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85" w:rsidRDefault="001D55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-728345</wp:posOffset>
            </wp:positionV>
            <wp:extent cx="6453505" cy="9124950"/>
            <wp:effectExtent l="0" t="0" r="0" b="0"/>
            <wp:wrapThrough wrapText="bothSides">
              <wp:wrapPolygon edited="0">
                <wp:start x="0" y="0"/>
                <wp:lineTo x="0" y="21555"/>
                <wp:lineTo x="21551" y="21555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85" w:rsidRDefault="001D5585" w:rsidP="001D5585">
      <w:pPr>
        <w:tabs>
          <w:tab w:val="left" w:pos="6078"/>
        </w:tabs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1D5585" w:rsidRDefault="001D5585" w:rsidP="001D5585">
      <w:pPr>
        <w:tabs>
          <w:tab w:val="left" w:pos="6078"/>
        </w:tabs>
        <w:spacing w:after="0" w:line="360" w:lineRule="auto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5911BE" w:rsidRDefault="007A02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Содержание рабочей программы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7788"/>
        <w:gridCol w:w="995"/>
      </w:tblGrid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СОДЕРЖАНИЕ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стр.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Введение                                                                    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ЦЕЛЕВОЙ РАЗДЕЛ                                                 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6-18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Цели и задачи рабочей программы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7-7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Принципы и подходы в организации образовательного процесса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Характеристика возрастных особенностей детей 4 – 5 лет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9 - 12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Целевые ориентиры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12-14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Ожидаемые образовательные результаты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14 - 16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1.6.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Педагогическая диагностика достижения планируемых результатов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16-17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1.7. 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Социальный паспорт семей воспитанников средней группы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II.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СОДЕРЖАТЕЛЬНЫЙ РАЗДЕЛ                               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D243F6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20 </w:t>
            </w:r>
            <w:r w:rsidR="007A025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</w:t>
            </w:r>
            <w:r w:rsidR="007A0259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25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Содержание образовательных областей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 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19 - 21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Образовательная область «Познавательное развитие»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21 - 23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Образовательная область «Речевое развитие»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23 - 24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24 - 27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Образовательная область «Физическое развитие»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27 - 29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Формы организации работы с детьми по областям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29 - 35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FF0000"/>
                <w:sz w:val="23"/>
              </w:rPr>
              <w:t>Формы проведения организованной образовательной 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Перечень методических пособий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37 - 39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Взаимодействие детского сада с семьей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39 - 44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Перспективный план по взаимодействию с родителями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44 - 46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Учебный план на 2023/24 учебный год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46 - 48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Расписание ООД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Режим дня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49 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FF0000"/>
                <w:sz w:val="23"/>
              </w:rPr>
              <w:t>Индивидуальная работа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49 - 51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Способы и направления поддержки детской инициативы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51 - 53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Вариативная часть программы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компонент                                   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53 - 59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Культурные практики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59 - 60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Примерное комплексно-тематическое планирование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           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60 - 69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III.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ОРГАНИЗАЦИОННЫЙ РАЗДЕЛ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предметно-пространственной среды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- 78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 оздоровительная работа 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78 - 79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двигательной активности детей 4-5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79 - 80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Здоровьесберегающие технологии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80 - 81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инновационных психолого-педагогических технологий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 – 83 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Содержание коррекционной работы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логопункт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, психологическая служба,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ПМПк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в ДОУ)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83 – 84 </w:t>
            </w: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Список используемой литературы 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Приложения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DA5E15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5E15" w:rsidRDefault="00DA5E15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5E15" w:rsidRPr="00DA5E15" w:rsidRDefault="00DA5E15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A5E15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Сведения о семьях детой</w:t>
            </w:r>
            <w:r w:rsidRPr="00DA5E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5E15" w:rsidRDefault="00DA5E15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образовательной деятельности по образовательным областям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Социально-коммуникативное развитие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Познавательное развитие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8169"/>
              </w:tabs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Физическое развитие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8169"/>
              </w:tabs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Речевое развитие                                   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  <w:tr w:rsidR="005911BE" w:rsidTr="00DA5E15">
        <w:trPr>
          <w:trHeight w:val="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7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8169"/>
              </w:tabs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Художественно-эстетическое развитие                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rPr>
                <w:rFonts w:ascii="Calibri" w:eastAsia="Calibri" w:hAnsi="Calibri" w:cs="Calibri"/>
              </w:rPr>
            </w:pPr>
          </w:p>
        </w:tc>
      </w:tr>
    </w:tbl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5E15" w:rsidRDefault="00DA5E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7A02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ВВЕДЕНИЕ </w:t>
      </w:r>
    </w:p>
    <w:p w:rsidR="005911BE" w:rsidRDefault="00591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Данная рабочая программа 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  </w:t>
      </w:r>
    </w:p>
    <w:p w:rsidR="005911BE" w:rsidRDefault="007A02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Срок реализации Программы сентябрь 2023 – май 2024 года. 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Настоящая рабочая программа для детей средней группы общеразвивающей направленности разработана на основе инновационной программы дошкольного образования «От рождения до школы» 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Т.С. Комаровой, Э.М. Дорофеевой в соответствии с Федеральным государственным образовательным стандартом к структуре основной общеобразовательной программы дошкольного образования и соответствует нормативным и законодательным актам: </w:t>
      </w:r>
    </w:p>
    <w:p w:rsidR="005911BE" w:rsidRDefault="005911B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numPr>
          <w:ilvl w:val="0"/>
          <w:numId w:val="1"/>
        </w:numPr>
        <w:tabs>
          <w:tab w:val="left" w:pos="720"/>
        </w:tabs>
        <w:spacing w:before="100" w:after="100" w:line="276" w:lineRule="auto"/>
        <w:ind w:left="426" w:right="180" w:hanging="4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1155 от 17 октября 2013 года;</w:t>
      </w:r>
    </w:p>
    <w:p w:rsidR="005911BE" w:rsidRDefault="007A0259">
      <w:pPr>
        <w:numPr>
          <w:ilvl w:val="0"/>
          <w:numId w:val="1"/>
        </w:numPr>
        <w:tabs>
          <w:tab w:val="left" w:pos="720"/>
        </w:tabs>
        <w:spacing w:before="100" w:after="100" w:line="276" w:lineRule="auto"/>
        <w:ind w:left="426" w:right="180" w:hanging="4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ФЗ «Об образовании в РФ» (в ред. Федеральных законов от 07.05.2013 N 99-ФЗ, от 23.07.2013 N203-ФЗ);</w:t>
      </w:r>
    </w:p>
    <w:p w:rsidR="005911BE" w:rsidRDefault="007A0259">
      <w:pPr>
        <w:numPr>
          <w:ilvl w:val="0"/>
          <w:numId w:val="1"/>
        </w:numPr>
        <w:tabs>
          <w:tab w:val="left" w:pos="720"/>
        </w:tabs>
        <w:spacing w:before="100" w:after="100" w:line="276" w:lineRule="auto"/>
        <w:ind w:left="426" w:right="180" w:hanging="4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СанПиН 2.4.3648-20 «Санитарно-эпидемиологические требования к организациям воспитания и обучения, отдыха и оздоровления детей и молодежи» от 28 сентября 2020 года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28;</w:t>
      </w:r>
    </w:p>
    <w:p w:rsidR="005911BE" w:rsidRDefault="007A0259">
      <w:pPr>
        <w:numPr>
          <w:ilvl w:val="0"/>
          <w:numId w:val="1"/>
        </w:numPr>
        <w:tabs>
          <w:tab w:val="left" w:pos="720"/>
        </w:tabs>
        <w:spacing w:before="100" w:after="100" w:line="276" w:lineRule="auto"/>
        <w:ind w:left="426" w:right="180" w:hanging="42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Приказом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России от 30.08.2013 N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5911BE" w:rsidRDefault="007A0259">
      <w:pPr>
        <w:spacing w:after="0" w:line="27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Рабочая программа построена на основе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следующих нормативно-правовых документов: 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Федеральным законом от 29.12.2012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273-ФЗ «Об образовании в Российской Федерации»;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Федеральным законом от 24 сентября 2022 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Приказом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России от 17.10.2013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1155 «Об утверждении федерального государственного образовательного стандарта дошкольного образования»;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Федеральный закон Российской Федерации от 29 декабря 2012 г. N 273-ФЗ п. 6 ст. 28;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Закон «Об образовании в Российской Федерации» ст. 48 «Обязанности и ответственность педагогических работников»;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Приказом Министерства образования и науки Российской Федерации от 17 октября 2013 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1155 (зарегистрирован Министерством юстиции Российской Федерации 14 ноября 2013 г., регистрационный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30384), с изменениями, внесенными приказом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Министерства просвещения Российской Федерации от 21 января 2019 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31 (зарегистрирован Министерством юстиции Российской Федерации 13 февраля 2019 г., регистрационный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53776) в федеральном государственном образовательном стандарте дошкольного образования,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Конвенцией о правах ребенка ООН;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Приказ Министерства просвещения Российской Федерации от 25.11.2022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1028 "Об утверждении федеральной образовательной программы дошкольного образования"(Зарегистрирован 28.12.2022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71847)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Приказ Министерства просвещения Российской Федерации от 24.11.2022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72149)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Рабочая программа соотнесена с образовательной программой (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наименование ДОО по Уставу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), построенная на основе ФОП ДО и ФГОС ДО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Региональной программы</w:t>
      </w:r>
    </w:p>
    <w:p w:rsidR="005911BE" w:rsidRDefault="007A0259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Положении о Рабочей программе воспитателя в </w:t>
      </w:r>
      <w:r>
        <w:rPr>
          <w:rFonts w:ascii="Times New Roman" w:eastAsia="Times New Roman" w:hAnsi="Times New Roman" w:cs="Times New Roman"/>
          <w:b/>
          <w:sz w:val="23"/>
          <w:shd w:val="clear" w:color="auto" w:fill="FFFFFF"/>
        </w:rPr>
        <w:t>(название ДОО по Уставу)</w:t>
      </w: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3"/>
          <w:shd w:val="clear" w:color="auto" w:fill="FFFFFF"/>
        </w:rPr>
      </w:pP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Главное нововведение инновационного издания Программы — это нацеленность на создание ПДР (пространство детской реализации) — поддержку детской инициативы, творчества, развитие личности ребенка, создание условий для самореализации.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определяет содержание и организацию воспитательно - образовательного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Содержание рабочей программы обеспечивает комплексный подход в организации и реализации образовательного процесса дошкольников с учетом имеющихся условий в групповом помещении; учитывает возрастные особенности и потребности детей дошкольников, ориентирована на выполнение социального заказа родителей.</w:t>
      </w:r>
    </w:p>
    <w:p w:rsidR="005911BE" w:rsidRDefault="007A0259">
      <w:pPr>
        <w:spacing w:before="60" w:after="0" w:line="276" w:lineRule="auto"/>
        <w:ind w:firstLine="357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Рабочая программа разработана в соответствии с принципами и подходами, определенными Федеральным государственным образовательным стандартом к структуре основной общеобразовательной программы дошкольного образования: </w:t>
      </w:r>
    </w:p>
    <w:p w:rsidR="005911BE" w:rsidRDefault="007A0259">
      <w:pPr>
        <w:spacing w:before="60" w:after="0" w:line="276" w:lineRule="auto"/>
        <w:ind w:firstLine="357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возраста; </w:t>
      </w:r>
    </w:p>
    <w:p w:rsidR="005911BE" w:rsidRDefault="007A0259">
      <w:pPr>
        <w:spacing w:before="60" w:after="0" w:line="276" w:lineRule="auto"/>
        <w:ind w:firstLine="357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 основывается на комплексно-тематическом принципе построения образовательного процесса;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детей 5-го года жизни составлена с учетом принципа интеграции образовательных областей в соответствии с направлениями развития ребенка:</w:t>
      </w:r>
    </w:p>
    <w:p w:rsidR="005911BE" w:rsidRDefault="007A0259" w:rsidP="00974EE1">
      <w:pPr>
        <w:numPr>
          <w:ilvl w:val="0"/>
          <w:numId w:val="3"/>
        </w:numPr>
        <w:tabs>
          <w:tab w:val="left" w:pos="720"/>
          <w:tab w:val="left" w:pos="284"/>
        </w:tabs>
        <w:spacing w:after="0" w:line="240" w:lineRule="auto"/>
        <w:ind w:left="780" w:right="180" w:hanging="6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социально-коммуникативное развитие; </w:t>
      </w:r>
    </w:p>
    <w:p w:rsidR="005911BE" w:rsidRDefault="007A0259" w:rsidP="00974EE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80" w:right="180" w:hanging="6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познавательное развитие;</w:t>
      </w:r>
    </w:p>
    <w:p w:rsidR="005911BE" w:rsidRDefault="007A0259" w:rsidP="00974EE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80" w:right="180" w:hanging="6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речевое развитие;</w:t>
      </w:r>
    </w:p>
    <w:p w:rsidR="005911BE" w:rsidRDefault="007A0259" w:rsidP="00974EE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80" w:right="180" w:hanging="6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художественно – эстетическое развитие;</w:t>
      </w:r>
    </w:p>
    <w:p w:rsidR="005911BE" w:rsidRDefault="00974EE1" w:rsidP="00974EE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80" w:right="180" w:hanging="63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физическое развитие;</w:t>
      </w:r>
    </w:p>
    <w:p w:rsidR="005911BE" w:rsidRDefault="007A0259" w:rsidP="00974EE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426" w:right="180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 также возрастными возможностями и индивидуальными особенностями воспитанников.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Содержание детской деятельности распределено по месяцам, неделям и представляет систему, рассчитанную на один учебный год в количестве </w:t>
      </w:r>
      <w:r>
        <w:rPr>
          <w:rFonts w:ascii="Times New Roman" w:eastAsia="Times New Roman" w:hAnsi="Times New Roman" w:cs="Times New Roman"/>
          <w:color w:val="FF0000"/>
          <w:sz w:val="24"/>
        </w:rPr>
        <w:t>31 учебных недель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является «открытой» и предусматривает вариативность, </w:t>
      </w:r>
      <w:r>
        <w:rPr>
          <w:rFonts w:ascii="Times New Roman" w:eastAsia="Times New Roman" w:hAnsi="Times New Roman" w:cs="Times New Roman"/>
          <w:sz w:val="24"/>
        </w:rPr>
        <w:t>интеграцию, изменения и дополнения по мере профессиональной необходимости.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Рабочая Программа направлена на достижение следующих целей: </w:t>
      </w:r>
    </w:p>
    <w:p w:rsidR="005911BE" w:rsidRDefault="007A025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911BE" w:rsidRDefault="007A0259">
      <w:pPr>
        <w:numPr>
          <w:ilvl w:val="0"/>
          <w:numId w:val="4"/>
        </w:numPr>
        <w:tabs>
          <w:tab w:val="left" w:pos="720"/>
          <w:tab w:val="left" w:pos="284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5911BE" w:rsidRDefault="007A0259">
      <w:pPr>
        <w:spacing w:before="100" w:after="100" w:line="240" w:lineRule="auto"/>
        <w:ind w:right="180" w:firstLine="708"/>
        <w:rPr>
          <w:rFonts w:ascii="Times New Roman" w:eastAsia="Times New Roman" w:hAnsi="Times New Roman" w:cs="Times New Roman"/>
          <w:color w:val="000000"/>
          <w:sz w:val="24"/>
        </w:rPr>
      </w:pPr>
      <w:r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</w:t>
      </w:r>
      <w:r w:rsidRPr="00E04B93">
        <w:rPr>
          <w:rFonts w:ascii="Times New Roman" w:eastAsia="Times New Roman" w:hAnsi="Times New Roman" w:cs="Times New Roman"/>
          <w:sz w:val="24"/>
        </w:rPr>
        <w:t xml:space="preserve">включает три раздела, </w:t>
      </w:r>
      <w:r w:rsidRPr="00E04B93">
        <w:rPr>
          <w:rFonts w:ascii="Times New Roman" w:eastAsia="Times New Roman" w:hAnsi="Times New Roman" w:cs="Times New Roman"/>
          <w:color w:val="000000"/>
          <w:sz w:val="24"/>
        </w:rPr>
        <w:t>которые</w:t>
      </w:r>
      <w:r w:rsidRPr="00E04B93">
        <w:rPr>
          <w:rFonts w:ascii="Times New Roman" w:eastAsia="Times New Roman" w:hAnsi="Times New Roman" w:cs="Times New Roman"/>
          <w:sz w:val="24"/>
        </w:rPr>
        <w:t xml:space="preserve"> выстроены в соответствии с требованиями</w:t>
      </w:r>
      <w:r w:rsidR="00C41704" w:rsidRPr="00E04B93">
        <w:rPr>
          <w:rFonts w:ascii="Times New Roman" w:eastAsia="Times New Roman" w:hAnsi="Times New Roman" w:cs="Times New Roman"/>
          <w:sz w:val="24"/>
        </w:rPr>
        <w:t xml:space="preserve"> ФГОС ДО</w:t>
      </w:r>
      <w:r w:rsidRPr="00E04B93"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911BE" w:rsidRDefault="007A0259" w:rsidP="00C41704">
      <w:pPr>
        <w:numPr>
          <w:ilvl w:val="0"/>
          <w:numId w:val="5"/>
        </w:numPr>
        <w:tabs>
          <w:tab w:val="left" w:pos="284"/>
          <w:tab w:val="left" w:pos="720"/>
          <w:tab w:val="left" w:pos="284"/>
          <w:tab w:val="left" w:pos="426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целевой раздел;</w:t>
      </w:r>
    </w:p>
    <w:p w:rsidR="005911BE" w:rsidRDefault="007A0259" w:rsidP="00C41704">
      <w:pPr>
        <w:numPr>
          <w:ilvl w:val="0"/>
          <w:numId w:val="5"/>
        </w:numPr>
        <w:tabs>
          <w:tab w:val="left" w:pos="284"/>
          <w:tab w:val="left" w:pos="720"/>
          <w:tab w:val="left" w:pos="284"/>
          <w:tab w:val="left" w:pos="426"/>
        </w:tabs>
        <w:spacing w:before="100" w:after="100" w:line="240" w:lineRule="auto"/>
        <w:ind w:left="709" w:right="180" w:hanging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содержательный раздел;</w:t>
      </w:r>
    </w:p>
    <w:p w:rsidR="005911BE" w:rsidRDefault="007A0259" w:rsidP="00C41704">
      <w:pPr>
        <w:numPr>
          <w:ilvl w:val="0"/>
          <w:numId w:val="5"/>
        </w:numPr>
        <w:tabs>
          <w:tab w:val="left" w:pos="284"/>
          <w:tab w:val="left" w:pos="720"/>
          <w:tab w:val="left" w:pos="284"/>
          <w:tab w:val="left" w:pos="426"/>
          <w:tab w:val="left" w:pos="780"/>
        </w:tabs>
        <w:spacing w:before="100" w:after="100" w:line="240" w:lineRule="auto"/>
        <w:ind w:left="709" w:right="180" w:hanging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организационный раздел;</w:t>
      </w:r>
    </w:p>
    <w:p w:rsidR="005911BE" w:rsidRDefault="007A0259" w:rsidP="00C41704">
      <w:pPr>
        <w:numPr>
          <w:ilvl w:val="0"/>
          <w:numId w:val="5"/>
        </w:numPr>
        <w:tabs>
          <w:tab w:val="left" w:pos="284"/>
          <w:tab w:val="left" w:pos="426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изложены рекомендации по организации жизн</w:t>
      </w:r>
      <w:r w:rsidR="00C41704">
        <w:rPr>
          <w:rFonts w:ascii="Times New Roman" w:eastAsia="Times New Roman" w:hAnsi="Times New Roman" w:cs="Times New Roman"/>
          <w:sz w:val="24"/>
        </w:rPr>
        <w:t xml:space="preserve">едеятельности детей, режим дня, </w:t>
      </w:r>
      <w:r>
        <w:rPr>
          <w:rFonts w:ascii="Times New Roman" w:eastAsia="Times New Roman" w:hAnsi="Times New Roman" w:cs="Times New Roman"/>
          <w:sz w:val="24"/>
        </w:rPr>
        <w:t>расписание ООД данной возрастной группы. </w:t>
      </w:r>
      <w:r>
        <w:rPr>
          <w:rFonts w:ascii="Times New Roman" w:eastAsia="Times New Roman" w:hAnsi="Times New Roman" w:cs="Times New Roman"/>
          <w:sz w:val="24"/>
          <w:shd w:val="clear" w:color="auto" w:fill="00FF00"/>
        </w:rPr>
        <w:t xml:space="preserve">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Целевой раздел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содержит пояснительную записку рабочей программы средней группы.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социокультурных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 содержательном разделе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Психолого-педагогическая работа по формированию физических, интеллектуальных и личностных качеств детей осуществляется интегрировано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 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243F6">
        <w:rPr>
          <w:rFonts w:ascii="Times New Roman" w:eastAsia="Times New Roman" w:hAnsi="Times New Roman" w:cs="Times New Roman"/>
          <w:b/>
          <w:color w:val="000000"/>
          <w:sz w:val="24"/>
        </w:rPr>
        <w:t>Обязательная часть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обеспечивает выполнение обязательной части основной 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выстроена в соответствии с инновационной программой дошкольного образования «От рождения до школы» 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Т.С. Комаровой, Э.М. Дорофеевой, 6-е издание, доп. – М.: МОЗАИКА- СИНТЕЗ, 2020.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ней 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моментов, через взаимодействие с семьями воспитанников, культурные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практики, способы поддержки детской инициативы через взаимодействие с семьями воспитанников.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Часть, формируемая участниками образовательных отношений, сформирована на основе регионального компонента и основана на интеграции парциальных и авторских модифицированных программ.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Организационный раздел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включает режим дня, утвержденный Приказом заведующего МАДОУ. План календарно – тематических недель, включенный в данный раздел, разработан с учетом образовательных задач, временных отрезков года, возраста детей, текущих праздников. Система непрерывной образовательной деятельности и максимально-допустимая образовательная нагрузка в соответствии с СанПиНом 2.4.3648-20 (постановление Главного санитарного врача РФ от 28 сентября 2020 года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28).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- методическое и информационное обеспечение.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корректируется воспитателями в соответствии с реальными условиями, дополняется календарным планом воспитательно-образовательной работы.</w:t>
      </w:r>
    </w:p>
    <w:p w:rsidR="005911BE" w:rsidRDefault="005911B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135029" w:rsidP="00135029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sz w:val="32"/>
        </w:rPr>
      </w:pPr>
      <w:r w:rsidRPr="00135029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 w:eastAsia="en-US"/>
        </w:rPr>
        <w:t>I</w:t>
      </w:r>
      <w:r w:rsidRPr="00135029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  <w:t xml:space="preserve"> </w:t>
      </w:r>
      <w:r w:rsidR="007A0259">
        <w:rPr>
          <w:rFonts w:ascii="Times New Roman" w:eastAsia="Times New Roman" w:hAnsi="Times New Roman" w:cs="Times New Roman"/>
          <w:b/>
          <w:sz w:val="28"/>
        </w:rPr>
        <w:t>ЦЕЛЕВОЙ РАЗДЕЛ</w:t>
      </w:r>
    </w:p>
    <w:p w:rsidR="005911BE" w:rsidRDefault="007A0259" w:rsidP="001350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для </w:t>
      </w:r>
      <w:r>
        <w:rPr>
          <w:rFonts w:ascii="Times New Roman" w:eastAsia="Times New Roman" w:hAnsi="Times New Roman" w:cs="Times New Roman"/>
          <w:sz w:val="24"/>
        </w:rPr>
        <w:t>детей средней группы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составлена на основе инновационной программы дошкольного образования «От рождения до школы» 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Т.С. Комаровой, Э.М. Дорофеевой и включает содержание, планирование и организацию образовательного процесса по каждой образовательной области. Программа разработана на основе Федерального государственного образовательного стандарта дошкольного образования (ФГОС ДО) и предназначена для использования в дошкольных образовательных организациях. 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Рабочая программа по развитию детей средней группы обеспечивает разностороннее развитие детей в возрасте от 4 до 5 лет с учётом их возрастных и индивидуальных особенностей по основным направлениям: физическому, социально - коммуникативному, познавательному, речевому и художественно – эстетическому. Реализуемая программа строится на принципе личностно– развивающего и гуманистического характера взаимодействия взрослого с детьми. 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Настоящая рабочая программа разработана с учетом инновационной программы дошкольного образования «От рождения до </w:t>
      </w:r>
      <w:proofErr w:type="spellStart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школы»под</w:t>
      </w:r>
      <w:proofErr w:type="spellEnd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 редакцией Н. Е. </w:t>
      </w:r>
      <w:proofErr w:type="spellStart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, Т. С. Комаровой, М. </w:t>
      </w:r>
      <w:proofErr w:type="spellStart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Дорофеевой</w:t>
      </w:r>
      <w:proofErr w:type="gramStart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.: МОЗАИКА СИНТЕЗ, 2020, образовательной программы ДОУ - в соответствии с ФГОС к структуре основной общеобразовательной программы дошкольного образования для детей младшего дошкольного возраста. Рабочая программа определяет содержание и организацию образовательной деятельности детей средней группы,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</w:t>
      </w:r>
    </w:p>
    <w:p w:rsidR="005911BE" w:rsidRPr="00135029" w:rsidRDefault="007A0259" w:rsidP="0013502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Решение программных задач предусматривается не только в рамках совместной организованной образовательной деятельности, но и в ходе режимных моментов; совместной деятельности взрослого и детей, самостоятельной деятельности дошкольников.</w:t>
      </w:r>
    </w:p>
    <w:p w:rsidR="005911BE" w:rsidRDefault="007C1365" w:rsidP="007C1365">
      <w:pPr>
        <w:spacing w:after="0" w:line="264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1.1. </w:t>
      </w:r>
      <w:r w:rsidR="007A0259">
        <w:rPr>
          <w:rFonts w:ascii="Times New Roman" w:eastAsia="Times New Roman" w:hAnsi="Times New Roman" w:cs="Times New Roman"/>
          <w:b/>
          <w:sz w:val="28"/>
        </w:rPr>
        <w:t xml:space="preserve"> Цель, задачи, принципы образовательной программы                                         </w:t>
      </w:r>
    </w:p>
    <w:p w:rsidR="005911BE" w:rsidRDefault="007A0259">
      <w:pPr>
        <w:spacing w:after="255" w:line="27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рабочей программы – планирование, организация и управление образовательным процессом по определенной образовательной области или виду деятельности.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Рабочая программа: </w:t>
      </w:r>
    </w:p>
    <w:p w:rsidR="005911BE" w:rsidRDefault="007A0259">
      <w:pPr>
        <w:numPr>
          <w:ilvl w:val="0"/>
          <w:numId w:val="8"/>
        </w:numPr>
        <w:tabs>
          <w:tab w:val="left" w:pos="720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Конкретизирует цели и задачи изучения каждой образовательной области и вида деятельности;</w:t>
      </w:r>
    </w:p>
    <w:p w:rsidR="005911BE" w:rsidRDefault="007A0259">
      <w:pPr>
        <w:numPr>
          <w:ilvl w:val="0"/>
          <w:numId w:val="8"/>
        </w:numPr>
        <w:tabs>
          <w:tab w:val="left" w:pos="720"/>
        </w:tabs>
        <w:spacing w:before="100" w:after="100" w:line="240" w:lineRule="auto"/>
        <w:ind w:left="284" w:right="180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определяет объем и содержание предлагаемого материала, умений и навыков, которыми должны овладеть дошкольники.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</w:p>
    <w:p w:rsidR="005911BE" w:rsidRDefault="007A0259">
      <w:pPr>
        <w:spacing w:before="100" w:after="100" w:line="240" w:lineRule="auto"/>
        <w:ind w:right="180" w:firstLine="42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Ведущей целью</w:t>
      </w:r>
      <w:r>
        <w:rPr>
          <w:rFonts w:ascii="Times New Roman" w:eastAsia="Times New Roman" w:hAnsi="Times New Roman" w:cs="Times New Roman"/>
          <w:b/>
          <w:sz w:val="24"/>
        </w:rPr>
        <w:t xml:space="preserve"> рабочей Программы</w:t>
      </w:r>
      <w:r>
        <w:rPr>
          <w:rFonts w:ascii="Times New Roman" w:eastAsia="Times New Roman" w:hAnsi="Times New Roman" w:cs="Times New Roman"/>
          <w:sz w:val="24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Для достижения этой цели в инновационном издании программы «ОТ РОЖДЕНИЯ ДО ШКОЛЫ» была решена очень важная и актуальная задача — обеспечение оптимального сочетания классического дошкольного образования и современных образовательных технологий.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Эти цели реализуются в процессе разнообразных видов детской деятельности: игровой, коммуникативной, изобразительной, музыкальной, двигательной, восприятие художественной литературы и фольклора, самообслуживание и элементарный бытовой труд.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 РП достигается через решение следующих задач Федеральной программы: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воспитания,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обучения и развития, охраны и укрепления здоровья детей, обеспечения их безопасности;</w:t>
      </w:r>
    </w:p>
    <w:p w:rsidR="005911BE" w:rsidRDefault="007A0259">
      <w:pPr>
        <w:numPr>
          <w:ilvl w:val="0"/>
          <w:numId w:val="9"/>
        </w:numPr>
        <w:spacing w:after="0" w:line="26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 </w:t>
      </w:r>
    </w:p>
    <w:p w:rsidR="005911BE" w:rsidRDefault="007A0259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Образовательный процесс условно подразделен на:</w:t>
      </w:r>
    </w:p>
    <w:p w:rsidR="005911BE" w:rsidRDefault="007A0259">
      <w:pPr>
        <w:numPr>
          <w:ilvl w:val="0"/>
          <w:numId w:val="10"/>
        </w:numPr>
        <w:tabs>
          <w:tab w:val="left" w:pos="720"/>
          <w:tab w:val="left" w:pos="426"/>
        </w:tabs>
        <w:spacing w:before="100" w:after="10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основную образовательную деятельность, осуществляемую в процессе организации различных видов детской деятельности (далее – ООД);</w:t>
      </w:r>
    </w:p>
    <w:p w:rsidR="005911BE" w:rsidRDefault="007A0259">
      <w:pPr>
        <w:numPr>
          <w:ilvl w:val="0"/>
          <w:numId w:val="10"/>
        </w:numPr>
        <w:tabs>
          <w:tab w:val="left" w:pos="720"/>
          <w:tab w:val="left" w:pos="426"/>
        </w:tabs>
        <w:spacing w:before="100" w:after="100" w:line="240" w:lineRule="auto"/>
        <w:ind w:left="720" w:hanging="57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образовательную деятельность, осуществляемую в ходе режимных моментов;</w:t>
      </w:r>
    </w:p>
    <w:p w:rsidR="005911BE" w:rsidRDefault="007A0259">
      <w:pPr>
        <w:numPr>
          <w:ilvl w:val="0"/>
          <w:numId w:val="10"/>
        </w:numPr>
        <w:tabs>
          <w:tab w:val="left" w:pos="720"/>
          <w:tab w:val="left" w:pos="426"/>
        </w:tabs>
        <w:spacing w:before="100" w:after="100" w:line="240" w:lineRule="auto"/>
        <w:ind w:left="720" w:hanging="57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самостоятельную деятельность детей;</w:t>
      </w:r>
    </w:p>
    <w:p w:rsidR="005911BE" w:rsidRDefault="007A0259">
      <w:pPr>
        <w:numPr>
          <w:ilvl w:val="0"/>
          <w:numId w:val="10"/>
        </w:numPr>
        <w:tabs>
          <w:tab w:val="left" w:pos="720"/>
          <w:tab w:val="left" w:pos="426"/>
        </w:tabs>
        <w:spacing w:before="100" w:after="10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взаимодействие с семьями детей по реализации образовательной программы дошкольного образования. </w:t>
      </w:r>
    </w:p>
    <w:p w:rsidR="005911BE" w:rsidRDefault="007A0259">
      <w:pPr>
        <w:spacing w:after="0" w:line="264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Разработанная программа предусматривает включение воспитанников в процессы ознакомления с региональными особенностями Ханты-Мансийского округа - Югра. </w:t>
      </w:r>
    </w:p>
    <w:p w:rsidR="005911BE" w:rsidRDefault="007A0259">
      <w:pPr>
        <w:spacing w:after="0" w:line="264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Основной целью этой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p w:rsidR="005911BE" w:rsidRDefault="007A0259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5911BE" w:rsidRDefault="007A0259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программе представлены формы, методы работы по реализации задач через совместную деятельность взрослых и детей, через самостоятельную деятельность детей не только в рамках образовательной деятельности, но и при проведении режимных моментов, через взаимодействие с семьями воспитанников.</w:t>
      </w:r>
    </w:p>
    <w:p w:rsidR="005911BE" w:rsidRDefault="007A0259">
      <w:pPr>
        <w:spacing w:before="100" w:after="10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hd w:val="clear" w:color="auto" w:fill="00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детей 5-го года жиз</w:t>
      </w:r>
      <w:r>
        <w:rPr>
          <w:rFonts w:ascii="Times New Roman" w:eastAsia="Times New Roman" w:hAnsi="Times New Roman" w:cs="Times New Roman"/>
          <w:sz w:val="24"/>
        </w:rPr>
        <w:t xml:space="preserve">ни составлена с учетом принципа интеграции образовательных областей в соответствии </w:t>
      </w:r>
      <w:r>
        <w:rPr>
          <w:rFonts w:ascii="Times New Roman" w:eastAsia="Times New Roman" w:hAnsi="Times New Roman" w:cs="Times New Roman"/>
          <w:color w:val="000000"/>
          <w:sz w:val="24"/>
        </w:rPr>
        <w:t>с направлениями развития ребенка:</w:t>
      </w:r>
    </w:p>
    <w:p w:rsidR="005911BE" w:rsidRDefault="007A0259" w:rsidP="00E04B93">
      <w:pPr>
        <w:numPr>
          <w:ilvl w:val="0"/>
          <w:numId w:val="11"/>
        </w:numPr>
        <w:tabs>
          <w:tab w:val="left" w:pos="360"/>
        </w:tabs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Социально-коммуникативное развитие («Формирование первичных ценностных представлений», «Развитие коммуникативных способностей</w:t>
      </w:r>
      <w:r>
        <w:rPr>
          <w:rFonts w:ascii="Times New Roman" w:eastAsia="Times New Roman" w:hAnsi="Times New Roman" w:cs="Times New Roman"/>
          <w:b/>
          <w:sz w:val="24"/>
        </w:rPr>
        <w:t xml:space="preserve">», </w:t>
      </w:r>
      <w:r>
        <w:rPr>
          <w:rFonts w:ascii="Times New Roman" w:eastAsia="Times New Roman" w:hAnsi="Times New Roman" w:cs="Times New Roman"/>
          <w:sz w:val="24"/>
        </w:rPr>
        <w:t xml:space="preserve">«Развитие </w:t>
      </w:r>
      <w:r>
        <w:rPr>
          <w:rFonts w:ascii="Times New Roman" w:eastAsia="Times New Roman" w:hAnsi="Times New Roman" w:cs="Times New Roman"/>
          <w:color w:val="000000"/>
          <w:sz w:val="24"/>
        </w:rPr>
        <w:t>регуляторных способностей», «Формирование социальных представлений, умений и навыков»);</w:t>
      </w:r>
    </w:p>
    <w:p w:rsidR="005911BE" w:rsidRDefault="007A0259" w:rsidP="00E04B93">
      <w:pPr>
        <w:numPr>
          <w:ilvl w:val="0"/>
          <w:numId w:val="11"/>
        </w:numPr>
        <w:tabs>
          <w:tab w:val="left" w:pos="360"/>
        </w:tabs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Познавательное развитие («Развитие когнитивных способностей», «Формирование элементарных математических представлений», «Конструктивно – модельная деятельность», «Ознакомление с окружающим миром»);</w:t>
      </w:r>
    </w:p>
    <w:p w:rsidR="005911BE" w:rsidRDefault="007A0259" w:rsidP="00E04B93">
      <w:pPr>
        <w:numPr>
          <w:ilvl w:val="0"/>
          <w:numId w:val="11"/>
        </w:numPr>
        <w:tabs>
          <w:tab w:val="left" w:pos="360"/>
        </w:tabs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Речевое развитие («Развитие речи», «Приобщение к художественной литературе»);</w:t>
      </w:r>
    </w:p>
    <w:p w:rsidR="005911BE" w:rsidRDefault="007A0259" w:rsidP="00E04B93">
      <w:pPr>
        <w:numPr>
          <w:ilvl w:val="0"/>
          <w:numId w:val="11"/>
        </w:numPr>
        <w:tabs>
          <w:tab w:val="left" w:pos="360"/>
        </w:tabs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Художественно-эстетическое развитие («Приобщение к искусству», «Изобразительная деятельность», «Музыкальная деятельность», «Театрализованные игры»); </w:t>
      </w:r>
    </w:p>
    <w:p w:rsidR="005911BE" w:rsidRDefault="007A0259" w:rsidP="00E04B93">
      <w:pPr>
        <w:numPr>
          <w:ilvl w:val="0"/>
          <w:numId w:val="11"/>
        </w:numPr>
        <w:tabs>
          <w:tab w:val="left" w:pos="360"/>
        </w:tabs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Физическое развитие («Формирование начальных представлений о здоровом образе жизни», «Физическая культура»), а также возрастными возможностями и индивидуальными особенностями воспитанников.</w:t>
      </w:r>
    </w:p>
    <w:p w:rsidR="005911BE" w:rsidRDefault="007A0259">
      <w:pPr>
        <w:spacing w:before="100" w:after="100" w:line="276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5911BE" w:rsidRDefault="007C1365" w:rsidP="007C1365">
      <w:pPr>
        <w:spacing w:before="100"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1.2. </w:t>
      </w:r>
      <w:r w:rsidR="007A0259">
        <w:rPr>
          <w:rFonts w:ascii="Times New Roman" w:eastAsia="Times New Roman" w:hAnsi="Times New Roman" w:cs="Times New Roman"/>
          <w:b/>
          <w:color w:val="000000"/>
          <w:sz w:val="28"/>
        </w:rPr>
        <w:t>Принципы и подходы к формированию рабочей программы</w:t>
      </w:r>
    </w:p>
    <w:p w:rsidR="005911BE" w:rsidRDefault="007A0259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разработана в соответствии с принципами и подходами ФОП ДО, установленных ФГОС ДО, которые учитываются в обучении, воспитании детей и в оформлении развивающей среды:</w:t>
      </w:r>
    </w:p>
    <w:p w:rsidR="005911BE" w:rsidRPr="00E04B93" w:rsidRDefault="007A0259" w:rsidP="00E04B93">
      <w:pPr>
        <w:pStyle w:val="a8"/>
        <w:numPr>
          <w:ilvl w:val="0"/>
          <w:numId w:val="131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 w:rsidRPr="00E04B93">
        <w:rPr>
          <w:rFonts w:ascii="Times New Roman" w:eastAsia="Times New Roman" w:hAnsi="Times New Roman" w:cs="Times New Roman"/>
          <w:color w:val="000000"/>
          <w:sz w:val="24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5911BE" w:rsidRDefault="007A0259" w:rsidP="00E04B93">
      <w:pPr>
        <w:numPr>
          <w:ilvl w:val="0"/>
          <w:numId w:val="13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Принцип научной обоснованности и практической применимости - содержание программы соответствует основным положениям возрастной психологии и дошкольной педагогики. </w:t>
      </w:r>
    </w:p>
    <w:p w:rsidR="005911BE" w:rsidRDefault="007A0259">
      <w:pPr>
        <w:numPr>
          <w:ilvl w:val="0"/>
          <w:numId w:val="13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Принцип интеграции содержания дошкольного образования понимается нами как состояние 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 в соответствии с возрастными возможностями и особенностями детей, спецификой и возможностями образовательных областей. </w:t>
      </w:r>
    </w:p>
    <w:p w:rsidR="005911BE" w:rsidRDefault="007A0259" w:rsidP="00E04B93">
      <w:pPr>
        <w:spacing w:before="100" w:after="10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E04B93">
        <w:rPr>
          <w:rFonts w:ascii="Times New Roman" w:eastAsia="Times New Roman" w:hAnsi="Times New Roman" w:cs="Times New Roman"/>
          <w:color w:val="000000"/>
          <w:sz w:val="24"/>
        </w:rPr>
        <w:tab/>
      </w:r>
      <w:r w:rsidR="00E04B93"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Комплексно-тематический принцип построения образовательного процесса, ориентированный на объединение комплекса различных видов специфических детских деятельностей вокруг единой темы в тесной взаимосвязи и взаимозависимости с интеграцией детских деятельностей. </w:t>
      </w:r>
      <w:r w:rsidR="00E04B9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04B93" w:rsidRDefault="007A0259" w:rsidP="00E04B93">
      <w:pPr>
        <w:pStyle w:val="a8"/>
        <w:numPr>
          <w:ilvl w:val="0"/>
          <w:numId w:val="131"/>
        </w:numPr>
        <w:spacing w:before="100" w:after="10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Принцип вариативности - у детей формируется умение в простейших и сложных ситуациях делать самостоятельный выбор на основе согласованных правил. </w:t>
      </w:r>
    </w:p>
    <w:p w:rsidR="00E04B93" w:rsidRDefault="007A0259" w:rsidP="00E04B93">
      <w:pPr>
        <w:pStyle w:val="a8"/>
        <w:numPr>
          <w:ilvl w:val="0"/>
          <w:numId w:val="131"/>
        </w:numPr>
        <w:spacing w:before="100" w:after="10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Принцип минимакса </w:t>
      </w:r>
      <w:r w:rsidR="00E04B93"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обеспечивает продвижение каждого ребенка своим темпом и ориентирует на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 </w:t>
      </w:r>
    </w:p>
    <w:p w:rsidR="005911BE" w:rsidRPr="00E04B93" w:rsidRDefault="007A0259" w:rsidP="00E04B93">
      <w:pPr>
        <w:pStyle w:val="a8"/>
        <w:numPr>
          <w:ilvl w:val="0"/>
          <w:numId w:val="131"/>
        </w:numPr>
        <w:spacing w:before="100" w:after="10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Принцип творчества </w:t>
      </w:r>
      <w:r w:rsidR="00E04B93"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 w:rsidRPr="00E04B93">
        <w:rPr>
          <w:rFonts w:ascii="Times New Roman" w:eastAsia="Times New Roman" w:hAnsi="Times New Roman" w:cs="Times New Roman"/>
          <w:color w:val="000000"/>
          <w:sz w:val="24"/>
        </w:rPr>
        <w:t>ориентирует на приобретение детьми в ходе игры и любого вида деятельности собственного опыта творческой деятельности.</w:t>
      </w:r>
      <w:r w:rsidR="00E04B93" w:rsidRPr="00E04B93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5911BE" w:rsidRDefault="007A0259">
      <w:pPr>
        <w:spacing w:before="100" w:after="1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5911BE" w:rsidRDefault="007C1365" w:rsidP="007C1365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1.3. </w:t>
      </w:r>
      <w:r w:rsidR="007A0259">
        <w:rPr>
          <w:rFonts w:ascii="Times New Roman" w:eastAsia="Times New Roman" w:hAnsi="Times New Roman" w:cs="Times New Roman"/>
          <w:b/>
          <w:sz w:val="28"/>
        </w:rPr>
        <w:t>Характеристика возрастных особенностей детей 4 – 5 лет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Возросли физические возможности детей: 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пере-возбуждаются, становятся непослушными, капризными. Поэтому в средней группе особенно важно наладить разумный двигательный режим, наполнить жизнь детей разнообразными подвижными играми, игровыми заданиями, танцевальными движениями под музыку, хороводными играми.  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Эмоционально окрашенная деятельность становится не только средством физического развития, но и способом психологической разгрузки детей среднего дошкольного возраста, которых отличает довольно высокая возбудимость.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Ребенок пятого года жизни отличается высокой активностью. Это создает новые возможности для развития самостоятельности во всех сферах его жизни. Развитию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самостоятельности в познании способствует освоение детьми системы разнообразных обследовательских действий, приемов простейшего анализа, сравнения, умения наблюдать. Ребенок способен анализировать объекты одновременно по 2-3 признакам: цвету и форме, цвету, форме и материалу и т.п. Он может сравнивать предметы по цвету, форме, размеру, запаху, вкусу и другим свойствам, находя различия и сходство.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 специально насыщает жизнь детей проблемными практическими и познавательными ситуациями, в которых детям необходимо самостоятельно применить освоенные приемы (определить, влажный или сухой песок, годится ли он для постройки; отобрать брусочки такой ширины, чтобы по ним одновременно проезжали 2 или 3 машины и пр.).</w:t>
      </w:r>
    </w:p>
    <w:p w:rsidR="005911BE" w:rsidRDefault="007A0259">
      <w:pPr>
        <w:keepNext/>
        <w:keepLines/>
        <w:spacing w:before="43"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Росто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-весовые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характеристики. </w:t>
      </w:r>
      <w:r>
        <w:rPr>
          <w:rFonts w:ascii="Times New Roman" w:eastAsia="Times New Roman" w:hAnsi="Times New Roman" w:cs="Times New Roman"/>
          <w:sz w:val="24"/>
        </w:rPr>
        <w:t>Средний вес девочек изменяется от 16 кг в четыре года до 18,4 кг в пять лет, у мальчиков 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 17 кг в четыре года до 19,7 кг в пять лет. Средняя длина тела у девочек изменяется от 100 см 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 109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пять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лет,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мальчиков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102 см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110 см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пять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лет.</w:t>
      </w:r>
      <w:r>
        <w:rPr>
          <w:rFonts w:ascii="Cambria" w:eastAsia="Cambria" w:hAnsi="Cambria" w:cs="Cambria"/>
          <w:sz w:val="26"/>
        </w:rPr>
        <w:t xml:space="preserve"> </w:t>
      </w:r>
    </w:p>
    <w:p w:rsidR="005911BE" w:rsidRDefault="007A0259">
      <w:pPr>
        <w:keepNext/>
        <w:keepLines/>
        <w:spacing w:before="6"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Функциональное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созревание. </w:t>
      </w:r>
      <w:r>
        <w:rPr>
          <w:rFonts w:ascii="Times New Roman" w:eastAsia="Times New Roman" w:hAnsi="Times New Roman" w:cs="Times New Roman"/>
          <w:sz w:val="24"/>
        </w:rPr>
        <w:t>Данный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характеризуется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интенсивным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созреванием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нейронного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аппарата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ассоциативной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больших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полушарий.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специализации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корковых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зон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межполушарных связей. Правое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полушарие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 ведущим. Продолжается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скелета,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мышц,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изменяются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пропорции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тела.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Слабо,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проявляются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строении тела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мальчиков и девочек.</w:t>
      </w:r>
    </w:p>
    <w:p w:rsidR="005911BE" w:rsidRDefault="007A0259">
      <w:pPr>
        <w:spacing w:after="0" w:line="276" w:lineRule="auto"/>
        <w:ind w:right="243" w:firstLine="708"/>
        <w:jc w:val="both"/>
        <w:rPr>
          <w:rFonts w:ascii="Times New Roman" w:eastAsia="Times New Roman" w:hAnsi="Times New Roman" w:cs="Times New Roman"/>
          <w:b/>
          <w:i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Психические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функции. </w:t>
      </w:r>
      <w:r>
        <w:rPr>
          <w:rFonts w:ascii="Times New Roman" w:eastAsia="Times New Roman" w:hAnsi="Times New Roman" w:cs="Times New Roman"/>
          <w:sz w:val="24"/>
        </w:rPr>
        <w:t>Ведущим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психическим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данном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четыре-пять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интенсивно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произвольная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эффективность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непроизвольного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запоминания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выше,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произвольного.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Начинает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формироваться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опосредованная память, но непосредственное запоминание преобладает. Возрастает объем памяти,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дети запоминают до 7-8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названий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предметов.</w:t>
      </w:r>
    </w:p>
    <w:p w:rsidR="005911BE" w:rsidRDefault="007A0259">
      <w:pPr>
        <w:spacing w:after="0" w:line="276" w:lineRule="auto"/>
        <w:ind w:right="2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концу пятого года жизни восприятие становится более развитым. Интеллектуализация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восприятия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разложение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сенсорные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эталоны.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Восприятие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опосредуется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сенсорных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эталонов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способами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обследования.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Наряду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действиями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идентификации и приравнивания к образцу, интенсивно формируются перцептивные действия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наглядного моделирования (в основном, через продуктивные виды деятельности). Дети способны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упорядочить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сенсорному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признаку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величине,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цвету;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выделить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параметры, как высота, длина и ширина. Совершенствуется ориентация в пространстве. Основной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характеристикой мышления детей четырех-пяти лет является эгоцентризм. </w:t>
      </w:r>
    </w:p>
    <w:p w:rsidR="005911BE" w:rsidRDefault="007A0259">
      <w:pPr>
        <w:spacing w:after="0" w:line="276" w:lineRule="auto"/>
        <w:ind w:right="243" w:firstLine="708"/>
        <w:jc w:val="both"/>
        <w:rPr>
          <w:rFonts w:ascii="Times New Roman" w:eastAsia="Times New Roman" w:hAnsi="Times New Roman" w:cs="Times New Roman"/>
          <w:b/>
          <w:i/>
          <w:spacing w:val="1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Наряду с интенсивным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развитием образного мышления и расширением кругозора, начинает формироваться наглядно-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схематическое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мышление.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Интенсивно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воображение.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беглость,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гибкость.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внимание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становится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произвольным,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увеличивается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устойчивость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произвольного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внимания.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пятом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улучшается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произношение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звуков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дикция,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расширяется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словарь,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диалогическая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становится предметом активности детей. Для детей данного возраста характерно словотворчество.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Интерес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вызывают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ритмическая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рифмы.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грамматическая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сторона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период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четырех-пяти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познавательной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активности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любознательности.</w:t>
      </w:r>
    </w:p>
    <w:p w:rsidR="005911BE" w:rsidRDefault="007A0259">
      <w:pPr>
        <w:spacing w:after="0" w:line="276" w:lineRule="auto"/>
        <w:ind w:right="245"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Детские виды деятельности. </w:t>
      </w:r>
      <w:r>
        <w:rPr>
          <w:rFonts w:ascii="Times New Roman" w:eastAsia="Times New Roman" w:hAnsi="Times New Roman" w:cs="Times New Roman"/>
          <w:sz w:val="24"/>
        </w:rPr>
        <w:t>На пятом году жизни ребенок осваивает сложную систему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принятых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социуме.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развернутая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сюжетно-ролевая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где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центральным содержанием выступает моделирование системы </w:t>
      </w:r>
      <w:r>
        <w:rPr>
          <w:rFonts w:ascii="Times New Roman" w:eastAsia="Times New Roman" w:hAnsi="Times New Roman" w:cs="Times New Roman"/>
          <w:sz w:val="24"/>
        </w:rPr>
        <w:lastRenderedPageBreak/>
        <w:t>человеческих отношений в ходе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игровой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данном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различают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игровые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реальные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отношения, характерна ролевая речь. Конфликты чаще возникают в ходе распределения ролей,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роли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могут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меняться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игры.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Игра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носит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процессуальный,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творческий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характер.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Детям доступны игры с правилами, дидактические игры.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Развивается изобразительная деятельность.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Совершенствуется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техническая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сторона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изобразительной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замысел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смещается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конца на начало рисования. Дети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могут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рисовать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 геометрические фигуры, вырезать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ножницами,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наклеивать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изображения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бумагу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т. д.</w:t>
      </w:r>
    </w:p>
    <w:p w:rsidR="005911BE" w:rsidRDefault="007A0259">
      <w:pPr>
        <w:spacing w:after="0" w:line="276" w:lineRule="auto"/>
        <w:ind w:right="255" w:firstLine="9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Усложняется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конструирование.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навыки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конструирования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образцу,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конструирование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схеме,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замыслу,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планирование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последовательности действий.</w:t>
      </w:r>
    </w:p>
    <w:p w:rsidR="005911BE" w:rsidRDefault="007A0259">
      <w:pPr>
        <w:spacing w:before="1" w:after="0" w:line="240" w:lineRule="auto"/>
        <w:ind w:left="92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Продуктивные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виды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способствуют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развитию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мелкой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моторики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рук.</w:t>
      </w:r>
    </w:p>
    <w:p w:rsidR="005911BE" w:rsidRDefault="007A0259">
      <w:pPr>
        <w:spacing w:before="41" w:after="0" w:line="276" w:lineRule="auto"/>
        <w:ind w:right="242" w:firstLine="9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Коммуникация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социализация.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взрослыми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интенсивно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внеситуативные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формы общения, в частности -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внеситуативно</w:t>
      </w:r>
      <w:proofErr w:type="spellEnd"/>
      <w:r>
        <w:rPr>
          <w:rFonts w:ascii="Times New Roman" w:eastAsia="Times New Roman" w:hAnsi="Times New Roman" w:cs="Times New Roman"/>
          <w:sz w:val="24"/>
        </w:rPr>
        <w:t>-познавательная форма общения,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 «почемучек» приходится именно на четыре-пять лет. У детей формируется потребность 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стороны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взрослого,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оказывается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чрезвычайно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похвала.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приводит к их повышенной обидчивости на замечания. Повышенная обидчивость представляет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феномен.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сверстниками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продолжает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формироваться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ситуативно-деловая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форма общения, что определяется развитием развернутой сюжетно-ролевой игры и совместными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видами деятельности со сверстниками.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этом, характер межличностных отношений отличает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ярко выраженный интерес по отношению к сверстнику, высокую значимость сверстника, ребенок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болезненно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реагирует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похвалу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стороны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взрослых,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конфликтность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сверстниками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формируется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стабильная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взаимоотношений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определяющая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социометрический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статус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ребенка.</w:t>
      </w:r>
    </w:p>
    <w:p w:rsidR="005911BE" w:rsidRDefault="007A0259">
      <w:pPr>
        <w:spacing w:after="0" w:line="276" w:lineRule="auto"/>
        <w:ind w:right="250" w:firstLine="92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Саморегуляция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период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четырех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пяти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существенно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регулятивных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механизмов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самовыражении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(стремление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компетентным в доступных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деятельности) определяет развитие произвольности. В игре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ребенок может управлять собственным поведением, опираясь на систему правил, заложенных 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социуме.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начинает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выполнять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планирования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регуляции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Интенсивно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эмоции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(чувство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стыда,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смущение,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гордость,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зависть,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переживание успеха-неуспеха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др.).</w:t>
      </w:r>
    </w:p>
    <w:p w:rsidR="005911BE" w:rsidRDefault="007A0259">
      <w:pPr>
        <w:spacing w:after="0" w:line="276" w:lineRule="auto"/>
        <w:ind w:right="250" w:firstLine="9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Личность и самооценка.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 ребенка интенсивно формируется периферия самосознания,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продолжает формироваться дифференцированная самооценка. Оценка взрослого, оценка взрослым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 детей, а также механизм сравнения своих результатов деятельности с результатами других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оказывают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существенное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влияние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самооценки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самосознания.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Появляется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краткосрочная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временная перспектива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(вчера-сегодня-завтра, было-будет).</w:t>
      </w:r>
    </w:p>
    <w:p w:rsidR="005911BE" w:rsidRDefault="005911BE">
      <w:pPr>
        <w:tabs>
          <w:tab w:val="left" w:pos="426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</w:p>
    <w:p w:rsidR="00607129" w:rsidRDefault="00607129">
      <w:pPr>
        <w:tabs>
          <w:tab w:val="left" w:pos="426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</w:p>
    <w:p w:rsidR="00607129" w:rsidRDefault="00607129">
      <w:pPr>
        <w:tabs>
          <w:tab w:val="left" w:pos="426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</w:p>
    <w:p w:rsidR="005911BE" w:rsidRDefault="007C1365" w:rsidP="007C1365">
      <w:pPr>
        <w:spacing w:after="255" w:line="27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 xml:space="preserve">1.4. </w:t>
      </w:r>
      <w:r w:rsidR="007A0259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Целевые ориентиры</w:t>
      </w:r>
    </w:p>
    <w:p w:rsidR="005911BE" w:rsidRDefault="007A0259">
      <w:pPr>
        <w:spacing w:after="0" w:line="27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Образовательные результаты, по определению, это результаты, достигнутые в процессе образовательной деятельности. Для целей дошкольного образования будем их классифицировать следующим образом:  </w:t>
      </w:r>
    </w:p>
    <w:p w:rsidR="005911BE" w:rsidRDefault="007A0259">
      <w:pPr>
        <w:spacing w:after="0" w:line="270" w:lineRule="auto"/>
        <w:ind w:firstLine="708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3"/>
          <w:shd w:val="clear" w:color="auto" w:fill="FFFFFF"/>
        </w:rPr>
        <w:t>Мотивационные образовательные результаты</w:t>
      </w: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 — это сформированные в образовательном процессе первичные ценностные представления, мотивы, интересы, потребности, система ценностных отношений окружающему миру, к себе, другим людям, инициативность, критическое мышление. </w:t>
      </w:r>
    </w:p>
    <w:p w:rsidR="005911BE" w:rsidRDefault="007A0259">
      <w:pPr>
        <w:spacing w:after="0" w:line="270" w:lineRule="auto"/>
        <w:ind w:firstLine="708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3"/>
          <w:shd w:val="clear" w:color="auto" w:fill="FFFFFF"/>
        </w:rPr>
        <w:t>Универсальные образовательные результаты</w:t>
      </w: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 — это развитие общих способностей (когнитивных — способности мыслить, коммуникативных — способности взаимодействовать, регуляторных — способности </w:t>
      </w:r>
      <w:proofErr w:type="spellStart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 своих действий). </w:t>
      </w:r>
    </w:p>
    <w:p w:rsidR="005911BE" w:rsidRDefault="007A0259">
      <w:pPr>
        <w:spacing w:after="0" w:line="27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3"/>
          <w:shd w:val="clear" w:color="auto" w:fill="FFFFFF"/>
        </w:rPr>
        <w:t>Предметные образовательные результаты</w:t>
      </w: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 — это усвоение конкретных элементов социального опыта и в том числе элементарных знаний, составляющих предпосылки научного представления о мире, предметных умений и навыков. Такой подход к пониманию образовательных результатов не позволяет акцентировать внимание исключительно на достижении предметных результатов (ЗУН — знания, умения, навыки), но требует комплексного подхода и предполагает, что во главу угла ставится формирование личности ребенка через развитие общих способностей (когнитивных, коммуникативных, регуляторных) с опорой на сформированные ценностные представления и полученные знания, умения, навыки. такой парадигме достижение предметных результатов (знания, умения, навыки) является не целью, а материалом для развития ребенка, ценностные представления задают требуемое направление для проявления инициативы и самореализации.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Достижение обозначенных образовательных результатов обеспечивает соблюдение «семи золотых принципов» дошкольного образования, изложенных в инновационной программе «От рождения до школы»: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ЗБР (Зона ближайшего развития);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Культуросообразность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подход;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Возрастное соответствие;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Развивающее обучение;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Амплификация развития;</w:t>
      </w:r>
    </w:p>
    <w:p w:rsidR="005911BE" w:rsidRDefault="007A0259" w:rsidP="00D243F6">
      <w:pPr>
        <w:numPr>
          <w:ilvl w:val="0"/>
          <w:numId w:val="16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ПДР (Пространство Детской Реализации).</w:t>
      </w:r>
    </w:p>
    <w:p w:rsidR="005911BE" w:rsidRDefault="007A025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Ожидаемые итоговые результаты освоения Программы являются целевыми ориентирами для воспитателя на этапе завершения детьми дошкольного образования. Промежуточные ожидаемые результаты освоения Программы являются целевыми ориентирами для воспитателя в каждый возрастной период освоения Программы. </w:t>
      </w: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7129" w:rsidRDefault="00607129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911BE" w:rsidRDefault="005911BE">
      <w:pPr>
        <w:tabs>
          <w:tab w:val="left" w:pos="52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7478"/>
      </w:tblGrid>
      <w:tr w:rsidR="005911BE" w:rsidTr="009361C5">
        <w:trPr>
          <w:cantSplit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527"/>
              </w:tabs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>Целевые ориентиры на этапе завершения дошкольного образования</w:t>
            </w:r>
          </w:p>
        </w:tc>
      </w:tr>
      <w:tr w:rsidR="005911BE" w:rsidTr="00D243F6">
        <w:trPr>
          <w:cantSplit/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Мотивационные образовательные результаты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Ценностные представления и мотивационных</w:t>
            </w:r>
          </w:p>
          <w:p w:rsidR="005911BE" w:rsidRPr="00D243F6" w:rsidRDefault="005911BE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5911BE" w:rsidRPr="00D243F6" w:rsidRDefault="005911BE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5911BE" w:rsidRPr="00D243F6" w:rsidRDefault="005911BE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5911BE" w:rsidRPr="00D243F6" w:rsidRDefault="005911BE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Инициативность.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Позитивное отношение к миру, к другим людям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Позитивное отношения к самому себе, чувство собственного достоинства, уверенность в своих силах.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Позитивное отношение к разным видам труда, ответственность за начатое дело.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первичных ценностных представлений о том, «что такое хорошо и что такое плохо», стремление поступать правильно, «быть хорошим».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Патриотизм, чувство гражданской принадлежности и социальной ответственности.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Уважительное отношение к духовно-нравственным ценностям, историческим и национально-культурным традициям народов нашей страны.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Отношение к образованию как к одной из ведущих жизненных ценностей. </w:t>
            </w:r>
          </w:p>
          <w:p w:rsidR="005911BE" w:rsidRDefault="007A0259">
            <w:pPr>
              <w:tabs>
                <w:tab w:val="left" w:pos="33"/>
              </w:tabs>
              <w:spacing w:after="0" w:line="258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Стремление к здоровому образу жизни.</w:t>
            </w:r>
          </w:p>
        </w:tc>
      </w:tr>
      <w:tr w:rsidR="005911BE" w:rsidTr="00D243F6">
        <w:trPr>
          <w:cantSplit/>
          <w:trHeight w:val="11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Предметные образовательные результаты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Знания, умения, навыки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5"/>
                <w:tab w:val="left" w:pos="317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Овладение основными культурными способами деятельности, необходимыми для осуществления различных видов детской деятельности.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Овладение универсальными предпосылками учебной деятельности — умениями работать по правилу и по образцу, слушать взрослого и выполнять его инструкции.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Овладение начальными знаниями о себе, семье, обществе, государстве, мире.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Овладение элементарными представлениями из области живой природы, естествознания, математики, истории и т. п., знакомство с произведениями детской литературы.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Овладение основными культурно-гигиеническими навыками, начальными представлениями о принципах здорового образа жизни.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Хорошее физическое развитие (крупная и мелкая моторика, выносливость, владение основными движениями). </w:t>
            </w:r>
          </w:p>
          <w:p w:rsidR="005911BE" w:rsidRDefault="007A0259">
            <w:pPr>
              <w:tabs>
                <w:tab w:val="left" w:pos="175"/>
                <w:tab w:val="left" w:pos="884"/>
                <w:tab w:val="left" w:pos="1920"/>
              </w:tabs>
              <w:spacing w:after="0" w:line="258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Хорошее владение устной речью,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предпосылок грамотности.</w:t>
            </w:r>
          </w:p>
        </w:tc>
      </w:tr>
      <w:tr w:rsidR="005911BE" w:rsidTr="00D243F6">
        <w:trPr>
          <w:cantSplit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Универсальные образовательные результаты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Когнитивные способности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Любознательность.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Развитое воображение.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Умение видеть проблему, ставить вопросы, выдвигать гипотезы, находить оптимальные пути решения.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Способность самостоятельно выделять и формулировать цель.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Умение искать и выделять необходимую информацию.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Умение анализировать, выделять главное и второстепенное, составлять целое из частей, классифицировать, моделировать.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Умение устанавливать причинно-следственные связи, наблюдать, экспериментировать, формулировать выводы.</w:t>
            </w:r>
          </w:p>
        </w:tc>
      </w:tr>
      <w:tr w:rsidR="005911BE" w:rsidTr="00D243F6">
        <w:trPr>
          <w:cantSplit/>
          <w:trHeight w:val="113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D243F6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D243F6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Коммуникативны</w:t>
            </w:r>
            <w:r w:rsidR="007A0259" w:rsidRPr="00D243F6">
              <w:rPr>
                <w:rFonts w:ascii="Times New Roman" w:eastAsia="Times New Roman" w:hAnsi="Times New Roman" w:cs="Times New Roman"/>
                <w:b/>
              </w:rPr>
              <w:t>е способности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Умение общаться и взаимодействовать с партнерами по игре, совместной деятельности или обмену информации.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Способность действовать с учетом позиции другого и согласовывать свои действия с остальными участниками процесса.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Умение организовывать и планировать совместные действия со сверстниками и взрослыми.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Умение работать в команде, включая трудовую и проектную деятельность.</w:t>
            </w:r>
          </w:p>
        </w:tc>
      </w:tr>
      <w:tr w:rsidR="005911BE" w:rsidTr="00D243F6">
        <w:trPr>
          <w:cantSplit/>
          <w:trHeight w:val="113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D243F6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D243F6" w:rsidRDefault="007A0259">
            <w:pPr>
              <w:tabs>
                <w:tab w:val="left" w:pos="527"/>
              </w:tabs>
              <w:spacing w:before="240" w:after="0" w:line="258" w:lineRule="auto"/>
              <w:ind w:left="113" w:right="113"/>
              <w:jc w:val="center"/>
            </w:pPr>
            <w:r w:rsidRPr="00D243F6">
              <w:rPr>
                <w:rFonts w:ascii="Times New Roman" w:eastAsia="Times New Roman" w:hAnsi="Times New Roman" w:cs="Times New Roman"/>
                <w:b/>
              </w:rPr>
              <w:t>Регуляторные способности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  Умение подчиняться правилам и социальным нормам.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Целеполагание и планирование (способность планировать свои действия, направленные на достижение конкретной цели).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Прогнозирование.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Способность адекватно оценивать результаты своей деятельности. </w:t>
            </w:r>
          </w:p>
          <w:p w:rsidR="005911BE" w:rsidRDefault="007A0259">
            <w:pPr>
              <w:tabs>
                <w:tab w:val="left" w:pos="527"/>
              </w:tabs>
              <w:spacing w:after="0" w:line="258" w:lineRule="auto"/>
              <w:ind w:left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Самоконтроль и коррекция. </w:t>
            </w:r>
          </w:p>
        </w:tc>
      </w:tr>
    </w:tbl>
    <w:p w:rsidR="005911BE" w:rsidRDefault="005911BE">
      <w:pPr>
        <w:spacing w:after="0" w:line="27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00"/>
        </w:rPr>
      </w:pPr>
    </w:p>
    <w:p w:rsidR="005911BE" w:rsidRDefault="005911BE">
      <w:pPr>
        <w:spacing w:after="0" w:line="27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</w:pPr>
    </w:p>
    <w:p w:rsidR="005911BE" w:rsidRDefault="007A0259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1.5. Ожидаемые образовательные результаты освоения программы</w:t>
      </w:r>
    </w:p>
    <w:p w:rsidR="005911BE" w:rsidRDefault="007A0259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(целевые ориентиры)</w:t>
      </w:r>
    </w:p>
    <w:p w:rsidR="005911BE" w:rsidRDefault="007A0259">
      <w:pPr>
        <w:spacing w:after="0" w:line="27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Предметные образовательные результаты ребенка к пяти годам: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8488"/>
      </w:tblGrid>
      <w:tr w:rsidR="005911BE">
        <w:trPr>
          <w:trHeight w:val="1"/>
        </w:trPr>
        <w:tc>
          <w:tcPr>
            <w:tcW w:w="9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Мотивационные (личностные) образовательные результаты  </w:t>
            </w:r>
          </w:p>
        </w:tc>
      </w:tr>
      <w:tr w:rsidR="005911BE" w:rsidTr="009361C5">
        <w:trPr>
          <w:cantSplit/>
          <w:trHeight w:val="1134"/>
        </w:trPr>
        <w:tc>
          <w:tcPr>
            <w:tcW w:w="85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Ценностные представления и мотивационные ресурсы</w:t>
            </w:r>
          </w:p>
        </w:tc>
        <w:tc>
          <w:tcPr>
            <w:tcW w:w="848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Элементарные представления о себе (знает свое имя и фамилию, возраст, пол, имеет первичные гендерные представления, ведет себя в соответствии со своим возрастом и полом).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Положительная самооценка, уверенность в себе, стремление быть хорошим.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Способность проявлять личностное отношение к соблюдению (нарушению) моральных норм, стремление к справедливости, способность испытывать чувство стыда при неблаговидных поступках.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Способность проявлять эмоциональный отклик на переживания близких взрослых, детей.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проявлять инициативу и самостоятельность в организации знакомых игр с небольшой группой детей.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Способность проявлять инициативу в оказании помощи товарищам, взрослым.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Уважение и чувство принадлежности к своей семье (имеет представления о родственных отношениях (мама, папа, сын, дочь и т.д.); может назвать имена членов своей семьи, рассказать о ее традициях (по своей инициативе или инициативе взрослого); о профессиях своих родителей).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Первичные основы любви и интереса к родному краю (знает название своего родного поселка).</w:t>
            </w:r>
          </w:p>
          <w:p w:rsidR="005911BE" w:rsidRDefault="007A0259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 w:line="240" w:lineRule="auto"/>
              <w:ind w:left="350" w:right="180" w:hanging="283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Первичные основы любви и интереса к родной стране (знает название родной страны, имеет элементарные представления об основных государственных праздниках: День Победы, День защитника Отечества, 8 Марта, Новый год, имеет представление о Российской армии, ее роли в защите Родины).</w:t>
            </w:r>
          </w:p>
        </w:tc>
      </w:tr>
      <w:tr w:rsidR="005911BE">
        <w:trPr>
          <w:trHeight w:val="1"/>
        </w:trPr>
        <w:tc>
          <w:tcPr>
            <w:tcW w:w="9339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Предметные образовательные результаты</w:t>
            </w:r>
          </w:p>
        </w:tc>
      </w:tr>
      <w:tr w:rsidR="005911BE" w:rsidTr="009361C5">
        <w:trPr>
          <w:cantSplit/>
          <w:trHeight w:val="1134"/>
        </w:trPr>
        <w:tc>
          <w:tcPr>
            <w:tcW w:w="85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ЗУН</w:t>
            </w:r>
          </w:p>
          <w:p w:rsidR="005911BE" w:rsidRDefault="007A0259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Знания, умения, навыки</w:t>
            </w:r>
          </w:p>
          <w:p w:rsidR="005911BE" w:rsidRDefault="005911BE">
            <w:pPr>
              <w:spacing w:after="0" w:line="264" w:lineRule="auto"/>
              <w:ind w:left="113" w:right="113"/>
              <w:jc w:val="center"/>
            </w:pPr>
          </w:p>
        </w:tc>
        <w:tc>
          <w:tcPr>
            <w:tcW w:w="848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основными культурными способами деятельности, необходимыми для осуществления различных видов детской деятельности;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универсальными предпосылками учебной деятельности – умениями работать по правилу и по образцу, слушать взрослого и выполнять его инструкции;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начальными знаниями о себе, семье, обществе, государстве, мире;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элементарными представлениями из области живой природы, естествознания, математики, истории и т.п., знакомство с произведениями детской литературы;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основными культурно-гигиеническими навыками, начальными представлениями о принципах здорового образа жизни;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Хорошее физическое развитие (крупная и мелкая моторика, выносливость, владение основными движениями);</w:t>
            </w:r>
          </w:p>
          <w:p w:rsidR="005911BE" w:rsidRDefault="007A0259">
            <w:pPr>
              <w:numPr>
                <w:ilvl w:val="0"/>
                <w:numId w:val="18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Хорошее владение устной речью,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предпосылок грамотности.</w:t>
            </w:r>
          </w:p>
        </w:tc>
      </w:tr>
      <w:tr w:rsidR="005911BE">
        <w:trPr>
          <w:trHeight w:val="1"/>
        </w:trPr>
        <w:tc>
          <w:tcPr>
            <w:tcW w:w="9339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tabs>
                <w:tab w:val="left" w:pos="492"/>
              </w:tabs>
              <w:spacing w:after="0" w:line="264" w:lineRule="auto"/>
              <w:ind w:left="492" w:hanging="2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Универсальные образовательные результаты</w:t>
            </w:r>
          </w:p>
        </w:tc>
      </w:tr>
      <w:tr w:rsidR="005911BE" w:rsidTr="009361C5">
        <w:trPr>
          <w:cantSplit/>
          <w:trHeight w:val="1134"/>
        </w:trPr>
        <w:tc>
          <w:tcPr>
            <w:tcW w:w="85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Когнитивные способности</w:t>
            </w:r>
          </w:p>
        </w:tc>
        <w:tc>
          <w:tcPr>
            <w:tcW w:w="848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ind w:left="492" w:right="18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 концу года у детей могут быть сформированы:</w:t>
            </w:r>
          </w:p>
          <w:p w:rsidR="005911BE" w:rsidRDefault="007A0259">
            <w:pPr>
              <w:numPr>
                <w:ilvl w:val="0"/>
                <w:numId w:val="19"/>
              </w:numPr>
              <w:tabs>
                <w:tab w:val="left" w:pos="720"/>
                <w:tab w:val="left" w:pos="492"/>
              </w:tabs>
              <w:spacing w:after="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Познавательный интерес, любознательность (интересуются причинами, взаимосвязями, задают вопросы «почему?», «зачем?» и др.)</w:t>
            </w:r>
          </w:p>
          <w:p w:rsidR="005911BE" w:rsidRDefault="007A0259">
            <w:pPr>
              <w:numPr>
                <w:ilvl w:val="0"/>
                <w:numId w:val="19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Элементы эмоционально-образного предвосхищения (ребенок начинает радоваться и печалиться не только по поводу того, что он делает в данный момент, но и по поводу того, что ему еще предстоит сделать).</w:t>
            </w:r>
          </w:p>
          <w:p w:rsidR="005911BE" w:rsidRDefault="007A0259">
            <w:pPr>
              <w:numPr>
                <w:ilvl w:val="0"/>
                <w:numId w:val="19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 к исследовательской деятельности, экспериментированию.</w:t>
            </w:r>
          </w:p>
          <w:p w:rsidR="005911BE" w:rsidRDefault="007A0259">
            <w:pPr>
              <w:numPr>
                <w:ilvl w:val="0"/>
                <w:numId w:val="19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Способность самостоятельно обследовать предметы, используя знакомые и новые способы, активно применяя все органы чувств (осязание, зрение, слух, вкус, обоняние, сенсорно-моторные действия).</w:t>
            </w:r>
          </w:p>
          <w:p w:rsidR="005911BE" w:rsidRDefault="007A0259">
            <w:pPr>
              <w:numPr>
                <w:ilvl w:val="0"/>
                <w:numId w:val="19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Способность использовать простые схематические изображения для решения несложных задач, строить по схеме, решать лабиринтные задачи.</w:t>
            </w:r>
          </w:p>
        </w:tc>
      </w:tr>
      <w:tr w:rsidR="005911BE" w:rsidTr="009361C5">
        <w:trPr>
          <w:cantSplit/>
          <w:trHeight w:val="1134"/>
        </w:trPr>
        <w:tc>
          <w:tcPr>
            <w:tcW w:w="85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Коммуникативные способности</w:t>
            </w:r>
          </w:p>
        </w:tc>
        <w:tc>
          <w:tcPr>
            <w:tcW w:w="848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ind w:left="492" w:right="18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 концу года дети могут проявлять:</w:t>
            </w:r>
          </w:p>
          <w:p w:rsidR="005911BE" w:rsidRDefault="007A0259">
            <w:pPr>
              <w:numPr>
                <w:ilvl w:val="0"/>
                <w:numId w:val="20"/>
              </w:numPr>
              <w:tabs>
                <w:tab w:val="left" w:pos="720"/>
                <w:tab w:val="left" w:pos="492"/>
              </w:tabs>
              <w:spacing w:after="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Избирательность во взаимоотношениях со сверстниками, выражающуюся в предпочтении одних детей другим (появляются постоянные партнеры по играм).</w:t>
            </w:r>
          </w:p>
          <w:p w:rsidR="005911BE" w:rsidRDefault="007A0259">
            <w:pPr>
              <w:numPr>
                <w:ilvl w:val="0"/>
                <w:numId w:val="20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 к информации, которую получают в процессе общения.</w:t>
            </w:r>
          </w:p>
          <w:p w:rsidR="005911BE" w:rsidRDefault="007A0259">
            <w:pPr>
              <w:numPr>
                <w:ilvl w:val="0"/>
                <w:numId w:val="20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объединяться с детьми для совместных игр, согласовывать тему игры, распределять роли, поступать в соответствии с правилами и общим замыслом.</w:t>
            </w:r>
          </w:p>
          <w:p w:rsidR="005911BE" w:rsidRDefault="007A0259">
            <w:pPr>
              <w:numPr>
                <w:ilvl w:val="0"/>
                <w:numId w:val="20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решать спорные вопросы и улаживать конфликты с помощью речи: убеждать, доказывать, объяснять.</w:t>
            </w:r>
          </w:p>
          <w:p w:rsidR="005911BE" w:rsidRDefault="007A0259">
            <w:pPr>
              <w:numPr>
                <w:ilvl w:val="0"/>
                <w:numId w:val="20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492" w:right="180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Стремление активно участвовать в мероприятиях группы, детского сада</w:t>
            </w:r>
          </w:p>
        </w:tc>
      </w:tr>
      <w:tr w:rsidR="005911BE" w:rsidTr="009361C5">
        <w:trPr>
          <w:cantSplit/>
          <w:trHeight w:val="1134"/>
        </w:trPr>
        <w:tc>
          <w:tcPr>
            <w:tcW w:w="85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Регуляторные способности</w:t>
            </w:r>
          </w:p>
        </w:tc>
        <w:tc>
          <w:tcPr>
            <w:tcW w:w="848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ind w:left="492" w:right="18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 концу года дети могут: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after="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Вежливо выражать свою просьбу, благодарить за оказанную услугу.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Подождать, пока взрослый занят.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 находить интересное для себя занятие.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Разделять игровые и реальные взаимодействия.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before="100" w:after="100" w:line="240" w:lineRule="auto"/>
              <w:ind w:left="492" w:right="180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Планировать последовательность действий.</w:t>
            </w:r>
          </w:p>
          <w:p w:rsidR="005911BE" w:rsidRDefault="007A0259">
            <w:pPr>
              <w:numPr>
                <w:ilvl w:val="0"/>
                <w:numId w:val="21"/>
              </w:numPr>
              <w:tabs>
                <w:tab w:val="left" w:pos="720"/>
              </w:tabs>
              <w:spacing w:before="100" w:after="100" w:line="240" w:lineRule="auto"/>
              <w:ind w:left="492" w:right="180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Удерживать в памяти несложное условие при выполнении каких- либо действий.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11BE" w:rsidRDefault="007A0259">
      <w:pPr>
        <w:spacing w:after="255" w:line="27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1.6. Педагогическая диагностика достижения планируемых результатов</w:t>
      </w:r>
    </w:p>
    <w:p w:rsidR="005911BE" w:rsidRDefault="007A0259" w:rsidP="009361C5">
      <w:pPr>
        <w:spacing w:after="255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«Вопрос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ДОО» – ФГОС ДО и ФОП ДО:</w:t>
      </w:r>
    </w:p>
    <w:p w:rsidR="005911BE" w:rsidRDefault="007A0259">
      <w:pPr>
        <w:spacing w:after="255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Педагогическая диагностика достижений планируемых результатов направлена на изучение: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деятельностных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помогает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>изучение качественных показателей достижений детей, складывающихся в целесообразно организованных образовательных условиях.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5911BE" w:rsidRDefault="007A0259">
      <w:pPr>
        <w:spacing w:after="0" w:line="270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1. Изучить продвижение ребенка в освоении универсальных видов детской деятельности.</w:t>
      </w:r>
    </w:p>
    <w:p w:rsidR="005911BE" w:rsidRDefault="007A0259">
      <w:pPr>
        <w:spacing w:after="0" w:line="270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2. Составить объективное и информативное представление об индивидуальной траектории развития каждого воспитанника.</w:t>
      </w:r>
    </w:p>
    <w:p w:rsidR="005911BE" w:rsidRDefault="007A0259">
      <w:pPr>
        <w:spacing w:after="0" w:line="270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5911BE" w:rsidRDefault="007A0259">
      <w:pPr>
        <w:spacing w:after="0" w:line="270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4. Обеспечить контроль за решением образовательных задач, что дает возможность более полно и целенаправленно использовать методические ресурсы образовательного процесса.</w:t>
      </w:r>
    </w:p>
    <w:p w:rsidR="005911BE" w:rsidRDefault="005911BE">
      <w:pPr>
        <w:spacing w:after="0" w:line="270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3"/>
          <w:shd w:val="clear" w:color="auto" w:fill="FFFFFF"/>
        </w:rPr>
        <w:t>Диагностический материал включает два блока:</w:t>
      </w:r>
    </w:p>
    <w:p w:rsidR="005911BE" w:rsidRDefault="007A0259">
      <w:pPr>
        <w:spacing w:after="0" w:line="276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1) Диагностика освоения ребенком универсальных видов детской деятельности;</w:t>
      </w:r>
    </w:p>
    <w:p w:rsidR="005911BE" w:rsidRDefault="007A0259">
      <w:pPr>
        <w:spacing w:after="0" w:line="276" w:lineRule="auto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 xml:space="preserve">2) Диагностика развития базовых личностных качеств. 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3"/>
          <w:shd w:val="clear" w:color="auto" w:fill="FFFFFF"/>
        </w:rPr>
        <w:t>Структура первого блока соответствует структуре примерной общеобразовательной программы «От рождения до школы», определенные Программой, и обеспечиваются процедурами как педагогической, так и психологической диагностики.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Реализация программы «От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связанной с оценкой эффективности педагогических действий и лежащей в основе их дальнейшего планирования). 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5911BE" w:rsidRDefault="007A0259" w:rsidP="00D243F6">
      <w:pPr>
        <w:numPr>
          <w:ilvl w:val="0"/>
          <w:numId w:val="22"/>
        </w:numPr>
        <w:tabs>
          <w:tab w:val="left" w:pos="720"/>
          <w:tab w:val="left" w:pos="426"/>
        </w:tabs>
        <w:spacing w:after="0" w:line="240" w:lineRule="auto"/>
        <w:ind w:left="780" w:right="180" w:hanging="49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Социально – коммуникативного развития;</w:t>
      </w:r>
    </w:p>
    <w:p w:rsidR="005911BE" w:rsidRDefault="007A0259" w:rsidP="00D243F6">
      <w:pPr>
        <w:numPr>
          <w:ilvl w:val="0"/>
          <w:numId w:val="22"/>
        </w:numPr>
        <w:tabs>
          <w:tab w:val="left" w:pos="720"/>
          <w:tab w:val="left" w:pos="426"/>
        </w:tabs>
        <w:spacing w:after="0" w:line="240" w:lineRule="auto"/>
        <w:ind w:left="780" w:right="180" w:hanging="49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Познавательного развития;</w:t>
      </w:r>
    </w:p>
    <w:p w:rsidR="005911BE" w:rsidRDefault="007A0259" w:rsidP="00D243F6">
      <w:pPr>
        <w:numPr>
          <w:ilvl w:val="0"/>
          <w:numId w:val="22"/>
        </w:numPr>
        <w:tabs>
          <w:tab w:val="left" w:pos="720"/>
          <w:tab w:val="left" w:pos="426"/>
        </w:tabs>
        <w:spacing w:after="0" w:line="240" w:lineRule="auto"/>
        <w:ind w:left="780" w:right="180" w:hanging="49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Речевого развития;</w:t>
      </w:r>
    </w:p>
    <w:p w:rsidR="005911BE" w:rsidRDefault="007A0259" w:rsidP="00D243F6">
      <w:pPr>
        <w:numPr>
          <w:ilvl w:val="0"/>
          <w:numId w:val="22"/>
        </w:numPr>
        <w:tabs>
          <w:tab w:val="left" w:pos="720"/>
          <w:tab w:val="left" w:pos="426"/>
        </w:tabs>
        <w:spacing w:after="0" w:line="240" w:lineRule="auto"/>
        <w:ind w:left="780" w:right="180" w:hanging="49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Художественно – эстетического развития;</w:t>
      </w:r>
    </w:p>
    <w:p w:rsidR="005911BE" w:rsidRDefault="007A0259" w:rsidP="00D243F6">
      <w:pPr>
        <w:numPr>
          <w:ilvl w:val="0"/>
          <w:numId w:val="22"/>
        </w:numPr>
        <w:tabs>
          <w:tab w:val="left" w:pos="720"/>
          <w:tab w:val="left" w:pos="426"/>
        </w:tabs>
        <w:spacing w:after="0" w:line="240" w:lineRule="auto"/>
        <w:ind w:left="780" w:right="180" w:hanging="496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Физического развития.</w:t>
      </w:r>
    </w:p>
    <w:p w:rsidR="005911BE" w:rsidRDefault="007A0259">
      <w:pPr>
        <w:spacing w:before="100" w:after="100" w:line="276" w:lineRule="auto"/>
        <w:ind w:right="1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Методическое пособие «Мониторинг в детском саду» (СПб: ДЕТСТВО-ПРЕСС, 2017).</w:t>
      </w:r>
    </w:p>
    <w:p w:rsidR="005911BE" w:rsidRDefault="007A02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Результаты педагогической диагностики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могут использоваться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исключительно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для решения следующих образовательных задач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D243F6" w:rsidRDefault="00D243F6" w:rsidP="00D243F6">
      <w:pPr>
        <w:numPr>
          <w:ilvl w:val="0"/>
          <w:numId w:val="23"/>
        </w:numPr>
        <w:tabs>
          <w:tab w:val="left" w:pos="284"/>
          <w:tab w:val="left" w:pos="567"/>
        </w:tabs>
        <w:spacing w:before="100" w:after="0" w:line="276" w:lineRule="auto"/>
        <w:ind w:left="284" w:right="180" w:hanging="142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7A0259">
        <w:rPr>
          <w:rFonts w:ascii="Times New Roman" w:eastAsia="Times New Roman" w:hAnsi="Times New Roman" w:cs="Times New Roman"/>
          <w:color w:val="000000"/>
          <w:sz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5911BE" w:rsidRPr="00D243F6" w:rsidRDefault="007A0259" w:rsidP="00D243F6">
      <w:pPr>
        <w:numPr>
          <w:ilvl w:val="0"/>
          <w:numId w:val="23"/>
        </w:numPr>
        <w:tabs>
          <w:tab w:val="left" w:pos="284"/>
          <w:tab w:val="left" w:pos="567"/>
        </w:tabs>
        <w:spacing w:before="100" w:after="0" w:line="276" w:lineRule="auto"/>
        <w:ind w:left="284" w:right="180" w:hanging="142"/>
        <w:rPr>
          <w:rFonts w:ascii="Times New Roman" w:eastAsia="Times New Roman" w:hAnsi="Times New Roman" w:cs="Times New Roman"/>
          <w:color w:val="000000"/>
          <w:sz w:val="24"/>
        </w:rPr>
      </w:pPr>
      <w:r w:rsidRPr="00D243F6">
        <w:rPr>
          <w:rFonts w:ascii="Times New Roman" w:eastAsia="Times New Roman" w:hAnsi="Times New Roman" w:cs="Times New Roman"/>
          <w:color w:val="000000"/>
          <w:sz w:val="24"/>
        </w:rPr>
        <w:t>оптимизации работы с группой детей.</w:t>
      </w:r>
    </w:p>
    <w:p w:rsidR="005911BE" w:rsidRDefault="007A0259" w:rsidP="00D243F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6003"/>
      </w:tblGrid>
      <w:tr w:rsidR="005911BE">
        <w:trPr>
          <w:trHeight w:val="1"/>
        </w:trPr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Объект педагогической диагностики</w:t>
            </w:r>
          </w:p>
          <w:p w:rsidR="005911BE" w:rsidRDefault="007A0259" w:rsidP="0060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(мониторинга)</w:t>
            </w:r>
          </w:p>
          <w:p w:rsidR="005911BE" w:rsidRDefault="005911BE" w:rsidP="00607129">
            <w:pPr>
              <w:spacing w:after="0" w:line="240" w:lineRule="auto"/>
            </w:pPr>
          </w:p>
        </w:tc>
        <w:tc>
          <w:tcPr>
            <w:tcW w:w="6003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before="100" w:after="100" w:line="240" w:lineRule="auto"/>
              <w:ind w:left="208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Индивидуальные достижения детей в контексте образовательных областей:</w:t>
            </w:r>
          </w:p>
          <w:p w:rsidR="005911BE" w:rsidRDefault="007A0259" w:rsidP="00607129">
            <w:pPr>
              <w:numPr>
                <w:ilvl w:val="0"/>
                <w:numId w:val="24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208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«Социально-коммуникативное развитие»;</w:t>
            </w:r>
          </w:p>
          <w:p w:rsidR="005911BE" w:rsidRDefault="007A0259" w:rsidP="00607129">
            <w:pPr>
              <w:numPr>
                <w:ilvl w:val="0"/>
                <w:numId w:val="24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208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«Познавательное развитие»;</w:t>
            </w:r>
          </w:p>
          <w:p w:rsidR="005911BE" w:rsidRDefault="007A0259" w:rsidP="00607129">
            <w:pPr>
              <w:numPr>
                <w:ilvl w:val="0"/>
                <w:numId w:val="24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208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«Речевое развитие»;</w:t>
            </w:r>
          </w:p>
          <w:p w:rsidR="005911BE" w:rsidRDefault="007A0259" w:rsidP="00607129">
            <w:pPr>
              <w:numPr>
                <w:ilvl w:val="0"/>
                <w:numId w:val="24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208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«Художественно-эстетическое развитие»;</w:t>
            </w:r>
          </w:p>
          <w:p w:rsidR="005911BE" w:rsidRDefault="007A0259" w:rsidP="00607129">
            <w:pPr>
              <w:numPr>
                <w:ilvl w:val="0"/>
                <w:numId w:val="24"/>
              </w:numPr>
              <w:tabs>
                <w:tab w:val="left" w:pos="720"/>
                <w:tab w:val="left" w:pos="492"/>
              </w:tabs>
              <w:spacing w:before="100" w:after="100" w:line="240" w:lineRule="auto"/>
              <w:ind w:left="208" w:right="180" w:hanging="14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«Физическое развитие».</w:t>
            </w:r>
            <w:r w:rsidR="00D243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5911BE">
        <w:tc>
          <w:tcPr>
            <w:tcW w:w="333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 и методы педагогической диагностики</w:t>
            </w:r>
          </w:p>
          <w:p w:rsidR="005911BE" w:rsidRDefault="005911BE" w:rsidP="00607129">
            <w:pPr>
              <w:spacing w:after="0" w:line="240" w:lineRule="auto"/>
              <w:jc w:val="center"/>
            </w:pPr>
          </w:p>
        </w:tc>
        <w:tc>
          <w:tcPr>
            <w:tcW w:w="600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Наблюдение; </w:t>
            </w:r>
          </w:p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Изучение индивидуальных особенностей ребенка через изучение его поведения;</w:t>
            </w:r>
          </w:p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Тестирование (использование стандартных наборов вопросов и заданий (тестов); </w:t>
            </w:r>
          </w:p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Интервьюирование (получение информации с помощью опроса);</w:t>
            </w:r>
          </w:p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Беседы;</w:t>
            </w:r>
          </w:p>
          <w:p w:rsidR="005911BE" w:rsidRDefault="007A0259" w:rsidP="00607129">
            <w:pPr>
              <w:numPr>
                <w:ilvl w:val="0"/>
                <w:numId w:val="25"/>
              </w:numPr>
              <w:tabs>
                <w:tab w:val="left" w:pos="720"/>
              </w:tabs>
              <w:spacing w:before="100" w:after="100" w:line="240" w:lineRule="auto"/>
              <w:ind w:left="351" w:right="180" w:hanging="2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продуктов детской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деятельности.  </w:t>
            </w:r>
          </w:p>
        </w:tc>
      </w:tr>
      <w:tr w:rsidR="005911BE">
        <w:trPr>
          <w:trHeight w:val="1"/>
        </w:trPr>
        <w:tc>
          <w:tcPr>
            <w:tcW w:w="333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Длительность проведения педагогической диагностики</w:t>
            </w:r>
          </w:p>
        </w:tc>
        <w:tc>
          <w:tcPr>
            <w:tcW w:w="600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2 недели</w:t>
            </w:r>
          </w:p>
        </w:tc>
      </w:tr>
      <w:tr w:rsidR="005911BE">
        <w:trPr>
          <w:trHeight w:val="1"/>
        </w:trPr>
        <w:tc>
          <w:tcPr>
            <w:tcW w:w="3336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0712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Периодичность и сроки проведения педагогической диагностики </w:t>
            </w:r>
          </w:p>
        </w:tc>
        <w:tc>
          <w:tcPr>
            <w:tcW w:w="600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607129" w:rsidP="0060712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A025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раза в год (сентябрь – май) </w:t>
            </w:r>
          </w:p>
        </w:tc>
      </w:tr>
    </w:tbl>
    <w:p w:rsidR="00607129" w:rsidRDefault="00607129" w:rsidP="0013502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35029" w:rsidRPr="00135029" w:rsidRDefault="007A0259" w:rsidP="0013502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1.7. Социальный паспорт детей средней группы</w:t>
      </w:r>
      <w:r w:rsidR="0013502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35029" w:rsidRPr="00135029">
        <w:rPr>
          <w:rFonts w:ascii="Times New Roman" w:eastAsia="Times New Roman" w:hAnsi="Times New Roman" w:cs="Times New Roman"/>
          <w:b/>
          <w:sz w:val="28"/>
        </w:rPr>
        <w:t>№ 13 «Непоседы»</w:t>
      </w:r>
    </w:p>
    <w:p w:rsidR="005911BE" w:rsidRDefault="005911BE" w:rsidP="00D243F6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Комплектование группы на 01.09.2023 г.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1236"/>
        <w:gridCol w:w="1309"/>
        <w:gridCol w:w="1464"/>
        <w:gridCol w:w="1959"/>
        <w:gridCol w:w="2357"/>
      </w:tblGrid>
      <w:tr w:rsidR="005911BE">
        <w:trPr>
          <w:trHeight w:val="1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Возраст детей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Кол-во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Мальчики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Девочки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607129" w:rsidRDefault="007A0259">
            <w:pPr>
              <w:spacing w:after="0" w:line="264" w:lineRule="auto"/>
              <w:jc w:val="center"/>
            </w:pPr>
            <w:r w:rsidRPr="00607129">
              <w:rPr>
                <w:rFonts w:ascii="Times New Roman" w:eastAsia="Times New Roman" w:hAnsi="Times New Roman" w:cs="Times New Roman"/>
                <w:b/>
                <w:sz w:val="24"/>
              </w:rPr>
              <w:t>Наполняемость по нормам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607129" w:rsidRDefault="007A0259">
            <w:pPr>
              <w:spacing w:after="0" w:line="264" w:lineRule="auto"/>
              <w:jc w:val="center"/>
            </w:pPr>
            <w:r w:rsidRPr="00607129">
              <w:rPr>
                <w:rFonts w:ascii="Times New Roman" w:eastAsia="Times New Roman" w:hAnsi="Times New Roman" w:cs="Times New Roman"/>
                <w:b/>
                <w:sz w:val="24"/>
              </w:rPr>
              <w:t>Фактическая наполняемость</w:t>
            </w:r>
          </w:p>
        </w:tc>
      </w:tr>
      <w:tr w:rsidR="005911BE">
        <w:trPr>
          <w:trHeight w:val="1"/>
        </w:trPr>
        <w:tc>
          <w:tcPr>
            <w:tcW w:w="113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4-5 лет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98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607129" w:rsidRDefault="000E5A6D">
            <w:pPr>
              <w:spacing w:after="0" w:line="264" w:lineRule="auto"/>
              <w:jc w:val="center"/>
            </w:pPr>
            <w:r w:rsidRPr="00607129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49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607129" w:rsidRDefault="000E5A6D">
            <w:pPr>
              <w:spacing w:after="0" w:line="264" w:lineRule="auto"/>
              <w:jc w:val="center"/>
            </w:pPr>
            <w:r w:rsidRPr="00607129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Физическое состояние и здоровье воспитанников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3128"/>
        <w:gridCol w:w="3466"/>
      </w:tblGrid>
      <w:tr w:rsidR="005911BE">
        <w:trPr>
          <w:trHeight w:val="1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Группы здоровья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детей</w:t>
            </w:r>
          </w:p>
        </w:tc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Процент от общего количества</w:t>
            </w:r>
          </w:p>
        </w:tc>
      </w:tr>
      <w:tr w:rsidR="005911BE">
        <w:trPr>
          <w:trHeight w:val="1"/>
        </w:trPr>
        <w:tc>
          <w:tcPr>
            <w:tcW w:w="296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</w:t>
            </w:r>
          </w:p>
        </w:tc>
        <w:tc>
          <w:tcPr>
            <w:tcW w:w="32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50%</w:t>
            </w:r>
          </w:p>
        </w:tc>
      </w:tr>
      <w:tr w:rsidR="005911BE">
        <w:trPr>
          <w:trHeight w:val="1"/>
        </w:trPr>
        <w:tc>
          <w:tcPr>
            <w:tcW w:w="296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II</w:t>
            </w:r>
          </w:p>
        </w:tc>
        <w:tc>
          <w:tcPr>
            <w:tcW w:w="32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44,5%</w:t>
            </w:r>
          </w:p>
        </w:tc>
      </w:tr>
      <w:tr w:rsidR="005911BE">
        <w:trPr>
          <w:trHeight w:val="1"/>
        </w:trPr>
        <w:tc>
          <w:tcPr>
            <w:tcW w:w="296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III</w:t>
            </w:r>
          </w:p>
        </w:tc>
        <w:tc>
          <w:tcPr>
            <w:tcW w:w="32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5,5%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Социальный паспорт семей воспитанников средней группы 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609"/>
      </w:tblGrid>
      <w:tr w:rsidR="005911BE" w:rsidTr="00135029">
        <w:trPr>
          <w:trHeight w:val="1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Списочный состав</w:t>
            </w:r>
          </w:p>
        </w:tc>
        <w:tc>
          <w:tcPr>
            <w:tcW w:w="4609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семей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</w:tr>
      <w:tr w:rsidR="005911BE" w:rsidTr="00135029">
        <w:trPr>
          <w:trHeight w:val="1"/>
        </w:trPr>
        <w:tc>
          <w:tcPr>
            <w:tcW w:w="9429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 том числе имеющих: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одного ребенка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двух детей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трех и более детей 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</w:tr>
      <w:tr w:rsidR="005911BE" w:rsidTr="00135029">
        <w:trPr>
          <w:trHeight w:val="1"/>
        </w:trPr>
        <w:tc>
          <w:tcPr>
            <w:tcW w:w="9429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Социальная структура семей: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полных семей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неполных семей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 w:rsidP="0060712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матери одиночки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5911BE" w:rsidTr="00135029">
        <w:trPr>
          <w:trHeight w:val="1"/>
        </w:trPr>
        <w:tc>
          <w:tcPr>
            <w:tcW w:w="9429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Образовательный уровень родителей: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среднее образование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00"/>
              </w:rPr>
              <w:t>4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среднее специальное, техническое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00"/>
              </w:rPr>
              <w:t>10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высшее образование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00"/>
              </w:rPr>
              <w:t>17</w:t>
            </w:r>
          </w:p>
        </w:tc>
      </w:tr>
      <w:tr w:rsidR="005911BE" w:rsidTr="00135029">
        <w:trPr>
          <w:trHeight w:val="1"/>
        </w:trPr>
        <w:tc>
          <w:tcPr>
            <w:tcW w:w="482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неоконченное высшее</w:t>
            </w:r>
          </w:p>
        </w:tc>
        <w:tc>
          <w:tcPr>
            <w:tcW w:w="460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00"/>
              </w:rPr>
              <w:t>2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00FF00"/>
        </w:rPr>
      </w:pP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данный момент у всех детей развивается интерес к общению со взрослыми и детьми. У воспитанников развита любознательность, хорошо усваивают нормы и правила поведения. Родители принимают активное участие в жизни группы и детского сада, интересуются жизнью детей, радуются их успехам.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Сведения о семьях воспитанников </w:t>
      </w:r>
      <w:r w:rsidRPr="00607129">
        <w:rPr>
          <w:rFonts w:ascii="Times New Roman" w:eastAsia="Times New Roman" w:hAnsi="Times New Roman" w:cs="Times New Roman"/>
          <w:b/>
          <w:i/>
          <w:sz w:val="24"/>
        </w:rPr>
        <w:t>ПРИЛОЖЕНИЕ 1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243F6" w:rsidRDefault="00D243F6">
      <w:pPr>
        <w:spacing w:after="0" w:line="264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highlight w:val="yellow"/>
        </w:rPr>
      </w:pPr>
    </w:p>
    <w:p w:rsidR="00D243F6" w:rsidRDefault="00D243F6">
      <w:pPr>
        <w:spacing w:after="0" w:line="264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highlight w:val="yellow"/>
        </w:rPr>
      </w:pPr>
    </w:p>
    <w:p w:rsidR="00D243F6" w:rsidRDefault="00D243F6">
      <w:pPr>
        <w:spacing w:after="0" w:line="264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highlight w:val="yellow"/>
        </w:rPr>
      </w:pPr>
    </w:p>
    <w:p w:rsidR="00D243F6" w:rsidRDefault="00D243F6" w:rsidP="00E5778D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32"/>
          <w:highlight w:val="yellow"/>
        </w:rPr>
      </w:pPr>
    </w:p>
    <w:p w:rsidR="005911BE" w:rsidRPr="00D243F6" w:rsidRDefault="00DA5E15" w:rsidP="0060712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</w:rPr>
      </w:pPr>
      <w:r w:rsidRPr="00DA5E15">
        <w:rPr>
          <w:rFonts w:ascii="Times New Roman" w:eastAsia="Times New Roman" w:hAnsi="Times New Roman" w:cs="Times New Roman"/>
          <w:b/>
          <w:sz w:val="32"/>
        </w:rPr>
        <w:lastRenderedPageBreak/>
        <w:t>II.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7A0259" w:rsidRPr="00D243F6">
        <w:rPr>
          <w:rFonts w:ascii="Times New Roman" w:eastAsia="Times New Roman" w:hAnsi="Times New Roman" w:cs="Times New Roman"/>
          <w:b/>
          <w:sz w:val="32"/>
        </w:rPr>
        <w:t xml:space="preserve">Содержательный раздел </w:t>
      </w:r>
    </w:p>
    <w:p w:rsidR="005911BE" w:rsidRPr="00D243F6" w:rsidRDefault="005911BE" w:rsidP="00607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D243F6" w:rsidRDefault="007A0259" w:rsidP="00607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D243F6">
        <w:rPr>
          <w:rFonts w:ascii="Times New Roman" w:eastAsia="Times New Roman" w:hAnsi="Times New Roman" w:cs="Times New Roman"/>
          <w:b/>
          <w:sz w:val="28"/>
        </w:rPr>
        <w:t>Содержание образовательных областей</w:t>
      </w:r>
      <w:r w:rsidR="00D243F6" w:rsidRPr="00D243F6"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</w:t>
      </w:r>
    </w:p>
    <w:p w:rsidR="005911BE" w:rsidRPr="00607129" w:rsidRDefault="00D243F6" w:rsidP="006071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607129">
        <w:rPr>
          <w:rFonts w:ascii="Times New Roman" w:eastAsia="Times New Roman" w:hAnsi="Times New Roman" w:cs="Times New Roman"/>
          <w:b/>
          <w:i/>
          <w:sz w:val="24"/>
        </w:rPr>
        <w:t>ПРИЛОЖЕНИЕ 2</w:t>
      </w:r>
    </w:p>
    <w:p w:rsidR="005911BE" w:rsidRPr="00D243F6" w:rsidRDefault="005911BE" w:rsidP="00DA5E15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7A0259" w:rsidP="00DA5E15">
      <w:pPr>
        <w:tabs>
          <w:tab w:val="left" w:pos="142"/>
        </w:tabs>
        <w:spacing w:after="0" w:line="264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D243F6">
        <w:rPr>
          <w:rFonts w:ascii="Times New Roman" w:eastAsia="Times New Roman" w:hAnsi="Times New Roman" w:cs="Times New Roman"/>
          <w:b/>
          <w:sz w:val="24"/>
        </w:rPr>
        <w:t xml:space="preserve">2.1. </w:t>
      </w:r>
      <w:r w:rsidRPr="00D243F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Образовательная область «СОЦИАЛЬНО-КОММУНИКАТИВНОЕ</w:t>
      </w:r>
      <w:r w:rsidR="00DA5E1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РАЗВИТИЕ»</w:t>
      </w:r>
    </w:p>
    <w:p w:rsidR="005911BE" w:rsidRDefault="007A0259" w:rsidP="00DA5E15">
      <w:pPr>
        <w:spacing w:after="0" w:line="264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5911BE" w:rsidRDefault="007A0259" w:rsidP="00DA5E15">
      <w:pPr>
        <w:spacing w:after="0" w:line="264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Социально-коммуникативное развитие направлено на формирование первичных ценностных представлений, воспитание способности к общению (коммуникативные способности); целенаправленности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(регуляторные способности), 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5911BE" w:rsidRDefault="005911BE" w:rsidP="00DA5E15">
      <w:pPr>
        <w:spacing w:after="0" w:line="264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9"/>
        <w:gridCol w:w="3654"/>
        <w:gridCol w:w="3146"/>
      </w:tblGrid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Реализуется по блокам:</w:t>
            </w:r>
          </w:p>
          <w:p w:rsidR="005B63AB" w:rsidRDefault="005B63AB" w:rsidP="00DA4444">
            <w:pPr>
              <w:numPr>
                <w:ilvl w:val="0"/>
                <w:numId w:val="26"/>
              </w:numPr>
              <w:tabs>
                <w:tab w:val="left" w:pos="493"/>
              </w:tabs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первичных ценностных представлений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907C9E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="007A0259" w:rsidRPr="00907C9E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первичных ценностных представлений образ Я;</w:t>
            </w:r>
            <w:r w:rsidR="006700CB" w:rsidRPr="00907C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  <w:r w:rsidRPr="005B63AB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равственное воспитание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 п</w:t>
            </w:r>
            <w:r w:rsidRPr="005B63AB">
              <w:rPr>
                <w:rFonts w:ascii="Times New Roman" w:eastAsia="Times New Roman" w:hAnsi="Times New Roman" w:cs="Times New Roman"/>
                <w:color w:val="000000"/>
                <w:sz w:val="24"/>
              </w:rPr>
              <w:t>атриотическое воспитание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);</w:t>
            </w:r>
          </w:p>
          <w:p w:rsidR="005B63AB" w:rsidRDefault="006700CB" w:rsidP="00DA4444">
            <w:pPr>
              <w:numPr>
                <w:ilvl w:val="0"/>
                <w:numId w:val="26"/>
              </w:numPr>
              <w:tabs>
                <w:tab w:val="left" w:pos="493"/>
              </w:tabs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развитие коммуникативных способностей</w:t>
            </w:r>
            <w:r w:rsidRPr="00907C9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(развитие общения, готовности к сотрудничеству; формирование детско-взрослого сообщества); </w:t>
            </w:r>
          </w:p>
          <w:p w:rsidR="00DA4444" w:rsidRPr="005B63AB" w:rsidRDefault="007B2394" w:rsidP="005B63AB">
            <w:pPr>
              <w:numPr>
                <w:ilvl w:val="0"/>
                <w:numId w:val="26"/>
              </w:numPr>
              <w:tabs>
                <w:tab w:val="left" w:pos="493"/>
              </w:tabs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социальных представлений, умений и навыков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(развитие игровой деятельности</w:t>
            </w:r>
            <w:r w:rsidR="005B63AB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r w:rsidR="005B63AB" w:rsidRPr="006700C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приобщение к труду; </w:t>
            </w:r>
            <w:r w:rsidR="005B63AB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навыков самообслуживания</w:t>
            </w:r>
            <w:r w:rsidRPr="005B63AB">
              <w:rPr>
                <w:rFonts w:ascii="Times New Roman" w:eastAsia="Times New Roman" w:hAnsi="Times New Roman" w:cs="Times New Roman"/>
                <w:color w:val="000000"/>
                <w:sz w:val="24"/>
              </w:rPr>
              <w:t>);</w:t>
            </w:r>
          </w:p>
          <w:p w:rsidR="00907C9E" w:rsidRDefault="006700CB" w:rsidP="006700CB">
            <w:pPr>
              <w:numPr>
                <w:ilvl w:val="0"/>
                <w:numId w:val="26"/>
              </w:numPr>
              <w:tabs>
                <w:tab w:val="left" w:pos="493"/>
              </w:tabs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развитие регуляторных способностей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(усвоение общепринятых правил и норм; развитие целенаправленности,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); </w:t>
            </w:r>
          </w:p>
          <w:p w:rsidR="00907C9E" w:rsidRDefault="007A0259" w:rsidP="007B2394">
            <w:pPr>
              <w:numPr>
                <w:ilvl w:val="0"/>
                <w:numId w:val="26"/>
              </w:numPr>
              <w:tabs>
                <w:tab w:val="left" w:pos="493"/>
              </w:tabs>
              <w:spacing w:before="100" w:after="100" w:line="240" w:lineRule="auto"/>
              <w:ind w:left="493" w:right="180" w:hanging="283"/>
            </w:pPr>
            <w:r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основ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="00907C9E">
              <w:t xml:space="preserve"> 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Ежедневная образовательная деятельность в ходе режимных моментов.</w:t>
            </w:r>
          </w:p>
        </w:tc>
      </w:tr>
      <w:tr w:rsidR="005911BE">
        <w:trPr>
          <w:trHeight w:val="1"/>
        </w:trPr>
        <w:tc>
          <w:tcPr>
            <w:tcW w:w="263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3695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317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Интеграция с другими образовательными областями</w:t>
            </w:r>
          </w:p>
        </w:tc>
      </w:tr>
      <w:tr w:rsidR="005911BE">
        <w:trPr>
          <w:trHeight w:val="1"/>
        </w:trPr>
        <w:tc>
          <w:tcPr>
            <w:tcW w:w="263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Игровая (игровые ситуации, сюжетно-ролевая игры, игры с правилами, другие виды игр);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коммуникативная (общение и взаимодействие со взрослыми и сверстниками); самообслуживание и элементарный бытовой труд (самообслуживание, бытовой труд в помещении, труд в природе).</w:t>
            </w:r>
          </w:p>
        </w:tc>
        <w:tc>
          <w:tcPr>
            <w:tcW w:w="3695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943A1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Ситуативные разговоры, беседы с детьми о правилах безопасного поведения на улицах города, в природе, дома, при общении с незнакомыми людьми.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и обсуждение познавательных и художественных книг, детских иллюстрированных энциклопедий.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Рассказы о выходе из трудных житейских ситуаций.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Просмотр и анализ мультфильмов,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видеофильмов, телепередач. Наблюдения, дидактические игры и игровые упражнения.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Проблемные ситуации.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(сюжетно-ролевые, театрализованные) с созданием проблемных игровых ситуаций.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Обыгрывание жизненных проблемных ситуаций. Создание «Копилки золотых правил». Рассматривание и обсуждение иллюстраций, фотографий и др. Проектная деятельность. Встречи с интересными людьми. Народные игры, песни, танцы.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Специальные игры на развитие коммуникации. Рассказы, беседы социально-нравственного характера.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Свободное общение на темы: «Что такое дружба?», «Друг познается в беде», прослушивание песен о дружбе с последующей беседой.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Досуги и праздники.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Совместный труд (хозяйственно-бытовой, ручной, в природе) Наблюдения за трудом взрослых; наблюдения природоведческого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характера (например, за ростом зеленого лука).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Трудовые поручения.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взрослого и детей тематического и проектного характера.</w:t>
            </w:r>
          </w:p>
        </w:tc>
        <w:tc>
          <w:tcPr>
            <w:tcW w:w="317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«Познавательное развитие» Формирование целостной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картины мира и расширение представлений о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возможных опасностях, способах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избежания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способах сохранения здоровья и жизни, безопасности окружающей природы; расширение кругозора в части представлений о себе, семье, гендерной принадлежности, социуме, государстве, мире.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«Физическое развитие» Формирование первичных ценностных представлений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здоровье и здоровом образе жизни человека; развитие игровой деятельности в части подвижных игр с правилами.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«Речевое развитие» Использование художественных произведений для формирования основ безопасности собственной жизнедеятельности, безопасности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окружающего мира; для формирования первичных ценностных представлений, представлений о себе, семье и окружающем мире.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«Художественно – эстетическое развитие» Использование художественных произведений для формирования ценностных представлений о трудовой деятельности взрослых и детей; использование средств продуктивных видов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деятельности для обогащения содержания, закрепления результатов освоения области.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иллюстраций, фотографий и др.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Изобразительная деятельность.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различных видов театра для разыгрывания проблемных ситуаций. Свободное общение, ситуативные разговоры, педагогические ситуации, ситуации морального выбора.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со сверстниками игры: сюжетно-ролевые, театрализованные, игры-фантазирования, хороводные игры, дидактические, развивающие, подвижные, со строительным материалом.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иллюстраций, фотографий, значков, марок.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Инсценировка, драматизация рассказов, сказок, стихов.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иллюстраций, свободное общение, совместные со сверстниками игры, чтение и обсуждение познавательных и художественных книг, детских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иллюстрированных энциклопедий. Совместные со сверстниками игры: сюжетно-ролевые, театрализованные, игры - фантазирования, хороводные игры, дидактические, развивающие, подвижные, со строительным материалом.</w:t>
            </w:r>
          </w:p>
        </w:tc>
      </w:tr>
      <w:tr w:rsidR="005911BE"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6700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Совместная деятельность с семьей.</w:t>
            </w:r>
          </w:p>
          <w:p w:rsidR="005911BE" w:rsidRDefault="007A0259" w:rsidP="00B9345C">
            <w:pPr>
              <w:numPr>
                <w:ilvl w:val="0"/>
                <w:numId w:val="27"/>
              </w:numPr>
              <w:tabs>
                <w:tab w:val="left" w:pos="720"/>
                <w:tab w:val="left" w:pos="426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 w:rsidP="00B9345C">
            <w:pPr>
              <w:numPr>
                <w:ilvl w:val="0"/>
                <w:numId w:val="27"/>
              </w:numPr>
              <w:tabs>
                <w:tab w:val="left" w:pos="720"/>
                <w:tab w:val="left" w:pos="426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досуги, маршруты выходного дня.</w:t>
            </w:r>
          </w:p>
          <w:p w:rsidR="005911BE" w:rsidRDefault="007A0259" w:rsidP="00B9345C">
            <w:pPr>
              <w:numPr>
                <w:ilvl w:val="0"/>
                <w:numId w:val="27"/>
              </w:numPr>
              <w:tabs>
                <w:tab w:val="left" w:pos="720"/>
                <w:tab w:val="left" w:pos="426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Психолого-педагогическое просвещение через организацию активных форм взаимодействия:</w:t>
            </w:r>
          </w:p>
          <w:p w:rsidR="005911BE" w:rsidRDefault="007A0259" w:rsidP="00B9345C">
            <w:pPr>
              <w:numPr>
                <w:ilvl w:val="0"/>
                <w:numId w:val="27"/>
              </w:numPr>
              <w:tabs>
                <w:tab w:val="left" w:pos="720"/>
                <w:tab w:val="left" w:pos="426"/>
              </w:tabs>
              <w:spacing w:after="0" w:line="240" w:lineRule="auto"/>
              <w:ind w:left="426" w:right="180" w:hanging="2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Вечера вопросов и ответов, дистанционное общение, тематические выставки совместных творческих работ («Осенняя ярмарка», «Символ года», «Этих дней не смолкнет слава»)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hd w:val="clear" w:color="auto" w:fill="00FFFF"/>
        </w:rPr>
      </w:pPr>
    </w:p>
    <w:p w:rsidR="00DA5E15" w:rsidRDefault="007A0259" w:rsidP="00DA5E15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071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«ПОЗНАВАТЕЛЬНОЕ РАЗВИТИЕ» </w:t>
      </w:r>
      <w:r w:rsidR="00D243F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  </w:t>
      </w:r>
    </w:p>
    <w:p w:rsidR="005911BE" w:rsidRPr="00607129" w:rsidRDefault="00D243F6" w:rsidP="00DA5E15">
      <w:pPr>
        <w:spacing w:after="0" w:line="264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607129">
        <w:rPr>
          <w:rFonts w:ascii="Times New Roman" w:eastAsia="Times New Roman" w:hAnsi="Times New Roman" w:cs="Times New Roman"/>
          <w:b/>
          <w:i/>
          <w:sz w:val="24"/>
        </w:rPr>
        <w:t>ПРИЛОЖЕНИЕ</w:t>
      </w:r>
    </w:p>
    <w:p w:rsidR="005911BE" w:rsidRDefault="007A0259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Развитие познавательных способностей и познавательных интересов детей.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естественно-научных представлений.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2976"/>
        <w:gridCol w:w="3759"/>
      </w:tblGrid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Реализуется по блокам:</w:t>
            </w:r>
          </w:p>
          <w:p w:rsidR="005911BE" w:rsidRPr="00BC3E43" w:rsidRDefault="00841F69" w:rsidP="002B2E9F">
            <w:pPr>
              <w:numPr>
                <w:ilvl w:val="0"/>
                <w:numId w:val="28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</w:t>
            </w:r>
            <w:r w:rsidR="007A0259"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азвитие когнитивных с</w:t>
            </w:r>
            <w:r w:rsidR="00BC3E43" w:rsidRPr="005B63A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пособностей</w:t>
            </w:r>
            <w:r w:rsid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(сенсорное развитие</w:t>
            </w:r>
            <w:r w:rsidR="00BC3E43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r w:rsidR="007A0259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="003F5073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дидактические игры </w:t>
            </w:r>
            <w:r w:rsidR="007A0259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познавательных действий;</w:t>
            </w:r>
            <w:r w:rsidR="002B2E9F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A0259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  <w:r w:rsidR="00BC3E43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  <w:r w:rsidR="007A0259" w:rsidRP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5911BE" w:rsidRPr="003F5073" w:rsidRDefault="007A0259" w:rsidP="003F5073">
            <w:pPr>
              <w:numPr>
                <w:ilvl w:val="0"/>
                <w:numId w:val="28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507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(количество и счет;</w:t>
            </w:r>
            <w:r w:rsidR="003F507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3F507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ориентировка в пространстве;</w:t>
            </w:r>
            <w:r w:rsidR="00D243F6" w:rsidRPr="003F507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3F507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ориентировка во времени);</w:t>
            </w:r>
          </w:p>
          <w:p w:rsidR="005911BE" w:rsidRPr="00841F69" w:rsidRDefault="007A0259" w:rsidP="00B70532">
            <w:pPr>
              <w:numPr>
                <w:ilvl w:val="0"/>
                <w:numId w:val="28"/>
              </w:numPr>
              <w:tabs>
                <w:tab w:val="left" w:pos="768"/>
              </w:tabs>
              <w:spacing w:before="100" w:after="100" w:line="240" w:lineRule="auto"/>
              <w:ind w:left="493" w:right="180" w:hanging="283"/>
            </w:pPr>
            <w:r w:rsidRPr="00B705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ознакомление с окружающ</w:t>
            </w:r>
            <w:r w:rsidR="00BC3E43" w:rsidRPr="00B705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им миром</w:t>
            </w:r>
            <w:r w:rsidR="00BC3E4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(предметное и социальное окружение;</w:t>
            </w:r>
            <w:r w:rsid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природное окруж</w:t>
            </w:r>
            <w:r w:rsidR="00BC3E43"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>ение (</w:t>
            </w:r>
            <w:r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неживая прир</w:t>
            </w:r>
            <w:r w:rsid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ода, мир животных, мир растений;</w:t>
            </w:r>
            <w:r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наша планета).</w:t>
            </w:r>
          </w:p>
          <w:p w:rsidR="00841F69" w:rsidRPr="00841F69" w:rsidRDefault="00841F69" w:rsidP="00841F69">
            <w:pPr>
              <w:numPr>
                <w:ilvl w:val="0"/>
                <w:numId w:val="28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DA5E15">
              <w:rPr>
                <w:rFonts w:ascii="Times New Roman" w:eastAsia="Times New Roman" w:hAnsi="Times New Roman" w:cs="Times New Roman"/>
                <w:b/>
                <w:color w:val="000000"/>
                <w:sz w:val="24"/>
                <w:highlight w:val="yellow"/>
              </w:rPr>
              <w:t>конструктивно-модельная деятельность</w:t>
            </w:r>
            <w:r w:rsidRPr="00BC3E43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 xml:space="preserve">; </w:t>
            </w:r>
          </w:p>
        </w:tc>
      </w:tr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Ежедневная образовательная деятельность в ходе режимных моментов.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Рассматривание, обследование, наблюдение, решение проблемных ситуаций, занимательных задач, рассказ, свободное общение.</w:t>
            </w:r>
          </w:p>
        </w:tc>
      </w:tr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Организованная образовательная деятельность.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Ознакомление с миром природы, социальным и предметным окружением – 1 раз в неделю, ФЭМП -1 раз в неделю.</w:t>
            </w:r>
          </w:p>
        </w:tc>
      </w:tr>
      <w:tr w:rsidR="005911BE" w:rsidTr="00DA5E15">
        <w:trPr>
          <w:trHeight w:val="1"/>
        </w:trPr>
        <w:tc>
          <w:tcPr>
            <w:tcW w:w="2694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37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Интеграция с другими образовательными областями</w:t>
            </w:r>
          </w:p>
        </w:tc>
      </w:tr>
      <w:tr w:rsidR="005911BE" w:rsidTr="00DA5E15">
        <w:trPr>
          <w:trHeight w:val="1"/>
        </w:trPr>
        <w:tc>
          <w:tcPr>
            <w:tcW w:w="2694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Познавательно-исследовательская (исследования объектов окружающего мира и экспериментирования с ними, наблюдение, экскурсии, решение проблемных ситуаций,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опыты, коллекционирование, моделирование);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игровая, коммуникативная¸ самообслуживание и элементарный бытовой труд.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Ситуативные разговоры, познавательные беседы. Чтение и обсуждение познавательных и художественных книг, детских иллюстрированных энциклопедий. Просмотр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анализ мультфильмов,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видеофильмов, телепередач. Наблюдения, целевые прогулки, экскурсии. Трудовые поручения. Дидактические игры и игровые упражнения. Проблемные ситуации.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 обсуждение иллюстраций, фотографий и др. Проектная деятельность. Встречи с интересными людьми.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Развлечения, досуги и праздники.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взрослого и детей тематического и проектного характера.</w:t>
            </w:r>
          </w:p>
        </w:tc>
        <w:tc>
          <w:tcPr>
            <w:tcW w:w="37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«Социально-коммуникативное развитие» - развитие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свободного общения со взрослыми и детьми по поводу прочитанного; формирование первичных представлений о себе, своих чувствах и эмоциях, окружающем мире людей, природе;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формирование первичных ценностных представлений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«Физическое развитие» Формирование первичных ценностных представлений о здоровье и здоровом образе жизни человека; развитие игровой деятельности.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«Речевое развитие» Использование художественных произведений для формирования первичных ценностных представлений, о себе, семье и окружающем мире. Чтение и заучивание стихотворений.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«Художественно – эстетическое развитие» Использование средств продуктивных видов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деятельности для обогащения содержания, закрепления результатов освоения области.</w:t>
            </w:r>
          </w:p>
        </w:tc>
      </w:tr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Рассматривание, обследование, наблюдение, опыты, игры-экспериментирования, исследования. Сюжетно-ролевые, режиссерские, строительно-конструктивные, дидактические, развивающие интеллектуальные игры. Поиск ответов на вопросы в детских иллюстрированных энциклопедиях.</w:t>
            </w:r>
          </w:p>
        </w:tc>
      </w:tr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познавательно–исследовательская деятельность взрослого и детей, опыты и эксперименты. Рассматривание, обследование, наблюдение, опыты, игры-экспериментирования, исследования. Внесение различных материалов, подталкивающих детей к наблюдениям, опытам, центрам активности. Проектная деятельность. Сюжетно-ролевые, режиссерские, строительно-конструктивные, дидактические, развивающие игры. Поиск ответов на вопросы в детских иллюстрированных энциклопедиях.</w:t>
            </w:r>
          </w:p>
        </w:tc>
      </w:tr>
      <w:tr w:rsidR="005911BE" w:rsidTr="00DA5E15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B705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семьей.</w:t>
            </w:r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780" w:right="180" w:hanging="57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780" w:right="180" w:hanging="57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«Гость группы» (встречи с интересными людьми).</w:t>
            </w:r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досуги интеллектуального харак</w:t>
            </w:r>
            <w:r w:rsidR="00AE05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тера (конкурсы, игры-викторины,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например: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«Что, где, когда?», «Умники и умницы»).</w:t>
            </w:r>
            <w:proofErr w:type="gramEnd"/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780" w:right="180" w:hanging="57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поисково-исследовательские проекты.</w:t>
            </w:r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780" w:right="180" w:hanging="57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Маршруты выходного дня.</w:t>
            </w:r>
          </w:p>
          <w:p w:rsidR="005911BE" w:rsidRDefault="007A0259" w:rsidP="00B9345C">
            <w:pPr>
              <w:numPr>
                <w:ilvl w:val="0"/>
                <w:numId w:val="29"/>
              </w:numPr>
              <w:tabs>
                <w:tab w:val="left" w:pos="493"/>
              </w:tabs>
              <w:spacing w:after="0" w:line="240" w:lineRule="auto"/>
              <w:ind w:left="780" w:right="180" w:hanging="57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Консультации для родителей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hd w:val="clear" w:color="auto" w:fill="00FFFF"/>
        </w:rPr>
      </w:pPr>
    </w:p>
    <w:p w:rsidR="00B9345C" w:rsidRDefault="007A025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071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«РЕЧЕВОЕ РАЗВИТИЕ» </w:t>
      </w:r>
    </w:p>
    <w:p w:rsidR="005911BE" w:rsidRPr="00607129" w:rsidRDefault="00AE059A" w:rsidP="00B9345C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607129">
        <w:rPr>
          <w:rFonts w:ascii="Times New Roman" w:eastAsia="Times New Roman" w:hAnsi="Times New Roman" w:cs="Times New Roman"/>
          <w:b/>
          <w:i/>
          <w:sz w:val="24"/>
        </w:rPr>
        <w:t xml:space="preserve">ПРИЛОЖЕНИЕ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</w:t>
      </w:r>
      <w:r>
        <w:rPr>
          <w:rFonts w:ascii="Times New Roman" w:eastAsia="Times New Roman" w:hAnsi="Times New Roman" w:cs="Times New Roman"/>
          <w:color w:val="000000"/>
          <w:sz w:val="24"/>
        </w:rPr>
        <w:t>грамоте; овладение речью как средством общения, развитие речевого творчества; знакомство с книжной культурой, детской литературой.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2977"/>
        <w:gridCol w:w="3050"/>
      </w:tblGrid>
      <w:tr w:rsidR="005911BE" w:rsidTr="00B9345C">
        <w:trPr>
          <w:trHeight w:val="1"/>
        </w:trPr>
        <w:tc>
          <w:tcPr>
            <w:tcW w:w="9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B70532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Реализуется по блокам: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70532" w:rsidRPr="00B70532" w:rsidRDefault="00841F69" w:rsidP="00B70532">
            <w:pPr>
              <w:pStyle w:val="a8"/>
              <w:numPr>
                <w:ilvl w:val="0"/>
                <w:numId w:val="134"/>
              </w:numPr>
              <w:spacing w:after="0" w:line="264" w:lineRule="auto"/>
              <w:ind w:left="352" w:hanging="21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</w:t>
            </w:r>
            <w:r w:rsidR="007A0259" w:rsidRPr="00B705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азвитие речи</w:t>
            </w:r>
            <w:r w:rsidR="007A0259"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(развивающая речевая среда; формирование словаря; звуковая культура речи; грамматический строй речи; связная речь); </w:t>
            </w:r>
          </w:p>
          <w:p w:rsidR="005911BE" w:rsidRDefault="007A0259" w:rsidP="00B70532">
            <w:pPr>
              <w:pStyle w:val="a8"/>
              <w:numPr>
                <w:ilvl w:val="0"/>
                <w:numId w:val="134"/>
              </w:numPr>
              <w:spacing w:after="0" w:line="264" w:lineRule="auto"/>
              <w:ind w:left="352" w:hanging="219"/>
              <w:jc w:val="both"/>
            </w:pPr>
            <w:r w:rsidRPr="00B705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приобщение к художественной литературе</w:t>
            </w:r>
            <w:r w:rsidRPr="00B70532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</w:tr>
      <w:tr w:rsidR="005911BE" w:rsidTr="00B9345C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Ежедневная образовательная деятельность в ходе режимных моментов.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 Чтение художественной литературы, разучивание стихов,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чистоговорок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скороговорок,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небылиц, ситуативные разговоры с детьми, дидактические игры, театрализованные игры (игры-имитации, игры-диалоги и др.), рассматривание и обсуждение иллюстраций книг.</w:t>
            </w:r>
          </w:p>
        </w:tc>
      </w:tr>
      <w:tr w:rsidR="005911BE" w:rsidTr="00B9345C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Организованная образовательная деятельность.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раз в неделю.</w:t>
            </w:r>
          </w:p>
        </w:tc>
      </w:tr>
      <w:tr w:rsidR="005911BE" w:rsidTr="00B9345C">
        <w:trPr>
          <w:trHeight w:val="1"/>
        </w:trPr>
        <w:tc>
          <w:tcPr>
            <w:tcW w:w="340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305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Интеграция с другими образовательными областями</w:t>
            </w:r>
          </w:p>
        </w:tc>
      </w:tr>
      <w:tr w:rsidR="005911BE" w:rsidTr="00B9345C">
        <w:trPr>
          <w:trHeight w:val="1"/>
        </w:trPr>
        <w:tc>
          <w:tcPr>
            <w:tcW w:w="340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речевые проблемные ситуации,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рассказов и сказок,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творческие пересказы, ситуативные разговоры, отгадывание загадок,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словесные игры);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Восприятие художественной литературы и фольклора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Чтение, рассказывание, обсуждение, разучивание,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драматизация, различные виды театра (театральные игры; игры-драматизации);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Народные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Хороводные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Игры с правилами;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Сюжетно-ролевые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Строительно-конструктивные;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Развивающие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Режиссерские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Экспериментирования;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Подвижные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Спортивные развлечения;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Утренний и вечерний круг;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Образовательное событие;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Свободная игра.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и обсуждение; инсценировка и драматизация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литературных произведений разных жанров.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Разучивание стихов. Рассказывание по картинам, серии сюжетных картин. Беседы.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театрализованные).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и сочинение загадок, пословиц, поговорок, дразнилок, считалок и др. Продуктивная деятельность. Оформление тематических выставок книг рассматривание и обсуждение иллюстраций книг.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Интегративная деятельность (рисование, лепка, аппликация по мотивам знакомых стихов и сказок; рисование иллюстраций к художественным произведениям; чтение и слушание музыки и др.).</w:t>
            </w:r>
          </w:p>
        </w:tc>
        <w:tc>
          <w:tcPr>
            <w:tcW w:w="305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«Социально-коммуникативное развитие» - развитие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свободного общения со взрослыми и детьми по поводу прочитанного; практическое овладение нормами русской речи; формирование первичных представлений о себе, своих чувствах и эмоциях, окружающем мире людей, природе; формирование первичных ценностных представлений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«Познавательное развитие» - формирование целостной картины мира, расширение кругозора детей.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«Художественно-эстетическое развитие» -развитие детского творчества; использование музыкальных произведений как средства обогащения и усиления эмоционального восприятиях художественных произведений.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B9345C"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 w:rsidP="00B9345C">
            <w:pPr>
              <w:numPr>
                <w:ilvl w:val="0"/>
                <w:numId w:val="30"/>
              </w:numPr>
              <w:tabs>
                <w:tab w:val="left" w:pos="644"/>
                <w:tab w:val="left" w:pos="567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театрализованные).</w:t>
            </w:r>
          </w:p>
          <w:p w:rsidR="005911BE" w:rsidRDefault="007A0259" w:rsidP="00B9345C">
            <w:pPr>
              <w:numPr>
                <w:ilvl w:val="0"/>
                <w:numId w:val="30"/>
              </w:numPr>
              <w:tabs>
                <w:tab w:val="left" w:pos="644"/>
                <w:tab w:val="left" w:pos="567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деятельность.</w:t>
            </w:r>
          </w:p>
          <w:p w:rsidR="005911BE" w:rsidRDefault="007A0259" w:rsidP="00B9345C">
            <w:pPr>
              <w:numPr>
                <w:ilvl w:val="0"/>
                <w:numId w:val="30"/>
              </w:numPr>
              <w:tabs>
                <w:tab w:val="left" w:pos="644"/>
                <w:tab w:val="left" w:pos="567"/>
              </w:tabs>
              <w:spacing w:after="0" w:line="240" w:lineRule="auto"/>
              <w:ind w:left="426" w:right="180" w:hanging="2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 книг.</w:t>
            </w:r>
          </w:p>
        </w:tc>
      </w:tr>
      <w:tr w:rsidR="005911BE" w:rsidTr="00B9345C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tabs>
                <w:tab w:val="left" w:pos="142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условий для самостоятельной или совместной деятельности воспитателя с детьми в центрах развития: игры (дидактические, театрализованные), чтение понравившихся произведений, рассматривание иллюстраций книг, поиск вариантов решения проблемной ситуации, предложенной ребенком и т. д. Проектная деятельность.</w:t>
            </w:r>
          </w:p>
        </w:tc>
      </w:tr>
      <w:tr w:rsidR="005911BE" w:rsidTr="00B9345C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семьей.</w:t>
            </w:r>
          </w:p>
          <w:p w:rsidR="005911BE" w:rsidRDefault="007A0259" w:rsidP="00B9345C">
            <w:pPr>
              <w:numPr>
                <w:ilvl w:val="0"/>
                <w:numId w:val="31"/>
              </w:numPr>
              <w:tabs>
                <w:tab w:val="left" w:pos="720"/>
                <w:tab w:val="left" w:pos="142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 w:rsidP="00B9345C">
            <w:pPr>
              <w:numPr>
                <w:ilvl w:val="0"/>
                <w:numId w:val="31"/>
              </w:numPr>
              <w:tabs>
                <w:tab w:val="left" w:pos="720"/>
                <w:tab w:val="left" w:pos="142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музыкально-литературные гостиные по сказкам, литературные викторины.</w:t>
            </w:r>
          </w:p>
          <w:p w:rsidR="005911BE" w:rsidRDefault="007A0259" w:rsidP="00B9345C">
            <w:pPr>
              <w:numPr>
                <w:ilvl w:val="0"/>
                <w:numId w:val="31"/>
              </w:numPr>
              <w:tabs>
                <w:tab w:val="left" w:pos="720"/>
                <w:tab w:val="left" w:pos="142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проекты «Читаем и придумываем вместе».</w:t>
            </w:r>
          </w:p>
          <w:p w:rsidR="005911BE" w:rsidRDefault="007A0259" w:rsidP="00B9345C">
            <w:pPr>
              <w:numPr>
                <w:ilvl w:val="0"/>
                <w:numId w:val="31"/>
              </w:numPr>
              <w:tabs>
                <w:tab w:val="left" w:pos="720"/>
                <w:tab w:val="left" w:pos="142"/>
              </w:tabs>
              <w:spacing w:after="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Маршруты выходного дня (детские театры, выставки, библиотеки).</w:t>
            </w:r>
          </w:p>
          <w:p w:rsidR="005911BE" w:rsidRDefault="007A0259" w:rsidP="00B9345C">
            <w:pPr>
              <w:numPr>
                <w:ilvl w:val="0"/>
                <w:numId w:val="31"/>
              </w:numPr>
              <w:tabs>
                <w:tab w:val="left" w:pos="720"/>
                <w:tab w:val="left" w:pos="142"/>
              </w:tabs>
              <w:spacing w:after="0" w:line="240" w:lineRule="auto"/>
              <w:ind w:left="426" w:right="180" w:hanging="2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Рекомендации, консультации 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hd w:val="clear" w:color="auto" w:fill="00FFFF"/>
        </w:rPr>
      </w:pP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Образовательная область «ХУДОЖЕСТВЕННО-ЭСТЕТИЧЕСКОЕ РАЗВИТИЕ»                      </w:t>
      </w:r>
    </w:p>
    <w:p w:rsidR="005911BE" w:rsidRPr="00607129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                                                                                                                 </w:t>
      </w:r>
      <w:r w:rsidRPr="00607129">
        <w:rPr>
          <w:rFonts w:ascii="Times New Roman" w:eastAsia="Times New Roman" w:hAnsi="Times New Roman" w:cs="Times New Roman"/>
          <w:b/>
          <w:i/>
          <w:sz w:val="24"/>
        </w:rPr>
        <w:t>ПР</w:t>
      </w:r>
      <w:r w:rsidR="00AE059A" w:rsidRPr="00607129">
        <w:rPr>
          <w:rFonts w:ascii="Times New Roman" w:eastAsia="Times New Roman" w:hAnsi="Times New Roman" w:cs="Times New Roman"/>
          <w:b/>
          <w:i/>
          <w:sz w:val="24"/>
        </w:rPr>
        <w:t xml:space="preserve">ИЛОЖЕНИЕ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Художественно-эстетическое развитие предполагает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развитие художественно-творческих способностей детей в различных видах художественной деятельности, формирование интереса и предпосылок ценностно-смыслового восприятия и понимания произведений искусства; развитие эстетического восприятия окружающего мира, воспитание художественного вкуса.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4395"/>
        <w:gridCol w:w="2766"/>
      </w:tblGrid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Реализуется по блокам:</w:t>
            </w:r>
          </w:p>
          <w:p w:rsidR="005911BE" w:rsidRDefault="00841F69" w:rsidP="00BC3E43">
            <w:pPr>
              <w:numPr>
                <w:ilvl w:val="0"/>
                <w:numId w:val="32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r w:rsidR="007A0259" w:rsidRPr="00B7053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риобщение к искусству</w:t>
            </w:r>
            <w:r w:rsidR="007A0259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5911BE" w:rsidRDefault="007A0259" w:rsidP="00BC3E43">
            <w:pPr>
              <w:numPr>
                <w:ilvl w:val="0"/>
                <w:numId w:val="32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изобразительная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(рисование, лепка, аппликация, прикладное творчество, народное декоративно-прикладное искусство);</w:t>
            </w:r>
          </w:p>
          <w:p w:rsidR="00BC3E43" w:rsidRDefault="007A0259" w:rsidP="00BC3E43">
            <w:pPr>
              <w:numPr>
                <w:ilvl w:val="0"/>
                <w:numId w:val="32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музыкальная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(слушание, пение, песенное творчество, музыкально-ритмические движения, музыкально-игровое и танцевальное творчество, игры на детских музыкальных инструментах);</w:t>
            </w:r>
          </w:p>
          <w:p w:rsidR="00907C9E" w:rsidRPr="00841F69" w:rsidRDefault="00841F69" w:rsidP="00841F69">
            <w:pPr>
              <w:numPr>
                <w:ilvl w:val="0"/>
                <w:numId w:val="32"/>
              </w:numPr>
              <w:spacing w:before="100" w:after="100" w:line="240" w:lineRule="auto"/>
              <w:ind w:left="493" w:right="180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41F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театрализованные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Ежедневная образовательная деятельность в ходе режимных моментов.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 обсуждение картин, иллюстраций, фотографий. Использование музыки при проведении режимных моментов. Музыкальные подвижные игры, хороводные, народные игры. Ритмика и ритмопластика. Утренняя гимнастика под музыку. Привлечение внимания детей к разнообразным звукам в окружающем мире.</w:t>
            </w:r>
          </w:p>
        </w:tc>
      </w:tr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Организованная образовательная деятельность.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деятельность: рисование – 2 раз в неделю, аппликация – 1 раз в 2 недели, лепка – 1 раз в 2 недели, музыка – 2 раза в неделю.</w:t>
            </w:r>
          </w:p>
        </w:tc>
      </w:tr>
      <w:tr w:rsidR="005911BE" w:rsidTr="005F765F">
        <w:trPr>
          <w:trHeight w:val="1"/>
        </w:trPr>
        <w:tc>
          <w:tcPr>
            <w:tcW w:w="226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4395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276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Интеграция с другими образовательными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областями</w:t>
            </w:r>
          </w:p>
        </w:tc>
      </w:tr>
      <w:tr w:rsidR="005911BE" w:rsidTr="005F765F">
        <w:trPr>
          <w:trHeight w:val="1"/>
        </w:trPr>
        <w:tc>
          <w:tcPr>
            <w:tcW w:w="226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Изобразительная (лепка, аппликация, рисование, мастерские по изготовлению продуктов детского творчества, занятия в изостудии); музыкальная (слушание, понимание смысла музыкальных произведений, пение, музыкально-ритмические движения, игра на детских музыкальных инструментах); конструктивно-модельная (конструирование из разного материала, включая конструкторы, модули, бумагу, природный и иной материал).</w:t>
            </w:r>
          </w:p>
        </w:tc>
        <w:tc>
          <w:tcPr>
            <w:tcW w:w="4395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эстетически привлекательных предметов (овощей, фруктов, деревьев, цветов и др.), узоров в работах народных мастеров и произведениях декоративно-прикладного искусства, произведений книжной графики, иллюстраций, репродукций с произведений живописи и книжной графики, произведений искусства. Дидактические игры.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выставок работ народных мастеров и произведений декоративно-прикладного искусства, книг с иллюстрациями художников (тематических и персональных), репродукций, произведений живописи и книжной графики, тематических выставок (по временам года, настроению и др.), детского творчества.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Рисование, лепка, аппликация на темы народных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по мотивам знакомых стихов и сказок, под музыку, на тему прочитанного, прослушанного или просмотренного произведения.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атрибутов для игры, предметов для познавательно- исследовательской деятельности, украшений к праздникам, творческие работы.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Слушание соответствующей возрасту народной, классической, детской музыки. Экспериментирование со звуками. Игра на детских музыкальных инструментах. Шумовой оркестр. Музыкальные упражнения.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Двигательные, пластические, танцевальные этюды, танцы.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Попевки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распевки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совместное и индивидуальное исполнение песен. Беседы по содержанию песен.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Драматизация песен. Беседы элементарного музыковедческого содержания. Музыкальные и музыкально-дидактические игры. Музыкально-театрализованные игры и представления. Творческие задания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импровизации. Интегративная детская деятельность. Концерты-импровизации. Музыкальные досуги и праздники.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Встречи с интересными людьми.</w:t>
            </w:r>
          </w:p>
        </w:tc>
        <w:tc>
          <w:tcPr>
            <w:tcW w:w="276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«Социально-коммуникативное развитие» - развитие свободного общения со взрослыми и детьми по поводу процесса и результатов продуктивной деятельности, прослушанных музыкальных произведений; формирование основ безопасности собственной жизнедеятельности в различных видах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продуктивной деятельности; формирование первичных представлений о себе, своих чувствах и эмоциях, а также окружающем мире в части культуры и музыкального искусства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«Познавательное развитие» - формирование целостной картины мира, расширение кругозора в части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изобразительного искусства, творчества. Расширение представлений детей о музыке как виде искусства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«Речевое развитие» -использование художественных произведений как средства обогащения внутреннего мира ребенка.</w:t>
            </w:r>
          </w:p>
          <w:p w:rsidR="005911BE" w:rsidRPr="005F765F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«Физическое развитие» -развитие физических качеств в музыкально- ритмической деятельности.</w:t>
            </w:r>
          </w:p>
        </w:tc>
      </w:tr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деятельность: рисование, лепка, аппликация. Рассматривание иллюстраций, репродукций картин, открыток, фотографий, альбомов и др. Слушание музыкальных сказок, детских песен. Самостоятельная музыкальная деятельность (пение, танцы). Игра на детских музыкальных инструментах. Музыкально-дидактические, сюжетно-ролевые игры. Инсценировка, драматизация рассказов, сказок, стихов. Дидактические игры.</w:t>
            </w:r>
          </w:p>
        </w:tc>
      </w:tr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Рисование, лепка, аппликация, слушание музыкальных сказок, детских песен. Самостоятельная музыкальная деятельность (пение, танцы). Игра на детских музыкальных инструментах. Музыкально-дидактические, сюжетно-ролевые игры. Инсценировка, драматизация рассказов, сказок, стихов. Дидактические игры.</w:t>
            </w:r>
          </w:p>
        </w:tc>
      </w:tr>
      <w:tr w:rsidR="005911BE" w:rsidTr="00543E7D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семьей:</w:t>
            </w:r>
          </w:p>
          <w:p w:rsidR="005911BE" w:rsidRDefault="007A0259" w:rsidP="005F765F">
            <w:pPr>
              <w:numPr>
                <w:ilvl w:val="0"/>
                <w:numId w:val="33"/>
              </w:numPr>
              <w:tabs>
                <w:tab w:val="left" w:pos="352"/>
                <w:tab w:val="left" w:pos="426"/>
              </w:tabs>
              <w:spacing w:after="0" w:line="240" w:lineRule="auto"/>
              <w:ind w:left="780" w:right="180" w:hanging="6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 w:rsidP="005F765F">
            <w:pPr>
              <w:numPr>
                <w:ilvl w:val="0"/>
                <w:numId w:val="33"/>
              </w:numPr>
              <w:tabs>
                <w:tab w:val="left" w:pos="352"/>
                <w:tab w:val="left" w:pos="426"/>
              </w:tabs>
              <w:spacing w:after="0" w:line="240" w:lineRule="auto"/>
              <w:ind w:left="780" w:right="180" w:hanging="6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Маршруты выходного дня «Кто работает в нашем городе?».</w:t>
            </w:r>
          </w:p>
          <w:p w:rsidR="005911BE" w:rsidRDefault="007A0259" w:rsidP="005F765F">
            <w:pPr>
              <w:numPr>
                <w:ilvl w:val="0"/>
                <w:numId w:val="33"/>
              </w:numPr>
              <w:tabs>
                <w:tab w:val="left" w:pos="352"/>
                <w:tab w:val="left" w:pos="426"/>
              </w:tabs>
              <w:spacing w:after="0" w:line="240" w:lineRule="auto"/>
              <w:ind w:left="780" w:right="180" w:hanging="6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Экскурсии: «Кто работает в нашем детском саду?»</w:t>
            </w:r>
          </w:p>
          <w:p w:rsidR="005911BE" w:rsidRDefault="007A0259" w:rsidP="005F765F">
            <w:pPr>
              <w:numPr>
                <w:ilvl w:val="0"/>
                <w:numId w:val="33"/>
              </w:numPr>
              <w:tabs>
                <w:tab w:val="left" w:pos="352"/>
                <w:tab w:val="left" w:pos="426"/>
              </w:tabs>
              <w:spacing w:after="0" w:line="240" w:lineRule="auto"/>
              <w:ind w:left="780" w:right="180" w:hanging="63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проекты: «Профессии родителей».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hd w:val="clear" w:color="auto" w:fill="00FFFF"/>
        </w:rPr>
      </w:pPr>
    </w:p>
    <w:p w:rsidR="005F765F" w:rsidRDefault="007A0259" w:rsidP="005F765F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6071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«ФИЗИЧЕСКОЕ РАЗВИТИЕ»</w:t>
      </w:r>
    </w:p>
    <w:p w:rsidR="005911BE" w:rsidRPr="00607129" w:rsidRDefault="007A0259" w:rsidP="005F765F">
      <w:pPr>
        <w:spacing w:after="0" w:line="264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</w:t>
      </w:r>
      <w:r w:rsidRPr="00607129">
        <w:rPr>
          <w:rFonts w:ascii="Times New Roman" w:eastAsia="Times New Roman" w:hAnsi="Times New Roman" w:cs="Times New Roman"/>
          <w:b/>
          <w:i/>
          <w:sz w:val="24"/>
        </w:rPr>
        <w:t xml:space="preserve"> ПРИЛОЖЕНИЕ 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гармоничное физическое развитие, формирование интереса и ценностного отношения к занятиям физической культурой, формирование основ здорового образа жизни.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911BE" w:rsidRDefault="007A02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Физическое развитие направлено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приобщение к спортивным и подвижным играм, развитие интереса к спорту; становление ценностей здорового образа жизни, овладение его элементарными нормами и правилами, воспитание культурно-гигиенических навыков, полезных привычек.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2977"/>
        <w:gridCol w:w="4184"/>
      </w:tblGrid>
      <w:tr w:rsidR="005911BE" w:rsidTr="005F765F">
        <w:tc>
          <w:tcPr>
            <w:tcW w:w="94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Реализуется по блокам:</w:t>
            </w:r>
          </w:p>
          <w:p w:rsidR="005911BE" w:rsidRPr="007B2394" w:rsidRDefault="00841F69" w:rsidP="007B2394">
            <w:pPr>
              <w:numPr>
                <w:ilvl w:val="0"/>
                <w:numId w:val="34"/>
              </w:numPr>
              <w:tabs>
                <w:tab w:val="left" w:pos="720"/>
              </w:tabs>
              <w:spacing w:before="100" w:after="100" w:line="240" w:lineRule="auto"/>
              <w:ind w:left="4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</w:t>
            </w:r>
            <w:r w:rsidR="007A0259"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ормирование начальных представлений о здоровом образе жизни</w:t>
            </w:r>
            <w:r w:rsidR="007A0259" w:rsidRPr="007B239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(становление ценностей здорового образа жизни;</w:t>
            </w:r>
            <w:r w:rsidR="007B2394" w:rsidRPr="007B239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A0259" w:rsidRPr="007B2394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воспитание культурно-гигиенических навыков);</w:t>
            </w:r>
          </w:p>
          <w:p w:rsidR="007C7D9B" w:rsidRPr="007C7D9B" w:rsidRDefault="007A0259" w:rsidP="007C7D9B">
            <w:pPr>
              <w:numPr>
                <w:ilvl w:val="0"/>
                <w:numId w:val="34"/>
              </w:numPr>
              <w:tabs>
                <w:tab w:val="left" w:pos="720"/>
              </w:tabs>
              <w:spacing w:before="100" w:after="100" w:line="240" w:lineRule="auto"/>
              <w:ind w:left="426" w:right="180" w:hanging="284"/>
            </w:pPr>
            <w:r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r w:rsidR="007C7D9B" w:rsidRPr="007C7D9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гимнастика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занятия и упражнени</w:t>
            </w:r>
            <w:r w:rsidR="007C7D9B">
              <w:rPr>
                <w:rFonts w:ascii="Times New Roman" w:eastAsia="Times New Roman" w:hAnsi="Times New Roman" w:cs="Times New Roman"/>
                <w:color w:val="000000"/>
                <w:sz w:val="24"/>
              </w:rPr>
              <w:t>я, спортивные и подвижные игры);</w:t>
            </w:r>
          </w:p>
          <w:p w:rsidR="005911BE" w:rsidRDefault="007C7D9B" w:rsidP="007C7D9B">
            <w:pPr>
              <w:numPr>
                <w:ilvl w:val="0"/>
                <w:numId w:val="34"/>
              </w:numPr>
              <w:tabs>
                <w:tab w:val="left" w:pos="720"/>
              </w:tabs>
              <w:spacing w:before="100" w:after="100" w:line="240" w:lineRule="auto"/>
              <w:ind w:left="426" w:right="180" w:hanging="284"/>
            </w:pPr>
            <w:r w:rsidRPr="00841F6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активный отдых</w:t>
            </w:r>
            <w:r>
              <w:t xml:space="preserve"> (ф</w:t>
            </w:r>
            <w:r w:rsidRPr="007C7D9B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изкультурные праздники и досуги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).</w:t>
            </w:r>
          </w:p>
        </w:tc>
      </w:tr>
      <w:tr w:rsidR="005911BE" w:rsidTr="005F765F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Ежедневная образовательная деятельность в ходе режимных моментов.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игры, игры – упражнения, игры-имитации, хороводные игры. Физические упражнения. Двигательная активность во всех видах самостоятельной деятельности детей.</w:t>
            </w:r>
            <w:r w:rsidR="007B239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Рассматривание иллюстраций. Свободное общение о ЗОЖ. Настольно-печатные игры. Сюжетно - ролевые игры</w:t>
            </w:r>
            <w:r w:rsidR="00AE059A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«Доктор», «Больница», «Ветеринарная лечебница», «Аптека» и др. Комплексы закаливающих процедур (воздушные ванны, ходьба босиком, прием сна без маек). Гимнастика (утренняя, бодрящая, дыхательная). Использование приемов массажа, самомассажа.</w:t>
            </w:r>
            <w:r w:rsidR="00AE05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5911BE" w:rsidTr="005F765F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Организованная образовательная деятельность.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раза в неделю (2 раза в зале, 1 раз на воздухе).</w:t>
            </w:r>
          </w:p>
        </w:tc>
      </w:tr>
      <w:tr w:rsidR="005911BE" w:rsidTr="005F765F">
        <w:trPr>
          <w:trHeight w:val="1"/>
        </w:trPr>
        <w:tc>
          <w:tcPr>
            <w:tcW w:w="226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418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Интеграция с другими образовательными областями</w:t>
            </w:r>
          </w:p>
        </w:tc>
      </w:tr>
      <w:tr w:rsidR="005911BE" w:rsidTr="005F765F">
        <w:trPr>
          <w:trHeight w:val="1"/>
        </w:trPr>
        <w:tc>
          <w:tcPr>
            <w:tcW w:w="226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Двигательная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(овладение техникой основных движений: ходьба, бег, прыжки, ползание, лазание; игровые упражнения, подвижные игры);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игровая, коммуникативная, восприятие художественной литературы и фольклора.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97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Физические упражнения. Подвижные игры, игры с элементами спорта, игры-соревнования.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Игры-имитации, хороводные игры.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Специальные оздоровительные (коррекционно-оздоровительные) игры. Дидактические игры. Пальчиковые игры. Ритмическая гимнастика, игры и упражнения под музыку.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Игры и упражнения под тексты стихотворений,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считалок.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занятия (сюжетные, тематические, комплексные, контрольно- диагностические, учебно-тренирующего характера).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досуги и праздники: «В гостях у Айболита»; «Солнце, воздух и вода–наши верные друзья»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Дни и недели здоровья.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коллажей, тематических альбомов. Изготовление элементарных физкультурных пособий: флажков, мишеней для метания и др.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Рассказы, беседы.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Чтение, рассматривание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обсуждение познавательных книг о здоровье и ЗОЖ человека.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Цикл игр-занятий «Познай себя» и «Уроки здоровья для дошкольников».</w:t>
            </w:r>
          </w:p>
        </w:tc>
        <w:tc>
          <w:tcPr>
            <w:tcW w:w="418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«Художественно-эстетическое развитие» - развитие музыкально-ритмических движений на основе основных движений;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детьми элементарных физкультурных пособий: флажков, мишеней для метания и др.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«Познавательное развитие» - расширение кругозора в части представлений о физкультуре и спорте, здоровом образе жизни.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«Социально-коммуникативное развитие» - развитие свободного общения со взрослыми и детьми на темы о физической культуре и спорте; подвижные игры с речевым сопровождением; приобщение к ценностям физической культуры; формирование первичных представлений о себе, собственных двигательных возможностях и особенностях;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целостной картины мира, расширение кругозора в части представлений о здоровье и ЗОЖ человека;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приобщение к элементарным общепринятым нормам и правилам взаимоотношения со сверстниками и взрослыми в совместной двигательной активности; поощрение проявлений смелости, находчивости, взаимовыручки, выдержки и пр.; накопление опыта двигательной активности; расстановка и уборка физкультурного инвентаря и оборудования;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навыков безопасного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поведения в подвижных и спортивных играх, при использовании спортивного инвентаря.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«Речевое развитие» - игры и упражнения под тексты стихотворений,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считалок; сюжетные физкультурные занятия. </w:t>
            </w:r>
          </w:p>
        </w:tc>
      </w:tr>
      <w:tr w:rsidR="005911BE" w:rsidTr="005F765F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игры, игры с элементами спорта. Игры-имитации, хороводные игры. Физические упражнения. Отражение впечатлений о физкультуре и спорте в продуктивных видах деятельности. Двигательная активность во всех видах самостоятельной деятельности детей.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иллюстраций. Наблюдение. Ситуативные разговоры; решение проблемных ситуаций. Свободное общение о ЗОЖ. Рассматривание иллюстраций. Настольно-печатные игры. Сюжетно- ролевые игры «Доктор», «Больница», «Ветеринарная лечебница», «Аптека» и др. Комплексы закаливающих процедур (воздушные ванны, ходьба босиком, прием сна без маек и пижам). Гимнастика (утренняя, бодрящая, дыхательная). Использование приемов массажа (растирание сухой махровой перчаткой).</w:t>
            </w:r>
          </w:p>
        </w:tc>
      </w:tr>
      <w:tr w:rsidR="005911BE" w:rsidTr="005F765F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игры. Двигательная активность во всех видах самостоятельной деятельности детей. Отражение впечатлений о физкультуре и спорте в продуктивных видах деятельности. Сюжетно-ролевые игры.</w:t>
            </w:r>
          </w:p>
        </w:tc>
      </w:tr>
      <w:tr w:rsidR="005911BE" w:rsidTr="005F765F">
        <w:trPr>
          <w:trHeight w:val="1"/>
        </w:trPr>
        <w:tc>
          <w:tcPr>
            <w:tcW w:w="9429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семьей.</w:t>
            </w:r>
          </w:p>
          <w:p w:rsidR="005911BE" w:rsidRDefault="007A0259" w:rsidP="005F765F">
            <w:pPr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780" w:right="180" w:hanging="3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 w:rsidP="005F765F">
            <w:pPr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780" w:right="180" w:hanging="3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досуги и праздники «Веселые старты».</w:t>
            </w:r>
          </w:p>
          <w:p w:rsidR="005911BE" w:rsidRDefault="007A0259" w:rsidP="005F765F">
            <w:pPr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780" w:right="180" w:hanging="36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Семейные проекты 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hd w:val="clear" w:color="auto" w:fill="00FFFF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3. Формы организации работы с детьми по областям</w:t>
      </w:r>
    </w:p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00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ОО «Социально-коммуникативное развитие»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5"/>
        <w:gridCol w:w="2697"/>
        <w:gridCol w:w="3533"/>
      </w:tblGrid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деятельность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Режимные моменты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Самостоятельная деятельность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Социализация, развитие общения, нравственное воспитание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Беседы, обучение,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худ. литературы, Дидактические игры, игровые занятия,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игры, игровая деятельность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Индивидуальная работа во время утреннего приема (беседы, показ); Культурно-гигиенические процедуры (объяснение, напоминание); Игровая деятельность во время прогулки (объяснение, напоминание)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Ребенок в семье и сообществе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Игровые упражнения, Познавательные беседы, экскурсия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игры, Праздники, музыкальные досуги,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развлечения,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Прогулка Самостоятельная деятельность Тематические досуги Труд (в природе, дежурство)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Сюжетно-ролевая игра, дидактическая игра, настольно-печатные игры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основ безопасности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Беседы, обучение,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Объяснение, напоминание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Упражнения,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Продуктивная Деятельность Рассматривание иллюстраций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Рассказы, чтение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Целевые прогулки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 настольно-печатные игры;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 Минутка безопасности Показ, объяснение, бучение, напоминание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 Дидактическая игра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Продуктивная 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ля самостоятельной игровой деятельности - разметка дороги вокруг детского сада,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Творческие задания, Рассматривание Иллюстраций, Дидактическая игра, Продуктивная деятельность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Самообслуживание, самостоятельность, трудовое воспитание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Упражнение, беседа, объяснение, поручение Чтение и рассматривание книг познавательного характера о труде взрослых, досуг,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Обучение, совместный труд, дидактические игры, продуктивная деятельность Чтение художественной литературы, просмотр видеофильмов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Показ, объяснение, обучение, напоминание, создание ситуаций побуждающих детей к оказанию помощи сверстнику и взрослому, дидактические и развивающие игры, создание ситуаций, побуждающих детей к закреплению желания бережного отношения к своему труду и труду других людей; Выращивание зелени для корма птиц в зимнее время. Подкормка птиц. Работа на огороде и цветнике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Рассказ, потешки, Напоминание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видеофильмов, Дидактические игры Творческие задания, Дежурство, задания, Поручения,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Совместный труд детей Ведение календаря природы совместно с воспитателем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Наблюдение, целевые прогулки, рассказывание, чтение.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игры, Сюжетно-ролевые игры, чтение, закрепление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игры, обыгрывание, дидактические игры. Практическая деятельность</w:t>
            </w:r>
          </w:p>
        </w:tc>
      </w:tr>
    </w:tbl>
    <w:p w:rsidR="005911BE" w:rsidRDefault="007A0259" w:rsidP="005F765F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ОО «Познавательное развитие»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5"/>
        <w:gridCol w:w="2839"/>
        <w:gridCol w:w="3391"/>
      </w:tblGrid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Режимные моменты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Самостоятельная деятельность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элементарных математических представлений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Интегрированные деятельность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Игры (дидактические, подвижные) Рассматривание Наблюдение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Игровые упражнения Напоминание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Объяснение Рассматривание Наблюдение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развивающие, подвижные)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Развитие познавательно-исследовательской деятельности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Обучение в условиях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специально оборудованной полифункциональной интерактивной среде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Игровые занятия с использованием полифункционального игрового оборудования Игровые упражнения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Игры (дидактические, подвижные)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 Игр- эксперимент (ср. гр.)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Простейшие опыты, проекты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Игровые упражнения Напоминание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Объяснение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Обследование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на прогулке Развивающие игры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развивающие, подвижные)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экспериментирования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 использованием дидактических материалов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Интегрированная детская деятельность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(включение ребенком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полученного сенсорного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опыта в его практическую деятельность: предметную, продуктивную, игровую)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основ безопасности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Беседы, обучение,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Объяснение, напоминание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Упражнения,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Продуктивная Деятельность Рассматривание иллюстраций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Рассказы, чтение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Целевые прогулки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 настольно-печатные игры;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 Минутка безопасности Показ, объяснение, бучение, напоминание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 Дидактическая игра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Продуктивная деятельность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самостоятельной игровой деятельности - разметка дороги вокруг детского сада,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Творческие задания, Рассматривание Иллюстраций, Дидактическая игра, Продуктивная деятельность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Ознакомление с предметным окружением и социальным миром. 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Ознакомление с природой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Сюжетно-ролевая игра Игровые обучающие ситуации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Целевые прогулки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Игра-эксперимент Исследовательская деятельность Конструирование Развивающие игры, Экскурсии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Ситуативный разговор Рассказ.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Экологические, досуги, праздники, развлечения Проекты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Сюжетно-ролевая игра Игровые обучающие ситуации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Наблюдение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Труд в уголке природе Экспериментирование Исследовательская деятельность Конструирование Развивающие игры Экскурсии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Сюжетно-ролевая игра Игровые обучающие ситуации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 правилами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Наблюдение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Игра-экспериментирование Исследовательская деятельность Конструирование Развивающие игры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Самообслуживание, самостоятельность, трудовое воспитание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Упражнение, беседа, объяснение, поручение Чтение и рассматривание книг познавательного характера о труде взрослых, досуг,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Обучение, совместный труд, дидактические игры, продуктивная деятельность Чтение художественной литературы, просмотр видеофильмов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Показ, объяснение, обучение, напоминание, создание ситуаций побуждающих детей к оказанию помощи сверстнику и взрослому, дидактические и развивающие игры, создание ситуаций, побуждающих детей к закреплению желания бережного отношения к своему труду и труду других людей; Выращивание зелени для корма птиц в зимнее время. Подкормка птиц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на огороде и цветнике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Рассказ, потешки, Напоминание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видеофильмов, Дидактические игры Творческие задания, Дежурство, задания, Поручения,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Совместный труд детей Ведение календаря природы совместно с воспитателем</w:t>
            </w:r>
          </w:p>
        </w:tc>
      </w:tr>
      <w:tr w:rsidR="005911BE" w:rsidTr="005F765F">
        <w:trPr>
          <w:trHeight w:val="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Наблюдение, целевые прогулки, рассказывание, чтение.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игры, Сюжетно-ролевые игры, чтение, закрепление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 игры, обыгрывание, дидактические игры. Практическая деятельность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ОО «Речевое развитие»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1"/>
        <w:gridCol w:w="2835"/>
        <w:gridCol w:w="2517"/>
      </w:tblGrid>
      <w:tr w:rsidR="005911BE" w:rsidTr="005F765F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Режимные моменты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Самостоятельная деятельность</w:t>
            </w:r>
          </w:p>
        </w:tc>
      </w:tr>
      <w:tr w:rsidR="005911BE" w:rsidTr="005F765F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Эмоционально-практическое взаимодействие (игры с предметами и сюжетными игрушками). Обучающие игры с использованием предметов и игрушек. Коммуникативные игры с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включением малых фольклорных форм (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, прибаутки,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пестушки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, колыбельные)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Сюжетно-ролевая игра.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Игра-драматизация.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Работа в книжном уголке Чтение, рассматривание иллюстраций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Сценарии активизирующего общения.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Речевое стимулирование (повторение, объяснение, обсуждение, побуждение, напоминание, уточнение) Беседа с опорой на зрительное восприятие и без опоры на него.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Хороводные игры, пальчиковые игры.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Речевое стимулирование (повторение, объяснение, обсуждение, побуждение, уточнение напоминание) Формирование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элементарного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реплицирования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Беседа с опорой на зрительное восприятие и без опоры на него.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Хороводные игры, пальчиковые игры.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Образцы коммуникативных кодов взрослого.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Тематические досуги.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Содержательное игровое взаимодействие детей (игры с использованием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предметов и игрушек)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Предметная и продуктивная деятельность детей (коллективный монолог). Игра-драматизация с использованием разных видов театров (театр на банках, ложках и т.п.)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Игры в парах и совместные игры (коллективный монолог)</w:t>
            </w:r>
          </w:p>
        </w:tc>
      </w:tr>
      <w:tr w:rsidR="005911BE" w:rsidTr="005F765F">
        <w:trPr>
          <w:trHeight w:val="1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Развитие всех компонентов устной речи</w:t>
            </w:r>
          </w:p>
        </w:tc>
      </w:tr>
      <w:tr w:rsidR="005911BE" w:rsidTr="005F765F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Артикуляционная гимнастика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Дид.игры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Настольнопечатные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игры Продуктивная деятельность Разучивание стихотворений, пересказ Работа в книжном уголке Разучивание скороговорок,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чистоговорок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>. Обучению пересказу по серии сюжетных картинок, по картине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Называние, повторение, слушание Речевые дидактические игры. Наблюдения Работа в книжном уголке; Чтение. Беседа Разучивание стихов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Продуктивная и игровая деятельность детей. Словотворчество</w:t>
            </w:r>
          </w:p>
        </w:tc>
      </w:tr>
      <w:tr w:rsidR="005911BE" w:rsidTr="005F765F">
        <w:trPr>
          <w:trHeight w:val="1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Практическое овладение нормами речи (речевой этикет)</w:t>
            </w:r>
          </w:p>
        </w:tc>
      </w:tr>
      <w:tr w:rsidR="005911BE" w:rsidTr="005F765F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Сюжетно-ролевые игры Чтение художественной литературы Досуги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Освоение формул речевого этикета (пассивное)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Продуктивная и игровая деятельность детей.</w:t>
            </w:r>
          </w:p>
        </w:tc>
      </w:tr>
      <w:tr w:rsidR="005911BE" w:rsidTr="005F765F">
        <w:trPr>
          <w:trHeight w:val="1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Приобщение к художественной литературе</w:t>
            </w:r>
          </w:p>
        </w:tc>
      </w:tr>
      <w:tr w:rsidR="005911BE" w:rsidTr="005F765F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Подбор иллюстраций Чтение литературы. Подвижные игры Физкультурные досуги Заучивание Рассказ Обучение Экскурсии Объяснения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Физкультминутки, прогулка, прием пищи Беседа Рассказ чтение Д/и Настольно-печатные игры Игры-драматизации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Игры Дид игры Театр Рассматривание иллюстраций Игры Продуктивная деятельность Настольно-печатные игры Беседы Театр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ОО «Художественно-эстетическое развитие»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2945"/>
        <w:gridCol w:w="3367"/>
      </w:tblGrid>
      <w:tr w:rsidR="005911BE" w:rsidTr="005F765F">
        <w:trPr>
          <w:trHeight w:val="1"/>
        </w:trPr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Режимные моменты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Самостоятельная деятельность</w:t>
            </w:r>
          </w:p>
        </w:tc>
      </w:tr>
      <w:tr w:rsidR="005911BE" w:rsidTr="005F765F">
        <w:trPr>
          <w:trHeight w:val="1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Приобщение к искусству, изобразительная деятельность, 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Конструктивно-модельная деятельность</w:t>
            </w:r>
          </w:p>
        </w:tc>
      </w:tr>
      <w:tr w:rsidR="005911BE" w:rsidTr="005F765F">
        <w:trPr>
          <w:trHeight w:val="1"/>
        </w:trPr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Наблюдения по ситуации Занимательные показы Наблюдения по ситуации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Индивидуальная работа с детьми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Рисование Аппликация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Лепка Сюжетно-игровая ситуация Выставка детских работ Конкурсы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Интегрированные занятия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Интегрированная детская деятельность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Игра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Игровое упражнение Проблемная ситуация Индивидуальная работа с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детьми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Самостоятельная художественная деятельность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Игра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Проблемная ситуация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Игры со строительным материалом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Постройки для сюжетных игр</w:t>
            </w:r>
          </w:p>
        </w:tc>
      </w:tr>
      <w:tr w:rsidR="005911BE" w:rsidTr="005F765F">
        <w:trPr>
          <w:trHeight w:val="1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Музыкальная деятельность</w:t>
            </w:r>
          </w:p>
        </w:tc>
      </w:tr>
      <w:tr w:rsidR="005911BE" w:rsidTr="005F765F">
        <w:trPr>
          <w:trHeight w:val="1"/>
        </w:trPr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Занятия Праздники, развлечения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Музыка в повседневной жизни: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Театрализованная деятельность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Слушание музыкальных сказок,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Просмотр мультфильмов, фрагментов детских музыкальных фильмов Рассматривание картинок, иллюстраций в детских книгах, репродукций, предметов окружающей действительности;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Игры, хороводы Рассматривание портретов композиторов (ср. гр.) Празднование дней рождения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Использование музыки: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-на утренней гимнастике и физкультурных занятиях;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на музыкальных занятиях;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во время умывания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-в продуктивных видах деятельности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во время прогулки (в теплое время)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в сюжетно-ролевых играх - перед дневным сном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при пробуждении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-на праздниках и развлечениях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неозвученных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), музыкальных игрушек, театральных кукол, атрибутов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ряжения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, ТСО. Экспериментирование со звуками, используя музыкальные игрушки и шумовые инструменты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Игры в «праздники», «концерт»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Стимулирование самостоятельного выполнения танцевальных движений под плясовые мелодии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Импровизация танцевальных движений в образах животных,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Концерты-импровизации Игра на шумовых музыкальных инструментах; экспериментирование со звуками,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. игры 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ОО «Физическое развитие»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536"/>
        <w:gridCol w:w="2517"/>
      </w:tblGrid>
      <w:tr w:rsidR="005911BE" w:rsidTr="00607129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5F765F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5F765F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Режимные моменты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5F765F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Самостоятельная деятельность</w:t>
            </w:r>
          </w:p>
        </w:tc>
      </w:tr>
      <w:tr w:rsidR="005911BE" w:rsidTr="00607129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ООД по физической культуре: - сюжетно-игровые - тематические -классические -тренирующее ООД по физической культуре: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-тематические комплексы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-сюжетные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-классические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-с предметами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-подражательный комплекс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Физ.минутки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Динамические паузы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Обучающие игры по инициативе воспитателя (сюжетно-дидактические), развлечения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Утренний отрезок времени Индивидуальная работа воспитателя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Игровые упражнения Утренняя гимнастика: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-классическая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-сюжетно-игровая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-тематическая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-полоса препятствий Подражательные движения Прогулка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Подвижная игра большой и малой подвижности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Игровые упражнения Проблемная ситуация Индивидуальная работа Занятия по физическому воспитанию на улице Подражательные движения Вечерний отрезок времени, включая прогулку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Гимнастика после дневного сна: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коррекционная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-оздоровительная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-сюжетно-игровая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-полоса препятствий Физкультурные упражнения Коррекционные упражнения Индивидуальная работа Подражательные движения Физкультурный досуг Физкультурные праздники День здоровья (ср. гр.) Дидактические игры, чтение художественных произведений, личный пример, иллюстративный материал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Игра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Игровое упражнение Подражательные движения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Сюжетно-ролевые игры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5911BE" w:rsidRDefault="007A02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Формы проведения организованной образовательной деятельности</w:t>
      </w: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2884"/>
        <w:gridCol w:w="6127"/>
      </w:tblGrid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занятий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заданий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Комплексная организованная образовательная деятельность.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Тематическая  организованная образовательная деятельность.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посвящено конкретной теме, например, «Что такое хорошо и что такое плохо». Вполне может быть комплексным.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AE059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Коллективная организованная образовательная деятельность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Коллективное написание письма другу, сочинение сказки по кругу и другое.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 (ОД) –</w:t>
            </w:r>
            <w:r w:rsidR="00AE059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Помощь дворнику в уборке участка, посадка лука, цветов.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Интегрированная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творчество.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посиделки.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Организованная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образовательная деятельность – сказка.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Речевое развитие детей в рамках различных видов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деятельности, объединенных сюжетом хорошо знакомой им сказки.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пресс-конференция журналистов.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задают вопросы «космонавту», героям сказок и другим.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путешествие.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Организованное путешествие по родному городу, картинной галерее. Экскурсоводами могут быть сами дети.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эксперимент.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экспериментируют с бумагой, тканью, песком, снегом.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конкурс.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Дошкольники участвуют в конкурсах, проводимых по аналогии с популярными телевизионными конкурсами КВН, «Что? Где? Когда?» и другими.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 – рисунки-сочинения.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Сочинение детьми сказок и рассказов по своим собственным рисункам.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– беседа.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 с детьми о труде взрослых, на этические и другие темы.</w:t>
            </w:r>
          </w:p>
        </w:tc>
      </w:tr>
      <w:tr w:rsidR="005911BE">
        <w:trPr>
          <w:trHeight w:val="1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Комбинированная организованная образовательная деятельность</w:t>
            </w:r>
          </w:p>
        </w:tc>
        <w:tc>
          <w:tcPr>
            <w:tcW w:w="6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р/р, методика развития ИЗО, методика музыкального воспитания и т.д.).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Перечень методических пособий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для детей 4 – 5 лет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Программы, используемые для формирования ООП, выбраны по критериям актуальности, потенциальной полезности и обеспеченности ресурсами, а также соответствия программ друг другу.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1"/>
        <w:gridCol w:w="7288"/>
      </w:tblGrid>
      <w:tr w:rsidR="005911BE">
        <w:trPr>
          <w:trHeight w:val="1"/>
        </w:trPr>
        <w:tc>
          <w:tcPr>
            <w:tcW w:w="9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Инновационная программа дошкольного образования «От рождения до школы» под редакцией Н.Е.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Т.С. Комаровой, Э.М. Дорофеевой, 6-е издание, доп. – М.: МОЗАИКА- СИНТЕЗ, 2020 – 368 с.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Инклюзивное образование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Крюкова С.В., Н.И. Донскова «Удивляюсь, злюсь, боюсь…» Программа эмоционального развития детей дошкольного возраста 4 – 6 лет.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Куражева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Н.Ю. 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педагогических занятий для дошкольников 3 – 7 лет / [и др.]; под ред. Н.Ю.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Куражевой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– СПб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.: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Речь, 2014. – 208 с. Филичева Т.Б., Чиркина Г.В. Программа обучения и воспитания детей с фонетико-фонематическим недоразвитием, М.: 1993. </w:t>
            </w:r>
          </w:p>
          <w:p w:rsidR="005911BE" w:rsidRDefault="007A0259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Н.В., 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развивающей работы в логопедической группе детского сада для детей с общим недоразвитием речи (с 4 до 7 лет).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Образовательная область</w:t>
            </w: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 РОЖДЕНИЯ ДО ШКОЛЫ. Инновационная программа дошкольного образования «От рождения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школы»под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редакцией Н.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Т. С. Комаровой,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Дорофеевой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.: МОЗАИКА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СИНТЕЗ, 2020 Программа, основанная на ECERS. Методические рекомендации (3-5 лет) ФГОС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Д. ОТ РОЖДЕНИЯ ДО ШКОЛЫ. Новые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возможностиМОЗАИКА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-СИНТЕЗ издательство </w:t>
            </w:r>
          </w:p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Парциальные программы и технологии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«Социально -коммуникативное развитие»</w:t>
            </w:r>
          </w:p>
          <w:p w:rsidR="005911BE" w:rsidRDefault="0059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center"/>
            </w:pP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Обязательная часть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Козлова С.А. «Я – человек». Программа социального развития ребёнка. 2010 год.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Алешина Н.В. Ознакомление дошкольников с окружающим и социальной действительностью (средняя группа). – М.: 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ЭлизеТрэйдинг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2003.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Зеленова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Н.Г., Осипова Л.Е. Мы живем в России (средняя группа). – М.: «Изд-во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Скрипотрий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2003», 2007.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Л.В. Трудовое воспитание в детском саду. - М.: Мозаика - Синтез, 2005.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Петрова В.И.,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Т.Д. Нравственное воспитание в детском саду.- М.: Мозаика-Синтез, 2006.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Рылеева Е. «Как помочь ребенку найти свое место в мире людей». – М.: ЛИНКА ПРЕСС, 1998.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Основы безопасности жизнедеятельности детей дошкольного возраста»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Н.Н.Авдеева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Р.Б.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О.Л. Князева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Безопасность вашего ребенка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П.Статмэн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«Дельта» Санкт –Петербург, 1996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 Правила пожарной безопасности, Т.А. Шорыгина, 2006 г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Беседы о правилах пожарной безопасности, Т.А. Шорыгина, 2008 год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Наглядно-дидактические пособия: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Козлова С.А., «Тело человека (части тела)», тематический словарь в картинках.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Козлова С.А., «Органы чувств человека», тематический словарь в картинках.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Серия «Рассказы по картинкам»: «Защитники Отечества».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Часть программы, формируемая участниками образовательных отношений: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Гриценко З.А. «Пришли мне чтения доброго…». Пособие для чтения и рассказывания детям 4 – 6 лет (с методическими рекомендациями).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Шорыгина Т.А. «Осторожные сказки». Безопасность для малышей.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Козлова С.А. «Мой мир: приобщение ребёнка к социальному миру.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развивающие занятия с дошкольниками. / Л.И. Катаева. – М.: «ЛИНКА – ПРЕСС», 2000 г. – 224 с.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«Познавательное развитие»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Обязательная часть: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Дыбина О.В. Рукотворный мир: сценарии игр – занятий для дошкольников. – М.: Творческий центр «Сфера», 2000.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Дыбина О.В. Из чего сделаны предметы. – М.: Творческий центр «Сфера», 2005.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Нуждина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Т.Д. Чудо – всюду. Мир вещей и машин. – Ярославль: «Академия развития», 1998.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Нуждина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Т.Д. Энциклопедия для малышей «Чудо всюду». – Ярославль, Академия развития, 1998.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5. Помораева И.А., Позина В.А. Занятия по формированию элементарных математических представлений в средней группе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детского сада. - М.: Мозаика - Синтез, 2007.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Попова Т.И. Мир вокруг нас. – М.: LINKA – TREST, 1998.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Скоролупова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О.А. Комплект книг по ознакомлению с окружающим. – М.: «Издательство Скрипторий 2003», 2005.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00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 Соломенникова О. А. Ознакомление с природой в детском саду: Средняя группа. – М.: МОЗАИКА-СИНТЕЗ, 2016. – 64 с.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Наглядно - дидактические пособия: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Серия «Мир в картинках»: «Авиация», «Автомобильный транспорт», «Бытовая техника», «Водный транспорт», «Высоко в горах», «Космос», «Офисная техника и оборудование». «Посуда», «Школьные принадлежности».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Серия «Рассказы по картинкам»: «В деревне», «Кем быть?», «Мой дом», «Профессии».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Картины для рассматривания: «Коза с козлятами», «Кошка с котятами», «Собака с щенками».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Серия «Рассказы по картинкам»: «Весна», «Времена года», «Зима», «Лето», «Осень», «Родная природа».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Часть программы, формируемая участниками образовательных отношений: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Урунтаева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Ю.А. Знакомим малышей с окружающим миром. – М.: Просвещение, 1999.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Новикова В.П. Математика в детском саду (4-5 лет). – М.: Мозаика - Синтез, 2002.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Шапиро А.И. Тайны окружающего мира или секреты знакомых вещей. – М.: Мозаика-Синтез.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 Николаева С.Н. Юный эколог. Система работы в средней группе детского сада. Для работы с детьми 4 – 5 лет. – М.: МОЗАИКА – СИНТЕЗ, 2010.Николаева С.Н. «Юный эколог»: Программа и условия ее реализации в детском саду. – М.: «Мозаика - Синтез», 1999.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«Речевое развитие»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Обязательная часть: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Гербова В. В. Развитие речи в детском саду. 4-5 лет- М.: МОЗАИКА СИНТЕЗ, 2020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Гербова В.В. Парциальная программа. Приобщение детей к художественной литературе.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Ушакова О.С., Струнина Е.М. Развитие речи детей 4-5 лет. – М.: издательский центр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Граф», 2008.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Наглядно-дидактические пособия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Гербова В.В. Развитие речи детей в детском саду: Для работы с детьми 4 - 5 лет.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Серия «Рассказы по картинкам»: «Колобок», «Курочка Ряба», «Репка», «Теремок»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Часть программы, формируемая участниками образовательных отношений: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Парамонова Л.А. Развивающие занятия с детьми: Методическое пособие/ под. ред. Парамоновой Л.А. – М.: ОЛМА Медиа Групп, 2009. – 782 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tabs>
                <w:tab w:val="left" w:pos="141"/>
              </w:tabs>
              <w:spacing w:before="100" w:after="100" w:line="240" w:lineRule="auto"/>
              <w:ind w:righ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А.Г.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Арушанова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Развитие диалогического общения от 3-7 лет,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2005 год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«Художественно-эстетическое развитие»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Обязательная часть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Изобразительная деятельность в детском саду с детьми 4-5 лет (конспекты занятий) ФГОС Комарова Т. С. ОТ РОЖДЕНИЯ ДО ШКОЛЫ. Новые возможности МОЗАИКА-СИНТЕЗ издательство2020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Комарова Т.С. Занятия по изобразительной деятельности в средней группе детского сада. – М.: Мозаика-Синтез, 2007.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Л.В. Творим и мастерим. Ручной труд в детском саду. –М.: Мозаика-Синтез, 2010.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Л.В. Занятия по конструированию из строительного материала в средней группе детского сада. –М.: Мозаика-Синтез, 2009.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Наглядно-дидактические пособия: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Серия «Мир в картинках»: «Городецкая роспись по дереву», «Дымковская игрушка»,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Филимоновская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народная игрушка»,   «Хохлома».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Плакаты: «Орнаменты.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Филимоновская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свистулька», «Хохлома. Изделия», «Хохлома. Орнаменты»</w:t>
            </w:r>
          </w:p>
        </w:tc>
      </w:tr>
      <w:tr w:rsidR="005911BE"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«Физическое развитие»</w:t>
            </w:r>
          </w:p>
        </w:tc>
        <w:tc>
          <w:tcPr>
            <w:tcW w:w="757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Обязательная часть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Л.И. Физическая культура в детском саду. Система работы в средней группе. – М.: МОЗАИКА-СИНТЕЗ, 2012.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Степаненкова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Э.Я. Сборник подвижных игр для детей 2-7 лет. – М.: МОЗАИКА-СИНТЕЗ, 2012.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Наглядно-дидактические пособия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Серия «Мир в картинках»: «Спортивный инвентарь».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Серия «Рассказы по картинкам»: «Зимние виды спорта», «Летние виды спорта», «Распорядок дня»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 программы, формируемая участниками образовательных отношений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Борисова М.М. Малоподвижные игры и игровые упражнения для детей 3- 7 лет. – М.: МОЗАИКА-СИНТЕЗ, 2012.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Кильпио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Н.Н. 80 игр для детского сада для детей 3 – 7 лет. М., «Просвещение», 1973.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AE059A" w:rsidP="00AE059A">
      <w:pPr>
        <w:tabs>
          <w:tab w:val="left" w:pos="720"/>
        </w:tabs>
        <w:spacing w:after="0" w:line="264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3. </w:t>
      </w:r>
      <w:r w:rsidR="007A0259">
        <w:rPr>
          <w:rFonts w:ascii="Times New Roman" w:eastAsia="Times New Roman" w:hAnsi="Times New Roman" w:cs="Times New Roman"/>
          <w:b/>
          <w:color w:val="000000"/>
          <w:sz w:val="28"/>
        </w:rPr>
        <w:t>Взаимодействие детского сада с семьей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r w:rsidR="00AE059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Ведущая цель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сделать родителей активными участниками педагогического процесса, оказав им помощь в реализации ответственности за воспитание и обучение детей.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Родителям и воспитателям необходимо преодолеть субординацию,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монологизм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Основные задачи взаимодействия педагогов с семьей:</w:t>
      </w:r>
    </w:p>
    <w:p w:rsidR="005911BE" w:rsidRDefault="007A0259">
      <w:pPr>
        <w:numPr>
          <w:ilvl w:val="0"/>
          <w:numId w:val="37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5911BE" w:rsidRDefault="007A0259">
      <w:pPr>
        <w:numPr>
          <w:ilvl w:val="0"/>
          <w:numId w:val="37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дошкольников.</w:t>
      </w:r>
    </w:p>
    <w:p w:rsidR="005911BE" w:rsidRDefault="007A0259">
      <w:pPr>
        <w:spacing w:before="100" w:after="10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Основные принципы работы с семьями воспитанников:</w:t>
      </w:r>
    </w:p>
    <w:p w:rsidR="005911BE" w:rsidRDefault="007A0259">
      <w:pPr>
        <w:numPr>
          <w:ilvl w:val="0"/>
          <w:numId w:val="38"/>
        </w:numPr>
        <w:tabs>
          <w:tab w:val="left" w:pos="720"/>
        </w:tabs>
        <w:spacing w:after="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Открытость детского сада для семьи;</w:t>
      </w:r>
    </w:p>
    <w:p w:rsidR="005911BE" w:rsidRDefault="007A0259">
      <w:pPr>
        <w:numPr>
          <w:ilvl w:val="0"/>
          <w:numId w:val="38"/>
        </w:numPr>
        <w:tabs>
          <w:tab w:val="left" w:pos="720"/>
        </w:tabs>
        <w:spacing w:after="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Сотрудничество педагогов и родителей в воспитании детей;</w:t>
      </w: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Взаимодействие ДОО с семьями воспитанников:</w:t>
      </w:r>
    </w:p>
    <w:p w:rsidR="005911BE" w:rsidRDefault="007A0259">
      <w:pPr>
        <w:numPr>
          <w:ilvl w:val="0"/>
          <w:numId w:val="39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Первичное знакомство, беседа, анкетирование;</w:t>
      </w:r>
    </w:p>
    <w:p w:rsidR="005911BE" w:rsidRDefault="007A0259">
      <w:pPr>
        <w:numPr>
          <w:ilvl w:val="0"/>
          <w:numId w:val="39"/>
        </w:numPr>
        <w:tabs>
          <w:tab w:val="left" w:pos="720"/>
        </w:tabs>
        <w:spacing w:before="100" w:after="100" w:line="240" w:lineRule="auto"/>
        <w:ind w:left="780" w:right="18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индивидуальных бесед с родителями об особенностях развития их ребенка. 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Формы взаимодействия с семьями воспитанников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6"/>
        <w:gridCol w:w="6393"/>
      </w:tblGrid>
      <w:tr w:rsidR="005911BE">
        <w:trPr>
          <w:trHeight w:val="1"/>
        </w:trPr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Направления взаимодействия</w:t>
            </w:r>
          </w:p>
        </w:tc>
        <w:tc>
          <w:tcPr>
            <w:tcW w:w="6453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 взаимодействия</w:t>
            </w:r>
          </w:p>
        </w:tc>
      </w:tr>
      <w:tr w:rsidR="005911BE">
        <w:trPr>
          <w:trHeight w:val="1"/>
        </w:trPr>
        <w:tc>
          <w:tcPr>
            <w:tcW w:w="305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Изучение семьи, запросов, уровня психолого-педагогической компетентности</w:t>
            </w:r>
          </w:p>
        </w:tc>
        <w:tc>
          <w:tcPr>
            <w:tcW w:w="64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AE059A">
            <w:pPr>
              <w:numPr>
                <w:ilvl w:val="0"/>
                <w:numId w:val="40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социологическое обследование по определению социального статуса и микроклимата семьи;</w:t>
            </w:r>
          </w:p>
          <w:p w:rsidR="005911BE" w:rsidRDefault="007A0259" w:rsidP="00AE059A">
            <w:pPr>
              <w:numPr>
                <w:ilvl w:val="0"/>
                <w:numId w:val="40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(администрация, воспитатели, специалисты);</w:t>
            </w:r>
          </w:p>
        </w:tc>
      </w:tr>
      <w:tr w:rsidR="005911BE">
        <w:trPr>
          <w:trHeight w:val="1"/>
        </w:trPr>
        <w:tc>
          <w:tcPr>
            <w:tcW w:w="305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Информирование родителей</w:t>
            </w:r>
          </w:p>
        </w:tc>
        <w:tc>
          <w:tcPr>
            <w:tcW w:w="64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AE059A">
            <w:pPr>
              <w:numPr>
                <w:ilvl w:val="0"/>
                <w:numId w:val="41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рекламные буклеты;</w:t>
            </w:r>
          </w:p>
          <w:p w:rsidR="005911BE" w:rsidRDefault="007A0259" w:rsidP="00AE059A">
            <w:pPr>
              <w:numPr>
                <w:ilvl w:val="0"/>
                <w:numId w:val="41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журнал для родителей;</w:t>
            </w:r>
          </w:p>
          <w:p w:rsidR="005911BE" w:rsidRDefault="007A0259" w:rsidP="00AE059A">
            <w:pPr>
              <w:numPr>
                <w:ilvl w:val="0"/>
                <w:numId w:val="41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визитная карточка учреждения;</w:t>
            </w:r>
          </w:p>
          <w:p w:rsidR="005911BE" w:rsidRDefault="007A0259" w:rsidP="00AE059A">
            <w:pPr>
              <w:numPr>
                <w:ilvl w:val="0"/>
                <w:numId w:val="41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информационные стенды;</w:t>
            </w:r>
          </w:p>
        </w:tc>
      </w:tr>
      <w:tr w:rsidR="005911BE">
        <w:trPr>
          <w:trHeight w:val="1"/>
        </w:trPr>
        <w:tc>
          <w:tcPr>
            <w:tcW w:w="305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Консультирование родителей</w:t>
            </w:r>
          </w:p>
        </w:tc>
        <w:tc>
          <w:tcPr>
            <w:tcW w:w="64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AE059A">
            <w:pPr>
              <w:tabs>
                <w:tab w:val="left" w:pos="378"/>
              </w:tabs>
              <w:spacing w:after="0" w:line="240" w:lineRule="auto"/>
              <w:ind w:left="380" w:hanging="2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Консультации по различным вопросам (индивидуальное, семейное, очное, дистанционное консультирование)</w:t>
            </w:r>
          </w:p>
        </w:tc>
      </w:tr>
      <w:tr w:rsidR="005911BE">
        <w:trPr>
          <w:trHeight w:val="1"/>
        </w:trPr>
        <w:tc>
          <w:tcPr>
            <w:tcW w:w="305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Просвещение и обучение родителей</w:t>
            </w:r>
          </w:p>
        </w:tc>
        <w:tc>
          <w:tcPr>
            <w:tcW w:w="64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AE059A">
            <w:pPr>
              <w:tabs>
                <w:tab w:val="left" w:pos="378"/>
              </w:tabs>
              <w:spacing w:after="0" w:line="240" w:lineRule="auto"/>
              <w:ind w:left="380" w:hanging="2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запросу родителей или по выявленной проблеме:</w:t>
            </w:r>
          </w:p>
          <w:p w:rsidR="005911BE" w:rsidRDefault="007A0259" w:rsidP="00AE059A">
            <w:pPr>
              <w:numPr>
                <w:ilvl w:val="0"/>
                <w:numId w:val="42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педагогические гостиные;</w:t>
            </w:r>
          </w:p>
          <w:p w:rsidR="005911BE" w:rsidRDefault="007A0259" w:rsidP="00AE059A">
            <w:pPr>
              <w:numPr>
                <w:ilvl w:val="0"/>
                <w:numId w:val="42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семинары-практикумы;</w:t>
            </w:r>
          </w:p>
          <w:p w:rsidR="005911BE" w:rsidRDefault="007A0259" w:rsidP="00AE059A">
            <w:pPr>
              <w:numPr>
                <w:ilvl w:val="0"/>
                <w:numId w:val="42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мастер-классы;</w:t>
            </w:r>
          </w:p>
          <w:p w:rsidR="005911BE" w:rsidRDefault="007A0259" w:rsidP="00AE059A">
            <w:pPr>
              <w:numPr>
                <w:ilvl w:val="0"/>
                <w:numId w:val="42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приглашения специалистов;</w:t>
            </w:r>
          </w:p>
        </w:tc>
      </w:tr>
      <w:tr w:rsidR="005911BE">
        <w:trPr>
          <w:trHeight w:val="1"/>
        </w:trPr>
        <w:tc>
          <w:tcPr>
            <w:tcW w:w="305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детского сада и семьи</w:t>
            </w:r>
          </w:p>
        </w:tc>
        <w:tc>
          <w:tcPr>
            <w:tcW w:w="64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 w:rsidP="00AE059A">
            <w:pPr>
              <w:numPr>
                <w:ilvl w:val="0"/>
                <w:numId w:val="43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дни открытых дверей;</w:t>
            </w:r>
          </w:p>
          <w:p w:rsidR="005911BE" w:rsidRDefault="007A0259" w:rsidP="00AE059A">
            <w:pPr>
              <w:numPr>
                <w:ilvl w:val="0"/>
                <w:numId w:val="43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дни семьи;</w:t>
            </w:r>
          </w:p>
          <w:p w:rsidR="005911BE" w:rsidRDefault="007A0259" w:rsidP="00AE059A">
            <w:pPr>
              <w:numPr>
                <w:ilvl w:val="0"/>
                <w:numId w:val="43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совместных праздников;</w:t>
            </w:r>
          </w:p>
          <w:p w:rsidR="005911BE" w:rsidRDefault="007A0259" w:rsidP="00AE059A">
            <w:pPr>
              <w:numPr>
                <w:ilvl w:val="0"/>
                <w:numId w:val="43"/>
              </w:numPr>
              <w:tabs>
                <w:tab w:val="left" w:pos="720"/>
                <w:tab w:val="left" w:pos="378"/>
              </w:tabs>
              <w:spacing w:before="100" w:after="100" w:line="240" w:lineRule="auto"/>
              <w:ind w:left="380" w:right="180" w:hanging="25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семейный театр</w:t>
            </w:r>
          </w:p>
        </w:tc>
      </w:tr>
    </w:tbl>
    <w:p w:rsidR="005911BE" w:rsidRDefault="007A0259" w:rsidP="00AE059A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взаимодействия с семьей по образовательным областям</w:t>
      </w:r>
    </w:p>
    <w:tbl>
      <w:tblPr>
        <w:tblW w:w="0" w:type="auto"/>
        <w:tblInd w:w="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7727"/>
      </w:tblGrid>
      <w:tr w:rsidR="005911BE" w:rsidTr="00AE059A">
        <w:trPr>
          <w:trHeight w:val="1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F64041" w:rsidRDefault="007A02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Образовательные области и направления орга</w:t>
            </w:r>
            <w:r w:rsidR="00AE059A" w:rsidRPr="00F6404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низации жизнедеятельн</w:t>
            </w:r>
            <w:r w:rsidR="00AE059A" w:rsidRPr="00F6404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ости детей</w:t>
            </w:r>
          </w:p>
        </w:tc>
        <w:tc>
          <w:tcPr>
            <w:tcW w:w="7727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Содержание</w:t>
            </w:r>
          </w:p>
        </w:tc>
      </w:tr>
      <w:tr w:rsidR="005911BE" w:rsidTr="00AE059A">
        <w:trPr>
          <w:trHeight w:val="1"/>
        </w:trPr>
        <w:tc>
          <w:tcPr>
            <w:tcW w:w="9287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Социально-коммуникативное развитие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Овладение основами собственной безопасности и безопасности окружающего мира.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родителей с опасными для здоровья ребенка ситуациями, возникающими дома и на улице, и способами поведения в них.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Направлять внимание на развитие у детей способности видеть, осознавать и избегать опасности.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Рассказывать о необходимости создания безопасных условий дома (не держать в доступном для ребенка месте лекарства, бытовую химию, спички, электроприборы; не оставлять детей без присмотра в комнате с открытыми окнами (сетками)).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Создавать условия (соблюдение техники безопасности при развлечениях на качелях и каруселях, лазанье на спортивных снарядах, горках, во время отдыха у водоема и т.п.) для безопасности пребывания на улице.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Информировать о том, что должны делать дети в случае непредвиденной ситуации (кричать, звать на помощь; при необходимости называть свои И.Ф., дом. адрес и тел.; при необходимости звонить по тел. экстренной помощи).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Помогать в планировании выходных дней с продумыванием проблемных ситуаций, стимулирующих формирование моделей позитивного поведения.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Подчеркивать роль взрослого в поведении ребенка.</w:t>
            </w:r>
          </w:p>
          <w:p w:rsidR="005911BE" w:rsidRDefault="007A0259">
            <w:pPr>
              <w:numPr>
                <w:ilvl w:val="0"/>
                <w:numId w:val="44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с формами работы д/с по проблеме безопасности детей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Овладение коммуникативной деятельностью.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Привлечение родителей к участию в детских праздниках (разработка идей, подготовка атрибутов, ролевое участие).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Анкетирование, тестирование родителей, выпуск газеты, подбор специальной литературы с целью обеспечения обратной связи с семьёй.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 тренингов с родителями: способы решения нестандартных ситуаций с целью повышения компетенции в вопросах воспитания.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Распространение инновационных подходов к воспитанию детей через рекомендованную психолого-педагогическую литературу, периодические издания.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Привлечение родителей к совместным мероприятиям по благоустройству и созданию условий в группе и на участке.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совместных с родителями прогулок и экскурсий по городу и его окрестностям, создание тематических альбомов.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и анализ детско-родительских отношений с целью оказания помощи детям.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Разработка индивидуальных программ взаимодействия с родителями по созданию предметной среды для развития ребёнка.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Выработка единой системы гуманистических требований в ДОУ и семье.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правовой культуры родителей.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Консультативные часы для родителей по вопросам предупреждения использования методов, унижающих достоинство ребёнка.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фотовыставок, фотоальбомов «Я и моя семья», «Моя родословная», «Мои любимые дела», «Моё настроение». </w:t>
            </w:r>
          </w:p>
          <w:p w:rsidR="005911BE" w:rsidRDefault="007A0259">
            <w:pPr>
              <w:numPr>
                <w:ilvl w:val="0"/>
                <w:numId w:val="45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Аудио- и видеозаписи высказываний детей по отдельным проблемам с дальнейшим прослушиванием и обсуждением проблемы с родителями (За что любишь свой дом? Кто в твоём доме самый главный? Кто самый добрый? За что ты себя любишь? и др.).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Овладение элементарными общепринятыми нормами и правилами поведения в социуме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6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Показывать родителям влияние семьи и ее членов на развитие и формирование характера, жизненных позиций, ценностей ребенка.</w:t>
            </w:r>
          </w:p>
          <w:p w:rsidR="005911BE" w:rsidRDefault="007A0259">
            <w:pPr>
              <w:numPr>
                <w:ilvl w:val="0"/>
                <w:numId w:val="46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Рассказывать о важности игровой деятельности, обеспечивающей успешную социализацию, усвоение гендерного поведения.</w:t>
            </w:r>
          </w:p>
          <w:p w:rsidR="005911BE" w:rsidRDefault="007A0259">
            <w:pPr>
              <w:numPr>
                <w:ilvl w:val="0"/>
                <w:numId w:val="46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мотивацию к зарождению и сохранению семейных традиций.</w:t>
            </w:r>
          </w:p>
          <w:p w:rsidR="005911BE" w:rsidRDefault="007A0259">
            <w:pPr>
              <w:numPr>
                <w:ilvl w:val="0"/>
                <w:numId w:val="46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Привлекать к сотрудничеству с д/с.</w:t>
            </w:r>
          </w:p>
          <w:p w:rsidR="005911BE" w:rsidRDefault="007A0259">
            <w:pPr>
              <w:numPr>
                <w:ilvl w:val="0"/>
                <w:numId w:val="46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Сопровождать и поддерживать в реализации воспитательных воздействий.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Овладение элементарной трудовой деятельностью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Рассказывать о необходимости навыков самообслуживания, домашних обязанностях, помощи взрослым.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Знакомить с возможностями трудового воспитания в семье и д/с.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с лучшим опытом семейного трудового воспитания.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Побуждать родителей знакомить с профессиями близких взрослых, с домашним трудом, с трудовыми обязанностями членов семьи.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Развивать интерес к проектам изучения профессий, традиций в семье/городе.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Способствовать совместной трудовой деятельности родителей и детей дома, в группе, в д/с, формирующей возникновение чувства единения, радости, гордости за результаты общего труда.</w:t>
            </w:r>
          </w:p>
          <w:p w:rsidR="005911BE" w:rsidRDefault="007A0259">
            <w:pPr>
              <w:numPr>
                <w:ilvl w:val="0"/>
                <w:numId w:val="47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Проводить совместные с родителями конкурсы, акции по благоустройству и озеленению, строительству снежных фигур на территории д/с.</w:t>
            </w:r>
          </w:p>
        </w:tc>
      </w:tr>
      <w:tr w:rsidR="005911BE" w:rsidTr="00AE059A">
        <w:trPr>
          <w:trHeight w:val="1"/>
        </w:trPr>
        <w:tc>
          <w:tcPr>
            <w:tcW w:w="9287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ind w:left="262" w:hanging="23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Познавательное развитие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Овладение познавательно -исследовательской деятельностью.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8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Обращать внимание родителей на интеллектуальное развитие ребенка.</w:t>
            </w:r>
          </w:p>
          <w:p w:rsidR="005911BE" w:rsidRDefault="007A0259">
            <w:pPr>
              <w:numPr>
                <w:ilvl w:val="0"/>
                <w:numId w:val="48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Ориентировать на развитие у ребенка потребности к познанию, общению со сверстниками и взрослыми.</w:t>
            </w:r>
          </w:p>
          <w:p w:rsidR="005911BE" w:rsidRDefault="007A0259">
            <w:pPr>
              <w:numPr>
                <w:ilvl w:val="0"/>
                <w:numId w:val="48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Рассказывать о пользе прогулок, экскурсий, музеев, выставок для получения разных впечатлений, вызывающих положительные эмоции и ощущения.</w:t>
            </w:r>
          </w:p>
          <w:p w:rsidR="005911BE" w:rsidRDefault="007A0259">
            <w:pPr>
              <w:numPr>
                <w:ilvl w:val="0"/>
                <w:numId w:val="48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Привлекать к совместной с детьми исследовательской, проектной и продуктивной деятельности в д/с и дома.</w:t>
            </w:r>
          </w:p>
          <w:p w:rsidR="005911BE" w:rsidRDefault="007A0259">
            <w:pPr>
              <w:numPr>
                <w:ilvl w:val="0"/>
                <w:numId w:val="48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Проводить игры-викторины, конкурсы, эстафеты с семьей.</w:t>
            </w:r>
          </w:p>
        </w:tc>
      </w:tr>
      <w:tr w:rsidR="005911BE" w:rsidTr="00AE059A">
        <w:trPr>
          <w:trHeight w:val="1"/>
        </w:trPr>
        <w:tc>
          <w:tcPr>
            <w:tcW w:w="9287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ind w:left="262" w:hanging="23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Речевое развитие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Обогащение активного словаря в процессе восприятия художественной литературы.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Обращать внимание родителей на ценность совместного домашнего чтения.</w:t>
            </w:r>
          </w:p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Рекомендовать произведения для домашнего чтения в соответствии с возрастными и индивидуальными особенностями детей.</w:t>
            </w:r>
          </w:p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Ориентировать родителей в выборе мультфильмов и фильмов на развитие художественного вкуса у ребенка.</w:t>
            </w:r>
          </w:p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Проводить литературные викторины, встречи с работниками библиотеки.</w:t>
            </w:r>
          </w:p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Побуждать поддерживать детское сочинительство.</w:t>
            </w:r>
          </w:p>
          <w:p w:rsidR="005911BE" w:rsidRDefault="007A0259">
            <w:pPr>
              <w:numPr>
                <w:ilvl w:val="0"/>
                <w:numId w:val="49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Привлекать к совместному с детьми оформлению альбомов, газет, книг </w:t>
            </w:r>
          </w:p>
        </w:tc>
      </w:tr>
      <w:tr w:rsidR="005911BE" w:rsidTr="00AE059A">
        <w:trPr>
          <w:trHeight w:val="1"/>
        </w:trPr>
        <w:tc>
          <w:tcPr>
            <w:tcW w:w="9287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ind w:left="262" w:hanging="23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Художественно-эстетическое развитие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Развитие детей в процессе овладения изобразительной деятельностью.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50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Побуждать родителей развивать художественную деятельность.</w:t>
            </w:r>
          </w:p>
          <w:p w:rsidR="005911BE" w:rsidRDefault="007A0259">
            <w:pPr>
              <w:numPr>
                <w:ilvl w:val="0"/>
                <w:numId w:val="50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Организовывать выставки семейного художественного творчества (достижения взрослых и детей).</w:t>
            </w:r>
          </w:p>
          <w:p w:rsidR="005911BE" w:rsidRDefault="007A0259">
            <w:pPr>
              <w:numPr>
                <w:ilvl w:val="0"/>
                <w:numId w:val="50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Создавать условия в ДОО для совместных занятий путем организации художественных студий (рисунок, живопись, лепка и пр.).</w:t>
            </w:r>
          </w:p>
          <w:p w:rsidR="005911BE" w:rsidRDefault="007A0259">
            <w:pPr>
              <w:numPr>
                <w:ilvl w:val="0"/>
                <w:numId w:val="50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Побуждать к посещению музеев, выставок, мастерских художников.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Развитие детей в процессе овладения музыкальной деятельностью.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51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Рассказывать о возможностях музыки, благоприятно воздействующей на психическое здоровье ребенка.</w:t>
            </w:r>
          </w:p>
          <w:p w:rsidR="005911BE" w:rsidRDefault="007A0259">
            <w:pPr>
              <w:numPr>
                <w:ilvl w:val="0"/>
                <w:numId w:val="51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Рекомендовать музыкальные произведения для прослушивания дома.</w:t>
            </w:r>
          </w:p>
          <w:p w:rsidR="005911BE" w:rsidRDefault="007A0259">
            <w:pPr>
              <w:numPr>
                <w:ilvl w:val="0"/>
                <w:numId w:val="51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Информировать родителей о концертах, проходящих в учреждениях дополнительного образования и культуры.</w:t>
            </w:r>
          </w:p>
          <w:p w:rsidR="005911BE" w:rsidRDefault="007A0259">
            <w:pPr>
              <w:numPr>
                <w:ilvl w:val="0"/>
                <w:numId w:val="51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Привлекать родителей к совместной музыкально-художественной деятельности с детьми в д/с, способствующей возникновению ярких эмоций, развитию общения (концерты, праздники).</w:t>
            </w:r>
          </w:p>
        </w:tc>
      </w:tr>
      <w:tr w:rsidR="005911BE" w:rsidTr="00AE059A">
        <w:trPr>
          <w:trHeight w:val="1"/>
        </w:trPr>
        <w:tc>
          <w:tcPr>
            <w:tcW w:w="9287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ind w:left="262" w:hanging="23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Физическое развитие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Овладение элементарными нормами и правилами здорового образа жизни.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52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Объяснять влияние образа жизни семьи на здоровье ребенка.</w:t>
            </w:r>
          </w:p>
          <w:p w:rsidR="005911BE" w:rsidRDefault="007A0259">
            <w:pPr>
              <w:numPr>
                <w:ilvl w:val="0"/>
                <w:numId w:val="52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Информировать о факторах, влияющих на физическое и психическое здоровье (спокойное общение, питание, закаливание, движение, перекармливание и др.).</w:t>
            </w:r>
          </w:p>
          <w:p w:rsidR="005911BE" w:rsidRDefault="007A0259">
            <w:pPr>
              <w:numPr>
                <w:ilvl w:val="0"/>
                <w:numId w:val="52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Ориентировать на совместное чтение литературы, просмотр художественных и мультипликационных фильмов с ребенком.</w:t>
            </w:r>
          </w:p>
          <w:p w:rsidR="005911BE" w:rsidRDefault="007A0259">
            <w:pPr>
              <w:numPr>
                <w:ilvl w:val="0"/>
                <w:numId w:val="52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с оздоровительными мероприятиями, проводимыми в д/с, поселке.</w:t>
            </w:r>
          </w:p>
          <w:p w:rsidR="005911BE" w:rsidRDefault="007A0259">
            <w:pPr>
              <w:numPr>
                <w:ilvl w:val="0"/>
                <w:numId w:val="52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Разъяснять важность посещения спортивных секций.</w:t>
            </w:r>
          </w:p>
        </w:tc>
      </w:tr>
      <w:tr w:rsidR="005911BE" w:rsidTr="00AE059A">
        <w:trPr>
          <w:cantSplit/>
          <w:trHeight w:val="1134"/>
        </w:trPr>
        <w:tc>
          <w:tcPr>
            <w:tcW w:w="156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textDirection w:val="btLr"/>
          </w:tcPr>
          <w:p w:rsidR="005911BE" w:rsidRPr="00AE059A" w:rsidRDefault="007A0259" w:rsidP="00AE059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AE059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Овладение двигательной деятельностью.</w:t>
            </w:r>
          </w:p>
        </w:tc>
        <w:tc>
          <w:tcPr>
            <w:tcW w:w="772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Разъяснять необходимость создания предпосылок для полноценного физического развития ребенка.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Ориентировать на формирование у детей положительного отношения к физкультуре и спорту.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Стимулировать к совместным спортивным занятиям (коньки, лыжи, посещение спортивного зала), совместным п/играм, прогулкам в парке; созданию спортивного уголка дома; приобретению спортивного инвентаря.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Информировать о задачах физ. развития на разных возрастных этапах.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Информировать о влиянии физических упражнений на организм ребенка.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Информировать о взаимосвязи физ. подготовки со здоровьем ребенка.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с опытом физического воспитания в других семьях, демонстрирующим средства, формы и методы развития физических качеств, потребность в движении.</w:t>
            </w:r>
          </w:p>
          <w:p w:rsidR="005911BE" w:rsidRDefault="007A0259">
            <w:pPr>
              <w:numPr>
                <w:ilvl w:val="0"/>
                <w:numId w:val="53"/>
              </w:numPr>
              <w:tabs>
                <w:tab w:val="left" w:pos="720"/>
              </w:tabs>
              <w:spacing w:before="100" w:after="100" w:line="240" w:lineRule="auto"/>
              <w:ind w:left="262" w:right="180" w:hanging="2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Привлекать к участию в спортивных мероприятиях в д/с, городе.</w:t>
            </w:r>
          </w:p>
        </w:tc>
      </w:tr>
    </w:tbl>
    <w:p w:rsidR="005911BE" w:rsidRDefault="005911B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00FFFF"/>
        </w:rPr>
      </w:pP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Перспективный план по взаимодействию с родителями</w:t>
      </w:r>
    </w:p>
    <w:p w:rsidR="005911BE" w:rsidRDefault="007A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Цель: Сплочение родителей и педагогов ДОУ, создание единых установок на формирование у дошкольников ценностных ориентиров. </w:t>
      </w: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896"/>
      </w:tblGrid>
      <w:tr w:rsidR="005911BE" w:rsidTr="007600AA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7600AA" w:rsidRDefault="007600AA">
            <w:pPr>
              <w:spacing w:after="0" w:line="240" w:lineRule="auto"/>
              <w:jc w:val="center"/>
            </w:pPr>
            <w:r w:rsidRPr="007600AA">
              <w:rPr>
                <w:rFonts w:ascii="Times New Roman" w:eastAsia="Times New Roman" w:hAnsi="Times New Roman" w:cs="Times New Roman"/>
                <w:b/>
              </w:rPr>
              <w:t>Месяц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Знакомство родителей с режимом дня, сеткой занятий через «Уголок для 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родителей» (советы и рекомендации).</w:t>
            </w:r>
          </w:p>
          <w:p w:rsidR="005911BE" w:rsidRDefault="00F64041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Оформление наглядно-демонстрационного мате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риала «Осень» (стихи, загадки,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приметы). </w:t>
            </w:r>
          </w:p>
          <w:p w:rsidR="005911BE" w:rsidRDefault="007A0259" w:rsidP="000E5A6D">
            <w:pPr>
              <w:spacing w:after="0" w:line="264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Консультации для родителей: «Возрастные особенности детей 4-5 лет»,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«Что такое упрямство и каприз?», «Сенсорное 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развитие детей 4 – 5 лет через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дидактические игры».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Фотовыставка: «Вот оно какое наше лето!».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Выставка поделок из природного материала «Дары осени».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Памятка для родителей: «Нормы и правила взаимоотношений со 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сверстниками и взрослыми». </w:t>
            </w:r>
          </w:p>
          <w:p w:rsidR="005911BE" w:rsidRDefault="007A0259" w:rsidP="00F64041">
            <w:pPr>
              <w:spacing w:after="0" w:line="240" w:lineRule="auto"/>
              <w:ind w:left="183" w:hanging="1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 Родительское собрание: «Задачи восп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итания и обучения на 2023-2024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год». </w:t>
            </w:r>
          </w:p>
          <w:p w:rsidR="005911BE" w:rsidRDefault="007A0259" w:rsidP="000E5A6D">
            <w:pPr>
              <w:spacing w:after="0" w:line="240" w:lineRule="auto"/>
              <w:ind w:left="183" w:hanging="1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Индивидуальные беседы о режиме дня, питании, об успехах детей.  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5A6D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Консультации для родителей: «Воспитание сам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остоятельности»,    </w:t>
            </w:r>
          </w:p>
          <w:p w:rsidR="005911BE" w:rsidRDefault="000E5A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«Организация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сюжетных игр»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, «Значение пальчиковых игр для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дошкольников»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Индивидуальные беседы: «Одежда детей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 в группе», «Если ребенок плохо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ест»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Папка-передвижка «Профилактика гриппа и ОРВИ»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Памятка «Занятия физкультурой с ребенком дома»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Создание мини-музея в группе, совместно с родителями «Игры и игрушки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своими руками». 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Ноябрь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Индивидуальные беседы «Совместный труд ребенка и взрослого», 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«Использование фольклора в развитии речи дошкольника».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Родительское собрание: «Познавательно - речевое развитие детей»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Индивидуальные беседы «Одежда детей на прогулке»</w:t>
            </w:r>
          </w:p>
          <w:p w:rsidR="00F64041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Консультации: «Опасные пр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иборы дома», «Развитие личности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ребенка в </w:t>
            </w:r>
          </w:p>
          <w:p w:rsidR="005911BE" w:rsidRDefault="00F64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общении»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Проект «Знаешь ли ты свой поселок?»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Экскурсия в Березовский Краеведческий музей (с родителями) «История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возникновения Березово»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 Памятка: «Значение артикуляционной гимнастики для детей»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Фотовыставка: «Моя мама лучшая на свете»  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Декабрь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Оформление уголка на тему «Зима» (стихи, загадки, приметы).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Оформление выставки «Моя Югра!»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 Фотовыставка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«Путешествия по Югре» (с участием родителей)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Консультация: «Зимние забавы и безопасность»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Индивидуальные беседы: «Мудрые мысли о воспитании»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Фотовыставка: «Мы в зимнем лесу»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Выставка: «Мастерская Деда Мороза». </w:t>
            </w:r>
          </w:p>
          <w:p w:rsidR="00F64041" w:rsidRDefault="007A0259">
            <w:p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Консультация: «Домашний 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>театр как средство формирования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взаимоотношений в </w:t>
            </w:r>
          </w:p>
          <w:p w:rsidR="005911BE" w:rsidRDefault="00F64041">
            <w:pPr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семье»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 Консультация «Подготовка к Новому году вместе с ребенком».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 Индивидуальные беседы по подготовке к новогоднему утреннику.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4041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Консультации: «Домашние животные в жизн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и ребёнка», «Первые 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проявления </w:t>
            </w:r>
          </w:p>
          <w:p w:rsidR="005911BE" w:rsidRDefault="00F64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творчества малышей». </w:t>
            </w:r>
          </w:p>
          <w:p w:rsidR="005911BE" w:rsidRPr="00F64041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Рекомендации родителям о закреплении знаний детей о времени года «Зима»</w:t>
            </w:r>
          </w:p>
          <w:p w:rsidR="00F64041" w:rsidRDefault="007A0259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Беседы с родителями: «Роль семьи в формир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овании двигательной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активности </w:t>
            </w:r>
          </w:p>
          <w:p w:rsidR="005911BE" w:rsidRDefault="00F64041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ребёнка»</w:t>
            </w:r>
          </w:p>
          <w:p w:rsidR="005911BE" w:rsidRDefault="007A0259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Папка-передвижка «Зимние игры и забавы».</w:t>
            </w:r>
          </w:p>
          <w:p w:rsidR="005911BE" w:rsidRDefault="007A0259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00FFFF"/>
              </w:rPr>
              <w:t>Фотовыставка: «Как мы ухаживаем за растениями»</w:t>
            </w:r>
          </w:p>
          <w:p w:rsidR="005911BE" w:rsidRDefault="007A0259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Индивидуальные беседы «Одеваемся по погоде»</w:t>
            </w:r>
          </w:p>
          <w:p w:rsidR="005911BE" w:rsidRDefault="007A0259">
            <w:pPr>
              <w:tabs>
                <w:tab w:val="left" w:pos="45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Беседы с родителями: «Безопасность детей» </w:t>
            </w:r>
            <w:r w:rsidR="000E5A6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4041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Консультация: «Легко ли быть 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папой», «Воспитание собственным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примером» -</w:t>
            </w:r>
            <w:r w:rsidR="004966C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F64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ПДД</w:t>
            </w:r>
            <w:r w:rsidR="007A0259">
              <w:rPr>
                <w:rFonts w:ascii="Calibri" w:eastAsia="Calibri" w:hAnsi="Calibri" w:cs="Calibri"/>
                <w:sz w:val="20"/>
              </w:rPr>
              <w:t xml:space="preserve">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Выставка работ: «Мой друг - светофор!»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Выставка рисунков: «Мой папа».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Фотовыставка «Есть такая профессия - Родину защищать!» (Выставка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армейских фотографий пап воспитанников группы)</w:t>
            </w:r>
          </w:p>
          <w:p w:rsidR="00F64041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Спортивное развлечение с участием пап</w:t>
            </w:r>
            <w:r w:rsidR="00F64041">
              <w:rPr>
                <w:rFonts w:ascii="Times New Roman" w:eastAsia="Times New Roman" w:hAnsi="Times New Roman" w:cs="Times New Roman"/>
                <w:sz w:val="24"/>
              </w:rPr>
              <w:t xml:space="preserve"> и детей: «Сильные, смелые,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ловкие, </w:t>
            </w:r>
          </w:p>
          <w:p w:rsidR="005911BE" w:rsidRDefault="00F64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умелые!»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Рекомендации «Физическая подготовка ребенка». </w:t>
            </w:r>
          </w:p>
          <w:p w:rsidR="008F7D29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Родительское собрание: «Развитие т</w:t>
            </w:r>
            <w:r w:rsidR="008F7D29">
              <w:rPr>
                <w:rFonts w:ascii="Times New Roman" w:eastAsia="Times New Roman" w:hAnsi="Times New Roman" w:cs="Times New Roman"/>
                <w:sz w:val="24"/>
              </w:rPr>
              <w:t xml:space="preserve">ворческих способностей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средствами </w:t>
            </w:r>
          </w:p>
          <w:p w:rsidR="005911BE" w:rsidRPr="008F7D29" w:rsidRDefault="008F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нетрадиционных техник рисования в ДОУ и в семье» 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>Консультация «Народная игрушка в жизни детей»</w:t>
            </w:r>
          </w:p>
          <w:p w:rsidR="005911BE" w:rsidRDefault="007A0259">
            <w:pPr>
              <w:tabs>
                <w:tab w:val="left" w:pos="274"/>
                <w:tab w:val="left" w:pos="415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Выставка «Народные промыслы»   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Март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Оформление уголка на тему «Весна - красна! Март – первый месяц весны»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(стихи, загадки, приметы).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Консультация «Расскажем ребенку о своей профессии, месте работы».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Рекомендации по проведению выходного дня «Выходные в семье».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00FFFF"/>
              </w:rPr>
              <w:t>Фоторепортаж: «Как мы ухаживаем за растениями»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Выставка «Золотые руки, мамочки моей»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Консультация: «На кухне вместе с мамой растём и развиваемся!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 Фотовыставка «Мамочка моя милая, самая красивая»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Изготовление родителями книжек - малышек о гигиене.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9. Инсценировка сказки «Красная шапочка» для родителей.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Экологическая страничка «Знакомим детей с апрелем».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рег.компонент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  <w:p w:rsidR="008F7D29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Советы врача: «Обманчивая погода. Как прав</w:t>
            </w:r>
            <w:r w:rsidR="008F7D29">
              <w:rPr>
                <w:rFonts w:ascii="Times New Roman" w:eastAsia="Times New Roman" w:hAnsi="Times New Roman" w:cs="Times New Roman"/>
                <w:sz w:val="24"/>
              </w:rPr>
              <w:t xml:space="preserve">ильно одеваться», </w:t>
            </w:r>
            <w:r w:rsidR="004966C7">
              <w:rPr>
                <w:rFonts w:ascii="Times New Roman" w:eastAsia="Times New Roman" w:hAnsi="Times New Roman" w:cs="Times New Roman"/>
                <w:sz w:val="24"/>
              </w:rPr>
              <w:t xml:space="preserve">«Профилактика </w:t>
            </w:r>
          </w:p>
          <w:p w:rsidR="005911BE" w:rsidRDefault="008F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плоскостопия у детей дошкольного». </w:t>
            </w:r>
          </w:p>
          <w:p w:rsidR="005911BE" w:rsidRPr="008F7D29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Консультации: «Поощрения и наказания ребёнка в семье», «Детям о Пасхе».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Папка-передвижка «12 апреля – День космонавтики»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Конкурс: «Рисуем с детьми на тему: «Космос»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«Веселые старты»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(между средними группами, с участием родителей)</w:t>
            </w:r>
          </w:p>
        </w:tc>
      </w:tr>
      <w:tr w:rsidR="005911BE" w:rsidTr="007600AA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F64041" w:rsidRDefault="007A0259" w:rsidP="00F64041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F64041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8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Беседа «Солнце хорошо, но в меру»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Родительское собрание «Вот и стали мы на год взрослее». Подведение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итогов за 2023-2024 учебный год.  </w:t>
            </w:r>
          </w:p>
          <w:p w:rsidR="008F7D29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Беседа «Наказывая, подумай – зачем?», Бесед</w:t>
            </w:r>
            <w:r w:rsidR="008F7D29">
              <w:rPr>
                <w:rFonts w:ascii="Times New Roman" w:eastAsia="Times New Roman" w:hAnsi="Times New Roman" w:cs="Times New Roman"/>
                <w:sz w:val="24"/>
              </w:rPr>
              <w:t xml:space="preserve">а об активном отдыхе в </w:t>
            </w:r>
            <w:r w:rsidR="004966C7">
              <w:rPr>
                <w:rFonts w:ascii="Times New Roman" w:eastAsia="Times New Roman" w:hAnsi="Times New Roman" w:cs="Times New Roman"/>
                <w:sz w:val="24"/>
              </w:rPr>
              <w:t xml:space="preserve">летний </w:t>
            </w:r>
          </w:p>
          <w:p w:rsidR="005911BE" w:rsidRDefault="008F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период.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Консультация: «Дети и живая природа»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Конкурс рисунков и поделок «Мы – правнуки Победы»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6. Рекомендации по совместной деятельности с детьми на летний период.</w:t>
            </w:r>
          </w:p>
        </w:tc>
      </w:tr>
    </w:tbl>
    <w:p w:rsidR="005911BE" w:rsidRDefault="005911B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591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Учебный план на 2023/24 ученый год.</w:t>
      </w: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Объем образовательной нагрузки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4640"/>
        <w:gridCol w:w="1002"/>
        <w:gridCol w:w="952"/>
      </w:tblGrid>
      <w:tr w:rsidR="005911BE" w:rsidTr="00D5548B">
        <w:trPr>
          <w:trHeight w:val="1"/>
        </w:trPr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Области</w:t>
            </w:r>
          </w:p>
          <w:p w:rsidR="005911BE" w:rsidRPr="004966C7" w:rsidRDefault="005911BE" w:rsidP="004966C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40" w:type="dxa"/>
            <w:vMerge w:val="restart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Виды образовательной деятельности</w:t>
            </w:r>
          </w:p>
        </w:tc>
        <w:tc>
          <w:tcPr>
            <w:tcW w:w="1954" w:type="dxa"/>
            <w:gridSpan w:val="2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D5548B" w:rsidRDefault="007A0259" w:rsidP="004966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Средняя группа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5911BE" w:rsidP="004966C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40" w:type="dxa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5911BE" w:rsidP="004966C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54" w:type="dxa"/>
            <w:gridSpan w:val="2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D5548B" w:rsidRDefault="007A0259" w:rsidP="004966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4-5 лет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5911BE" w:rsidP="004966C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40" w:type="dxa"/>
            <w:vMerge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5911BE" w:rsidP="004966C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В неделю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В год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социальным миром /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окружением /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миром природы</w:t>
            </w:r>
          </w:p>
        </w:tc>
        <w:tc>
          <w:tcPr>
            <w:tcW w:w="1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0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0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5911BE" w:rsidTr="00D5548B">
        <w:trPr>
          <w:trHeight w:val="1"/>
        </w:trPr>
        <w:tc>
          <w:tcPr>
            <w:tcW w:w="7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Общее количество в неделю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речи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Лепка / Аппликация</w:t>
            </w:r>
          </w:p>
        </w:tc>
        <w:tc>
          <w:tcPr>
            <w:tcW w:w="100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0" w:type="dxa"/>
            <w:vMerge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2" w:type="dxa"/>
            <w:vMerge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5911BE" w:rsidTr="00D5548B">
        <w:trPr>
          <w:trHeight w:val="1"/>
        </w:trPr>
        <w:tc>
          <w:tcPr>
            <w:tcW w:w="7475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Общее количество в неделю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180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-Физическая культура</w:t>
            </w: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</w:tr>
      <w:tr w:rsidR="005911BE" w:rsidTr="00D5548B"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464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 занятий</w:t>
            </w:r>
          </w:p>
        </w:tc>
        <w:tc>
          <w:tcPr>
            <w:tcW w:w="95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398 занятий</w:t>
            </w:r>
          </w:p>
        </w:tc>
      </w:tr>
      <w:tr w:rsidR="005911BE" w:rsidTr="00D5548B">
        <w:trPr>
          <w:trHeight w:val="1"/>
        </w:trPr>
        <w:tc>
          <w:tcPr>
            <w:tcW w:w="7475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 ООД</w:t>
            </w:r>
          </w:p>
        </w:tc>
        <w:tc>
          <w:tcPr>
            <w:tcW w:w="1954" w:type="dxa"/>
            <w:gridSpan w:val="2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 минут</w:t>
            </w:r>
          </w:p>
        </w:tc>
      </w:tr>
    </w:tbl>
    <w:p w:rsidR="005911BE" w:rsidRDefault="007A0259" w:rsidP="00E8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Планирование образовательной деятельности</w:t>
      </w:r>
    </w:p>
    <w:p w:rsidR="00E81493" w:rsidRDefault="00E81493" w:rsidP="00E8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83"/>
        <w:gridCol w:w="3246"/>
      </w:tblGrid>
      <w:tr w:rsidR="005911BE">
        <w:trPr>
          <w:trHeight w:val="1"/>
        </w:trPr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Организованная образовательная деятельность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Базовый вид деятельности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Периодичность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 в помещении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 на прогулке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 раза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речи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Лепка</w:t>
            </w:r>
            <w:r w:rsidR="004966C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две недели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Аппликация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две недели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4966C7" w:rsidRDefault="007A0259">
            <w:pPr>
              <w:spacing w:after="0" w:line="240" w:lineRule="auto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 занятий в неделю</w:t>
            </w:r>
          </w:p>
        </w:tc>
      </w:tr>
      <w:tr w:rsidR="005911BE">
        <w:trPr>
          <w:trHeight w:val="1"/>
        </w:trPr>
        <w:tc>
          <w:tcPr>
            <w:tcW w:w="9924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деятельность в ходе режимных моментов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Комплексы закаливающих процедур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Гигиенические процедуры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Ситуативные беседы при проведении режимных моментов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художественной литературы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Дежурства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Прогулки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9924" w:type="dxa"/>
            <w:gridSpan w:val="2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Pr="004966C7" w:rsidRDefault="007A0259" w:rsidP="004966C7">
            <w:pPr>
              <w:spacing w:after="0" w:line="240" w:lineRule="auto"/>
              <w:jc w:val="center"/>
              <w:rPr>
                <w:b/>
              </w:rPr>
            </w:pPr>
            <w:r w:rsidRPr="004966C7">
              <w:rPr>
                <w:rFonts w:ascii="Times New Roman" w:eastAsia="Times New Roman" w:hAnsi="Times New Roman" w:cs="Times New Roman"/>
                <w:b/>
                <w:sz w:val="24"/>
              </w:rPr>
              <w:t>Самостоятельная деятельность дете</w:t>
            </w:r>
            <w:r w:rsidRPr="008F7D29">
              <w:rPr>
                <w:rFonts w:ascii="Times New Roman" w:eastAsia="Times New Roman" w:hAnsi="Times New Roman" w:cs="Times New Roman"/>
                <w:sz w:val="24"/>
              </w:rPr>
              <w:t>й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6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 в центрах развития</w:t>
            </w:r>
          </w:p>
        </w:tc>
        <w:tc>
          <w:tcPr>
            <w:tcW w:w="337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5911BE" w:rsidRDefault="004966C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жедневно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5911BE" w:rsidRDefault="005911B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Расписание ООД </w:t>
      </w: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Организованная образовательная деятельность детей</w:t>
      </w:r>
    </w:p>
    <w:p w:rsidR="005911BE" w:rsidRDefault="007A0259" w:rsidP="00EE6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средней группы </w:t>
      </w:r>
      <w:r w:rsidRPr="008F7D29">
        <w:rPr>
          <w:rFonts w:ascii="Times New Roman" w:eastAsia="Segoe UI Symbol" w:hAnsi="Times New Roman" w:cs="Times New Roman"/>
          <w:b/>
          <w:sz w:val="28"/>
        </w:rPr>
        <w:t>№</w:t>
      </w:r>
      <w:r w:rsidRPr="008F7D2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13 «Непоседы»</w:t>
      </w:r>
      <w:r w:rsidR="00EE64BA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(4-5 лет)</w:t>
      </w: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(длительность не более 20 минут)</w:t>
      </w:r>
    </w:p>
    <w:p w:rsidR="005911BE" w:rsidRDefault="005911B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6"/>
        <w:gridCol w:w="5937"/>
        <w:gridCol w:w="1950"/>
      </w:tblGrid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День недели</w:t>
            </w:r>
          </w:p>
          <w:p w:rsidR="005911BE" w:rsidRDefault="005911BE">
            <w:pPr>
              <w:spacing w:after="0" w:line="240" w:lineRule="auto"/>
              <w:jc w:val="center"/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Первая половина дня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Вторая половина дня</w:t>
            </w: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7A0259" w:rsidP="005D7832">
            <w:pPr>
              <w:tabs>
                <w:tab w:val="left" w:pos="159"/>
                <w:tab w:val="left" w:pos="3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1. Развитие речи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911BE" w:rsidRPr="00EE64BA" w:rsidRDefault="007A0259" w:rsidP="00EE64BA">
            <w:pPr>
              <w:tabs>
                <w:tab w:val="left" w:pos="159"/>
                <w:tab w:val="left" w:pos="3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2. Познавательное развитие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64BA">
              <w:rPr>
                <w:rFonts w:ascii="Times New Roman" w:eastAsia="Times New Roman" w:hAnsi="Times New Roman" w:cs="Times New Roman"/>
                <w:i/>
                <w:sz w:val="24"/>
              </w:rPr>
              <w:t>(ПИД/ конструирование)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09.35-09.55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1493" w:rsidRPr="00EE64BA" w:rsidRDefault="00E81493" w:rsidP="00E81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Кружковая деятельность</w:t>
            </w:r>
          </w:p>
          <w:p w:rsidR="005911BE" w:rsidRPr="00EE64BA" w:rsidRDefault="00E81493" w:rsidP="00E81493">
            <w:pPr>
              <w:spacing w:after="0" w:line="240" w:lineRule="auto"/>
              <w:jc w:val="center"/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15.50-16.10</w:t>
            </w: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Вторник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7832" w:rsidRPr="00EE64BA" w:rsidRDefault="00C253BD" w:rsidP="005D7832">
            <w:pPr>
              <w:pStyle w:val="a8"/>
              <w:numPr>
                <w:ilvl w:val="0"/>
                <w:numId w:val="136"/>
              </w:numPr>
              <w:spacing w:after="0" w:line="240" w:lineRule="auto"/>
              <w:ind w:left="301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D7832" w:rsidRPr="00EE64BA" w:rsidRDefault="007A0259" w:rsidP="005D7832">
            <w:pPr>
              <w:pStyle w:val="a8"/>
              <w:numPr>
                <w:ilvl w:val="0"/>
                <w:numId w:val="136"/>
              </w:numPr>
              <w:tabs>
                <w:tab w:val="left" w:pos="0"/>
              </w:tabs>
              <w:spacing w:after="0" w:line="240" w:lineRule="auto"/>
              <w:ind w:left="301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Познавательное развитие (ФЭМП)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09.35-09.55</w:t>
            </w:r>
          </w:p>
          <w:p w:rsidR="00C253BD" w:rsidRPr="00EE64BA" w:rsidRDefault="005D7832" w:rsidP="005D7832">
            <w:pPr>
              <w:spacing w:after="0" w:line="240" w:lineRule="auto"/>
              <w:ind w:left="301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r w:rsidR="00C253BD" w:rsidRPr="00EE64BA"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253BD" w:rsidRPr="00EE64BA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="00C253BD" w:rsidRPr="00EE64BA">
              <w:rPr>
                <w:rFonts w:ascii="Times New Roman" w:eastAsia="Times New Roman" w:hAnsi="Times New Roman" w:cs="Times New Roman"/>
                <w:sz w:val="24"/>
              </w:rPr>
              <w:t>спорт.зал</w:t>
            </w:r>
            <w:proofErr w:type="spellEnd"/>
            <w:r w:rsidR="00C253BD" w:rsidRPr="00EE64BA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C253BD" w:rsidRPr="00EE64BA">
              <w:rPr>
                <w:rFonts w:ascii="Times New Roman" w:eastAsia="Times New Roman" w:hAnsi="Times New Roman" w:cs="Times New Roman"/>
                <w:sz w:val="24"/>
              </w:rPr>
              <w:t>10.05 -10.25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5911BE">
            <w:pPr>
              <w:spacing w:after="0" w:line="240" w:lineRule="auto"/>
              <w:jc w:val="center"/>
            </w:pP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Среда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53BD" w:rsidRPr="00EE64BA" w:rsidRDefault="00C253BD" w:rsidP="005D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1. Лепка/Аппликация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911BE" w:rsidRPr="00EE64BA" w:rsidRDefault="00C253BD" w:rsidP="005D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 w:rsidR="007A0259" w:rsidRPr="00EE64BA"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A0259" w:rsidRPr="00EE64BA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="007A0259" w:rsidRPr="00EE64BA">
              <w:rPr>
                <w:rFonts w:ascii="Times New Roman" w:eastAsia="Times New Roman" w:hAnsi="Times New Roman" w:cs="Times New Roman"/>
                <w:sz w:val="24"/>
              </w:rPr>
              <w:t>спорт.зал</w:t>
            </w:r>
            <w:proofErr w:type="spellEnd"/>
            <w:r w:rsidR="007A0259" w:rsidRPr="00EE64BA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10.00-10.2</w:t>
            </w:r>
            <w:r w:rsidR="007A0259" w:rsidRPr="00EE64B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5911B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Четверг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7A0259" w:rsidP="005D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1.Познавательное развитие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</w:t>
            </w:r>
            <w:r w:rsidR="00EE64BA" w:rsidRPr="00EE64BA"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911BE" w:rsidRPr="00EE64BA" w:rsidRDefault="007A0259" w:rsidP="005D78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i/>
                <w:sz w:val="24"/>
              </w:rPr>
              <w:t>(ознакомление с окружающим миром/ с природой)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   </w:t>
            </w:r>
          </w:p>
          <w:p w:rsidR="005911BE" w:rsidRPr="00EE64BA" w:rsidRDefault="007A0259" w:rsidP="005D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2. Физическая культура (бассейн)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5D7832" w:rsidRPr="00EE64B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10.15 -11.15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E64BA" w:rsidRPr="00EE64BA" w:rsidRDefault="00EE64BA" w:rsidP="00EE6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Кружковая деятельность</w:t>
            </w:r>
          </w:p>
          <w:p w:rsidR="005911BE" w:rsidRPr="00EE64BA" w:rsidRDefault="00EE64BA" w:rsidP="00EE64B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15.50-16.10</w:t>
            </w: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Пятница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7A0259" w:rsidP="00EE64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="00217A5D" w:rsidRPr="00EE64BA">
              <w:rPr>
                <w:rFonts w:ascii="Times New Roman" w:eastAsia="Times New Roman" w:hAnsi="Times New Roman" w:cs="Times New Roman"/>
                <w:sz w:val="24"/>
              </w:rPr>
              <w:t xml:space="preserve">Рисование </w:t>
            </w:r>
            <w:r w:rsidR="00EE64BA" w:rsidRPr="00EE64BA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EE64BA" w:rsidRPr="00EE64B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911BE" w:rsidRPr="00EE64BA" w:rsidRDefault="007A0259" w:rsidP="00EE64B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 w:rsidR="00217A5D" w:rsidRPr="00EE64BA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 (</w:t>
            </w:r>
            <w:proofErr w:type="spellStart"/>
            <w:r w:rsidR="00217A5D" w:rsidRPr="00EE64BA">
              <w:rPr>
                <w:rFonts w:ascii="Times New Roman" w:eastAsia="Times New Roman" w:hAnsi="Times New Roman" w:cs="Times New Roman"/>
                <w:sz w:val="24"/>
              </w:rPr>
              <w:t>муз.зал</w:t>
            </w:r>
            <w:proofErr w:type="spellEnd"/>
            <w:r w:rsidR="00217A5D" w:rsidRPr="00EE64BA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r w:rsidR="00EE64BA" w:rsidRPr="00EE64B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EE64BA"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 w:rsidRPr="00EE64BA">
              <w:rPr>
                <w:rFonts w:ascii="Times New Roman" w:eastAsia="Times New Roman" w:hAnsi="Times New Roman" w:cs="Times New Roman"/>
                <w:sz w:val="24"/>
              </w:rPr>
              <w:t>09.35 -09.55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5911BE">
            <w:pPr>
              <w:spacing w:after="0" w:line="240" w:lineRule="auto"/>
              <w:jc w:val="center"/>
            </w:pPr>
          </w:p>
        </w:tc>
      </w:tr>
      <w:tr w:rsidR="005911BE" w:rsidTr="005D7832"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Ежедневно 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E64BA" w:rsidRDefault="007A0259" w:rsidP="00EE64BA">
            <w:pPr>
              <w:spacing w:after="0" w:line="240" w:lineRule="auto"/>
            </w:pPr>
            <w:r w:rsidRPr="00EE64BA">
              <w:rPr>
                <w:rFonts w:ascii="Times New Roman" w:eastAsia="Times New Roman" w:hAnsi="Times New Roman" w:cs="Times New Roman"/>
                <w:sz w:val="24"/>
              </w:rPr>
              <w:t>Чтение художественной литературы</w:t>
            </w:r>
          </w:p>
        </w:tc>
      </w:tr>
    </w:tbl>
    <w:p w:rsidR="005911BE" w:rsidRDefault="005911BE" w:rsidP="00EE64BA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Pr="00EE64BA" w:rsidRDefault="00EE64BA" w:rsidP="00EE64BA">
      <w:pPr>
        <w:tabs>
          <w:tab w:val="left" w:pos="171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00"/>
        </w:rPr>
      </w:pPr>
      <w:r w:rsidRPr="00EE64BA">
        <w:rPr>
          <w:rFonts w:ascii="Times New Roman" w:eastAsia="Times New Roman" w:hAnsi="Times New Roman" w:cs="Times New Roman"/>
          <w:b/>
          <w:sz w:val="24"/>
          <w:shd w:val="clear" w:color="auto" w:fill="FFFF00"/>
        </w:rPr>
        <w:lastRenderedPageBreak/>
        <w:t>РЕЖИМ ДНЯ  ВОСПИТАННИКОВ</w:t>
      </w:r>
    </w:p>
    <w:p w:rsidR="00EE64BA" w:rsidRDefault="00EE64BA" w:rsidP="00EE6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00"/>
        </w:rPr>
      </w:pPr>
      <w:r w:rsidRPr="00EE64BA">
        <w:rPr>
          <w:rFonts w:ascii="Times New Roman" w:eastAsia="Times New Roman" w:hAnsi="Times New Roman" w:cs="Times New Roman"/>
          <w:b/>
          <w:sz w:val="24"/>
          <w:shd w:val="clear" w:color="auto" w:fill="FFFF00"/>
        </w:rPr>
        <w:t>(с 01.09.2022г.-31.05.2023г.)</w:t>
      </w:r>
    </w:p>
    <w:p w:rsidR="00EE64BA" w:rsidRPr="00EE64BA" w:rsidRDefault="00EE64BA" w:rsidP="00EE64B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"/>
        <w:gridCol w:w="7281"/>
        <w:gridCol w:w="1666"/>
      </w:tblGrid>
      <w:tr w:rsidR="005911BE" w:rsidRPr="009361C5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9361C5" w:rsidRDefault="007A0259" w:rsidP="009361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361C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9361C5" w:rsidRDefault="007A0259" w:rsidP="009361C5">
            <w:pPr>
              <w:spacing w:after="0" w:line="240" w:lineRule="auto"/>
              <w:jc w:val="center"/>
              <w:rPr>
                <w:b/>
              </w:rPr>
            </w:pPr>
            <w:r w:rsidRPr="009361C5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9361C5" w:rsidRDefault="008F7D29" w:rsidP="009361C5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Время 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Приём, осмотр, игры, индивидуальные занятия, работа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07.30-08.30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 (зарядка)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08.20-08.30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муз.зал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завтраку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08.30-08.50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Завтрак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08.30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08.50-09.05</w:t>
            </w:r>
          </w:p>
        </w:tc>
      </w:tr>
      <w:tr w:rsidR="005911BE" w:rsidTr="00EE64BA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Организованная образовательная деятельность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09.05-09.25</w:t>
            </w:r>
          </w:p>
          <w:p w:rsidR="005911BE" w:rsidRPr="009361C5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09.35-09.55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индивидуальные занятия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10.30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10.05-11.50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Возвращение с прогулки, подготовка к обеду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11.50-12.25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Обед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12.35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 дневной сон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12.40-15.00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подъём, закаливающие процедуры, гимнастика  пробуждения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15.00-15.30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 (выдача)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15.40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15.30-15.50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16.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деятельность, дополнительное образование, занятия со специалистами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15.50-16.10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16.10-16.55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художественной литературы, рассматривание иллюстраций, подготовка к ужину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16.55-17.05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Ужин (выдача)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17.15</w:t>
            </w:r>
          </w:p>
        </w:tc>
      </w:tr>
      <w:tr w:rsidR="005911BE" w:rsidTr="00EE64BA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7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прогулка, уход домой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17.20-18.30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5911BE" w:rsidRDefault="005911BE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9361C5" w:rsidRDefault="009361C5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7E5D5B" w:rsidRDefault="007E5D5B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7E5D5B" w:rsidRDefault="007E5D5B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EE64BA" w:rsidRDefault="00EE64BA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7E5D5B" w:rsidRDefault="007E5D5B" w:rsidP="009361C5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Индивидуальная работа</w:t>
      </w:r>
      <w:r w:rsidR="009361C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E5D5B" w:rsidRDefault="007E5D5B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4"/>
        <w:gridCol w:w="3641"/>
        <w:gridCol w:w="4124"/>
      </w:tblGrid>
      <w:tr w:rsidR="005911BE">
        <w:trPr>
          <w:trHeight w:val="1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Дни недели</w:t>
            </w:r>
          </w:p>
        </w:tc>
        <w:tc>
          <w:tcPr>
            <w:tcW w:w="3728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 половина дня</w:t>
            </w:r>
          </w:p>
        </w:tc>
        <w:tc>
          <w:tcPr>
            <w:tcW w:w="4239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II половина дня</w:t>
            </w:r>
          </w:p>
        </w:tc>
      </w:tr>
      <w:tr w:rsidR="005911BE">
        <w:trPr>
          <w:trHeight w:val="1"/>
        </w:trPr>
        <w:tc>
          <w:tcPr>
            <w:tcW w:w="167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Понедельник</w:t>
            </w:r>
          </w:p>
        </w:tc>
        <w:tc>
          <w:tcPr>
            <w:tcW w:w="372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Коммуникативная деятельность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Самообслуживание и элементарный бытовой труд</w:t>
            </w:r>
          </w:p>
        </w:tc>
        <w:tc>
          <w:tcPr>
            <w:tcW w:w="423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tabs>
                <w:tab w:val="left" w:pos="203"/>
              </w:tabs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художественной литературы и фольклора</w:t>
            </w:r>
          </w:p>
          <w:p w:rsidR="005911BE" w:rsidRDefault="007A0259">
            <w:pPr>
              <w:tabs>
                <w:tab w:val="left" w:pos="203"/>
              </w:tabs>
              <w:spacing w:before="100" w:after="100" w:line="240" w:lineRule="auto"/>
              <w:ind w:righ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</w:t>
            </w:r>
          </w:p>
        </w:tc>
      </w:tr>
      <w:tr w:rsidR="005911BE">
        <w:trPr>
          <w:trHeight w:val="1"/>
        </w:trPr>
        <w:tc>
          <w:tcPr>
            <w:tcW w:w="167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Вторник</w:t>
            </w:r>
          </w:p>
        </w:tc>
        <w:tc>
          <w:tcPr>
            <w:tcW w:w="372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из разного материала</w:t>
            </w:r>
          </w:p>
        </w:tc>
        <w:tc>
          <w:tcPr>
            <w:tcW w:w="423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 деятельность</w:t>
            </w:r>
          </w:p>
        </w:tc>
      </w:tr>
      <w:tr w:rsidR="005911BE">
        <w:trPr>
          <w:trHeight w:val="1"/>
        </w:trPr>
        <w:tc>
          <w:tcPr>
            <w:tcW w:w="167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Среда</w:t>
            </w:r>
          </w:p>
        </w:tc>
        <w:tc>
          <w:tcPr>
            <w:tcW w:w="372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Познавательное развитие (ФЭМП)</w:t>
            </w:r>
          </w:p>
        </w:tc>
        <w:tc>
          <w:tcPr>
            <w:tcW w:w="423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деятельность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</w:t>
            </w:r>
          </w:p>
        </w:tc>
      </w:tr>
      <w:tr w:rsidR="005911BE">
        <w:trPr>
          <w:trHeight w:val="1"/>
        </w:trPr>
        <w:tc>
          <w:tcPr>
            <w:tcW w:w="167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Четверг</w:t>
            </w:r>
          </w:p>
        </w:tc>
        <w:tc>
          <w:tcPr>
            <w:tcW w:w="372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деятельность</w:t>
            </w:r>
          </w:p>
        </w:tc>
        <w:tc>
          <w:tcPr>
            <w:tcW w:w="423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художественной литературы и фольклора</w:t>
            </w:r>
          </w:p>
        </w:tc>
      </w:tr>
      <w:tr w:rsidR="005911BE">
        <w:trPr>
          <w:trHeight w:val="1"/>
        </w:trPr>
        <w:tc>
          <w:tcPr>
            <w:tcW w:w="167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Пятница</w:t>
            </w:r>
          </w:p>
        </w:tc>
        <w:tc>
          <w:tcPr>
            <w:tcW w:w="372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Культурно - досуговая деятельность</w:t>
            </w:r>
          </w:p>
        </w:tc>
        <w:tc>
          <w:tcPr>
            <w:tcW w:w="423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 деятельность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Самообслуживание и элементарный бытовой труд</w:t>
            </w:r>
            <w:r w:rsidR="009361C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5911BE" w:rsidRDefault="005911BE">
      <w:pPr>
        <w:spacing w:before="90" w:after="90" w:line="240" w:lineRule="auto"/>
        <w:rPr>
          <w:rFonts w:ascii="Times New Roman" w:eastAsia="Times New Roman" w:hAnsi="Times New Roman" w:cs="Times New Roman"/>
          <w:b/>
          <w:sz w:val="36"/>
          <w:shd w:val="clear" w:color="auto" w:fill="00FF00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1"/>
        <w:gridCol w:w="3912"/>
        <w:gridCol w:w="3376"/>
      </w:tblGrid>
      <w:tr w:rsidR="005911BE">
        <w:trPr>
          <w:trHeight w:val="1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области</w:t>
            </w:r>
          </w:p>
        </w:tc>
        <w:tc>
          <w:tcPr>
            <w:tcW w:w="4051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Утренний блок</w:t>
            </w:r>
          </w:p>
        </w:tc>
        <w:tc>
          <w:tcPr>
            <w:tcW w:w="3448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Вечерний блок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Социально-коммуникативное развитие</w:t>
            </w:r>
          </w:p>
        </w:tc>
        <w:tc>
          <w:tcPr>
            <w:tcW w:w="405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Утренний прием детей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Индивидуальные и подгрупповые беседы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эмоционального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настроение группы с последующей коррекцией плана работы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навыков культуры еды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Эстетика быта, трудовые поручения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Сюжетно-ролевые игры </w:t>
            </w:r>
          </w:p>
        </w:tc>
        <w:tc>
          <w:tcPr>
            <w:tcW w:w="344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Индивидуальная работа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Эстетика быта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Трудовые поручения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 ряженьем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в книжном уголке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 – ролевые игры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навыков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культуры общения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Театрализованные игры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Познавательное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развитие</w:t>
            </w:r>
          </w:p>
        </w:tc>
        <w:tc>
          <w:tcPr>
            <w:tcW w:w="405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- занятия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Экскурсии по участку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в уголке природы</w:t>
            </w:r>
          </w:p>
        </w:tc>
        <w:tc>
          <w:tcPr>
            <w:tcW w:w="344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Индивидуальная работа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Исследовательская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работа, экспериментирование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Речевое развитие</w:t>
            </w:r>
          </w:p>
        </w:tc>
        <w:tc>
          <w:tcPr>
            <w:tcW w:w="405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Игры-занятия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Беседы, ситуации общения</w:t>
            </w:r>
          </w:p>
        </w:tc>
        <w:tc>
          <w:tcPr>
            <w:tcW w:w="344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Инсценировки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Художественно-эстетическое развитие</w:t>
            </w:r>
          </w:p>
        </w:tc>
        <w:tc>
          <w:tcPr>
            <w:tcW w:w="405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ООД по музыкальному воспитанию и изобразительной деятельности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Эстетика быта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Экскурсии в природу (на участке)</w:t>
            </w:r>
          </w:p>
        </w:tc>
        <w:tc>
          <w:tcPr>
            <w:tcW w:w="344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Музыкально- художественные досуги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Индивидуальная работа</w:t>
            </w:r>
          </w:p>
        </w:tc>
      </w:tr>
      <w:tr w:rsidR="005911BE">
        <w:trPr>
          <w:trHeight w:val="1"/>
        </w:trPr>
        <w:tc>
          <w:tcPr>
            <w:tcW w:w="2141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Физическое развитие</w:t>
            </w:r>
          </w:p>
        </w:tc>
        <w:tc>
          <w:tcPr>
            <w:tcW w:w="4051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Прием детей на воздухе в теплое время года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Утренняя гимнастика,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игры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Гигиенические процедуры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Физкультминутки на занятиях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ООД по физкультуре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Прогулка в двигательной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активности</w:t>
            </w:r>
          </w:p>
        </w:tc>
        <w:tc>
          <w:tcPr>
            <w:tcW w:w="3448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Гимнастика после сна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Закаливание (воздушные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ванны, ходьба босиком по дорожкам здоровья)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досуги, игры и развлечения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двигательная деятельность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Ритмическая гимнастика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Прогулка (индивидуальная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развитию движений)</w:t>
            </w:r>
          </w:p>
        </w:tc>
      </w:tr>
    </w:tbl>
    <w:p w:rsidR="005911BE" w:rsidRDefault="005911BE">
      <w:pPr>
        <w:spacing w:before="90" w:after="90" w:line="276" w:lineRule="auto"/>
        <w:rPr>
          <w:rFonts w:ascii="Times New Roman" w:eastAsia="Times New Roman" w:hAnsi="Times New Roman" w:cs="Times New Roman"/>
          <w:b/>
          <w:sz w:val="24"/>
          <w:shd w:val="clear" w:color="auto" w:fill="FFFF00"/>
        </w:rPr>
      </w:pPr>
    </w:p>
    <w:p w:rsidR="005911BE" w:rsidRDefault="007A0259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E5D5B">
        <w:rPr>
          <w:rFonts w:ascii="Times New Roman" w:eastAsia="Times New Roman" w:hAnsi="Times New Roman" w:cs="Times New Roman"/>
          <w:b/>
          <w:sz w:val="28"/>
        </w:rPr>
        <w:t xml:space="preserve">Способы поддержки детской инициативы </w:t>
      </w:r>
    </w:p>
    <w:p w:rsidR="005911BE" w:rsidRDefault="007A0259" w:rsidP="0071387F">
      <w:pPr>
        <w:tabs>
          <w:tab w:val="left" w:pos="9230"/>
          <w:tab w:val="left" w:pos="9656"/>
        </w:tabs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Ребенок пятого года жизни отличается высокой активностью.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приемов простейшего анализа, сравнения, умения наблюдать. Воспитатель специально насыщает жизнь детей проблемными практическими и познавательными ситуациями, в которых детям необходимо самостоятельно применить освоенные приемы (определить, влажный или сухой песок, годится ли он для постройки; отобрать брусочки такой ширины, чтобы по ним одновременно проезжали 2 или 3 машины и пр.). В своих познавательных интересах ребенок средней группы начинает выходить за рамки конкретной ситуации. Возраст «почемучек» проявляется в многочисленных вопросах детей к воспитателю: «Почему?», «Зачем?», «Для чего?» Развивающееся мышление ребенка, способность устанавливать простейшие связи и отношения между объектами пробуждают широкий интерес к окружающему миру.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Нередко ребенок многократно обращается к воспитателю с одними и теми же вопросами, чтобы докопаться до волнующей его истины, и от воспитателя требуется большое терпение, чтобы снова и снова давать ответы. Доброжелательное, заинтересованное отношение воспитателя к детским вопросам и проблемам, готовность «на равных» обсуждать их помогает, с одной стороны, поддержать и направить детскую познавательную активность в нужное русло, с другой — укрепляет доверие дошкольников к взрослому.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свободной деятельности дети по желанию выбирают интересные занятия в организованных в группе центрах активности. Это - центры игры, театрализации, искусства, науки, строительства, математики, двигательной деятельности. Во время занятий и в свободной детской деятельности воспитатель создает различные ситуации, побуждающие детей проявить инициативу, активность, совместно найти правильное решение проблемы (примеры таких ситуаций приведены в конкретных разделах данного пособия). По мере того как дети учатся решать возникающие перед ними задачи, у них развивается самостоятельность и уверенность в себе. Дети испытывают большое удовлетворение, когда им удается выполнить без помощи взрослого действия, которые еще совсем недавно их затрудняли. Эти маленькие победы воспитатель всегда высоко оценивает.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 детей средней группы идет активное развитие и созревание эмоциональной сферы: чувства становятся более глубокими, устойчивыми; прежнее радостное чувство от общения с окружающими постепенно перерастает в более сложное чувство симпатии, привязанности. Поддерживая их, воспитатель специально создает ситуации, в которых дошкольники приобретают опыт дружеского общения, внимания к окружающим. Это ситуации взаимной поддержки и взаимной помощи детей, проявления внимания к старшим, заботы о животных, бережного отношения к вещам и игрушкам: «Помоги другу», «Поделись с другими», «Нашим животным с нами хорошо», «Мы помощники в группе» и др. Воспитатель пробуждает эмоциональную отзывчивость детей, направляет ее на сочувствие сверстникам, элементарную взаимопомощь.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Много внимания уделяется развитию творческих способностей детей — в игре, в изобразительной, музыкальной, театрально-исполнительской деятельности.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Внимательное, заботливое отношение воспитателя к детям, умение поддержать их познавательную активность и развить самостоятельность, организация разнообразной деятельности составляют основу правильного воспитания и полноценного развития детей.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Важно, чтобы у ребенка всегда была возможность выбора игры, а для этого набор игр должен быть достаточно разнообразным и постоянно меняющимся (смена части игр примерно 1 раз в 2 месяца). Около 15% игр должны быть предназначены для детей старшей возрастной группы, чтобы дать возможность ребятам, опережающим в развитии сверстников, не останавливаться, а продвигаться дальше.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средней группе активно развивается детская самостоятельность. Постепенно совершенствуются умения дошкольников самостоятельно действовать по собственному замыслу. Сначала эти замыслы не отличаются устойчивостью и легко меняются под влиянием внешних обстоятельств. Поэтому воспитателю необходимо развивать целенаправленность действий, помогать детям устанавливать связь между целью деятельности и ее результатом, учить находить и исправлять ошибки. Помощниками в этом могут стать картинки, фотографии, модели, наглядно, «по шагам» демонстрирующие детям очередность выполнения действий от постановки цели к результату. Это может быть последовательность процесса создания постройки, выполнения аппликации, бытового труда и пр. </w:t>
      </w:r>
    </w:p>
    <w:p w:rsidR="005911BE" w:rsidRDefault="007A0259" w:rsidP="0071387F">
      <w:pPr>
        <w:spacing w:before="90" w:after="90" w:line="276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5911BE" w:rsidRDefault="007A0259" w:rsidP="0071387F">
      <w:pPr>
        <w:spacing w:after="0" w:line="264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проживании ребенком игрового дня применяются следующие </w:t>
      </w:r>
      <w:r>
        <w:rPr>
          <w:rFonts w:ascii="Times New Roman" w:eastAsia="Times New Roman" w:hAnsi="Times New Roman" w:cs="Times New Roman"/>
          <w:b/>
          <w:sz w:val="24"/>
        </w:rPr>
        <w:t>способы поддержки детской инициативы:</w:t>
      </w:r>
    </w:p>
    <w:p w:rsidR="005911BE" w:rsidRDefault="007A0259" w:rsidP="0071387F">
      <w:pPr>
        <w:spacing w:after="0" w:line="264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«Социально-коммуникативное развитие»</w:t>
      </w:r>
    </w:p>
    <w:p w:rsidR="005911BE" w:rsidRDefault="007A0259" w:rsidP="0071387F">
      <w:pPr>
        <w:spacing w:after="0" w:line="264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Приоритетная сфера инициативы – </w:t>
      </w:r>
      <w:proofErr w:type="gramStart"/>
      <w:r>
        <w:rPr>
          <w:rFonts w:ascii="Times New Roman" w:eastAsia="Times New Roman" w:hAnsi="Times New Roman" w:cs="Times New Roman"/>
          <w:sz w:val="24"/>
        </w:rPr>
        <w:t>вне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ситуативно-личностное общение.</w:t>
      </w:r>
    </w:p>
    <w:p w:rsidR="008F7D29" w:rsidRDefault="007A0259" w:rsidP="008F7D29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right="-143"/>
        <w:rPr>
          <w:rFonts w:ascii="Times New Roman" w:eastAsia="Times New Roman" w:hAnsi="Times New Roman" w:cs="Times New Roman"/>
          <w:sz w:val="24"/>
        </w:rPr>
      </w:pPr>
      <w:r w:rsidRPr="008F7D29"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8F7D29" w:rsidRDefault="007A0259" w:rsidP="008F7D29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right="-143"/>
        <w:rPr>
          <w:rFonts w:ascii="Times New Roman" w:eastAsia="Times New Roman" w:hAnsi="Times New Roman" w:cs="Times New Roman"/>
          <w:sz w:val="24"/>
        </w:rPr>
      </w:pPr>
      <w:r w:rsidRPr="008F7D29">
        <w:rPr>
          <w:rFonts w:ascii="Times New Roman" w:eastAsia="Times New Roman" w:hAnsi="Times New Roman" w:cs="Times New Roman"/>
          <w:sz w:val="24"/>
        </w:rPr>
        <w:t>Уважать индивидуальные вкусы и привычки детей.</w:t>
      </w:r>
    </w:p>
    <w:p w:rsidR="007600AA" w:rsidRDefault="007A0259" w:rsidP="007600AA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8F7D29">
        <w:rPr>
          <w:rFonts w:ascii="Times New Roman" w:eastAsia="Times New Roman" w:hAnsi="Times New Roman" w:cs="Times New Roman"/>
          <w:sz w:val="24"/>
        </w:rPr>
        <w:lastRenderedPageBreak/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FD676D" w:rsidRDefault="007A0259" w:rsidP="00FD676D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7600AA"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FD676D" w:rsidRDefault="007A0259" w:rsidP="00FD676D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FD676D"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организации игры.</w:t>
      </w:r>
    </w:p>
    <w:p w:rsidR="00FD676D" w:rsidRDefault="007A0259" w:rsidP="00FD676D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FD676D"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 и на более отдаленную перспективу.</w:t>
      </w:r>
    </w:p>
    <w:p w:rsidR="00FD676D" w:rsidRDefault="007A0259" w:rsidP="00FD676D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FD676D">
        <w:rPr>
          <w:rFonts w:ascii="Times New Roman" w:eastAsia="Times New Roman" w:hAnsi="Times New Roman" w:cs="Times New Roman"/>
          <w:sz w:val="24"/>
        </w:rPr>
        <w:t>Обсуждать выбор спектакля для постановки, песни, танца и т.п.</w:t>
      </w:r>
    </w:p>
    <w:p w:rsidR="005911BE" w:rsidRPr="00FD676D" w:rsidRDefault="007A0259" w:rsidP="00FD676D">
      <w:pPr>
        <w:pStyle w:val="a8"/>
        <w:numPr>
          <w:ilvl w:val="0"/>
          <w:numId w:val="132"/>
        </w:numPr>
        <w:tabs>
          <w:tab w:val="left" w:pos="9230"/>
        </w:tabs>
        <w:spacing w:before="100" w:after="100" w:line="240" w:lineRule="auto"/>
        <w:ind w:left="284" w:right="-143"/>
        <w:rPr>
          <w:rFonts w:ascii="Times New Roman" w:eastAsia="Times New Roman" w:hAnsi="Times New Roman" w:cs="Times New Roman"/>
          <w:sz w:val="24"/>
        </w:rPr>
      </w:pPr>
      <w:r w:rsidRPr="00FD676D"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5911BE" w:rsidRDefault="00FD676D" w:rsidP="007600AA">
      <w:pPr>
        <w:tabs>
          <w:tab w:val="left" w:pos="284"/>
        </w:tabs>
        <w:spacing w:after="0" w:line="264" w:lineRule="auto"/>
        <w:ind w:left="284" w:right="-143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 w:rsidR="007A0259">
        <w:rPr>
          <w:rFonts w:ascii="Times New Roman" w:eastAsia="Times New Roman" w:hAnsi="Times New Roman" w:cs="Times New Roman"/>
          <w:b/>
          <w:sz w:val="24"/>
        </w:rPr>
        <w:t xml:space="preserve">«Речевое развитие» </w:t>
      </w:r>
    </w:p>
    <w:p w:rsidR="005911BE" w:rsidRDefault="00FD676D" w:rsidP="007600AA">
      <w:pPr>
        <w:tabs>
          <w:tab w:val="left" w:pos="284"/>
        </w:tabs>
        <w:spacing w:after="0" w:line="264" w:lineRule="auto"/>
        <w:ind w:left="284" w:right="-143" w:hanging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7A0259">
        <w:rPr>
          <w:rFonts w:ascii="Times New Roman" w:eastAsia="Times New Roman" w:hAnsi="Times New Roman" w:cs="Times New Roman"/>
          <w:sz w:val="24"/>
        </w:rPr>
        <w:t xml:space="preserve">Приоритетная сфера инициативы – </w:t>
      </w:r>
      <w:proofErr w:type="gramStart"/>
      <w:r w:rsidR="007A0259">
        <w:rPr>
          <w:rFonts w:ascii="Times New Roman" w:eastAsia="Times New Roman" w:hAnsi="Times New Roman" w:cs="Times New Roman"/>
          <w:sz w:val="24"/>
        </w:rPr>
        <w:t>вне</w:t>
      </w:r>
      <w:proofErr w:type="gramEnd"/>
      <w:r w:rsidR="007A0259">
        <w:rPr>
          <w:rFonts w:ascii="Times New Roman" w:eastAsia="Times New Roman" w:hAnsi="Times New Roman" w:cs="Times New Roman"/>
          <w:sz w:val="24"/>
        </w:rPr>
        <w:t xml:space="preserve"> ситуативно-личностное общение.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индивидуальные вкусы и привычки детей.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организации игры.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 и на более отдаленную перспективу.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Обсуждать выбор спектакля для постановки, песни, танца и т.п.</w:t>
      </w:r>
    </w:p>
    <w:p w:rsidR="005911BE" w:rsidRDefault="007A0259" w:rsidP="00FD676D">
      <w:pPr>
        <w:numPr>
          <w:ilvl w:val="0"/>
          <w:numId w:val="55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5911BE" w:rsidRDefault="00FD676D" w:rsidP="00FD676D">
      <w:pPr>
        <w:tabs>
          <w:tab w:val="left" w:pos="284"/>
        </w:tabs>
        <w:spacing w:after="0" w:line="264" w:lineRule="auto"/>
        <w:ind w:left="284" w:right="-143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 w:rsidR="007A0259">
        <w:rPr>
          <w:rFonts w:ascii="Times New Roman" w:eastAsia="Times New Roman" w:hAnsi="Times New Roman" w:cs="Times New Roman"/>
          <w:b/>
          <w:sz w:val="24"/>
        </w:rPr>
        <w:t>«Познавательное развитие»</w:t>
      </w:r>
    </w:p>
    <w:p w:rsidR="005911BE" w:rsidRDefault="007A0259" w:rsidP="00FD676D">
      <w:pPr>
        <w:numPr>
          <w:ilvl w:val="0"/>
          <w:numId w:val="56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 и поддерживать активность, инициативность и самостоятельность в познавательной (поисковой) деятельности.</w:t>
      </w:r>
    </w:p>
    <w:p w:rsidR="005911BE" w:rsidRDefault="007A0259" w:rsidP="00FD676D">
      <w:pPr>
        <w:numPr>
          <w:ilvl w:val="0"/>
          <w:numId w:val="56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Поощрять и поддерживать индивидуальные познавательные интересы и предпочтения.</w:t>
      </w:r>
    </w:p>
    <w:p w:rsidR="005911BE" w:rsidRDefault="00FD676D" w:rsidP="00FD676D">
      <w:pPr>
        <w:tabs>
          <w:tab w:val="left" w:pos="284"/>
        </w:tabs>
        <w:spacing w:after="0" w:line="264" w:lineRule="auto"/>
        <w:ind w:left="284" w:right="-143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 w:rsidR="007A0259">
        <w:rPr>
          <w:rFonts w:ascii="Times New Roman" w:eastAsia="Times New Roman" w:hAnsi="Times New Roman" w:cs="Times New Roman"/>
          <w:b/>
          <w:sz w:val="24"/>
        </w:rPr>
        <w:t>«Художественно-эстетическое развитие»</w:t>
      </w:r>
    </w:p>
    <w:p w:rsidR="005911BE" w:rsidRDefault="007A0259" w:rsidP="00FD676D">
      <w:pPr>
        <w:numPr>
          <w:ilvl w:val="0"/>
          <w:numId w:val="57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Устраивать выставки и красиво оформлять постоянную экспозицию работ.</w:t>
      </w:r>
    </w:p>
    <w:p w:rsidR="005911BE" w:rsidRDefault="007A0259" w:rsidP="00FD676D">
      <w:pPr>
        <w:numPr>
          <w:ilvl w:val="0"/>
          <w:numId w:val="57"/>
        </w:numPr>
        <w:tabs>
          <w:tab w:val="left" w:pos="284"/>
        </w:tabs>
        <w:spacing w:before="100" w:after="100" w:line="240" w:lineRule="auto"/>
        <w:ind w:left="284" w:right="-143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Организовывать концерты для выступления детей и взрослых.</w:t>
      </w:r>
    </w:p>
    <w:p w:rsidR="007E5D5B" w:rsidRDefault="007E5D5B" w:rsidP="007E5D5B">
      <w:pPr>
        <w:tabs>
          <w:tab w:val="left" w:pos="851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</w:p>
    <w:p w:rsidR="007E5D5B" w:rsidRPr="007E5D5B" w:rsidRDefault="007E5D5B" w:rsidP="007E5D5B">
      <w:pPr>
        <w:tabs>
          <w:tab w:val="left" w:pos="851"/>
        </w:tabs>
        <w:suppressAutoHyphens/>
        <w:spacing w:line="360" w:lineRule="auto"/>
        <w:jc w:val="center"/>
        <w:rPr>
          <w:rFonts w:ascii="Times New Roman" w:hAnsi="Times New Roman" w:cs="Times New Roman"/>
          <w:b/>
          <w:color w:val="FF0000"/>
          <w:kern w:val="1"/>
          <w:sz w:val="24"/>
          <w:szCs w:val="24"/>
          <w:lang w:eastAsia="ar-SA"/>
        </w:rPr>
      </w:pPr>
      <w:r w:rsidRPr="007E5D5B"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Формы поддержки детской инициативы, сложившиеся в группе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394"/>
      </w:tblGrid>
      <w:tr w:rsidR="007E5D5B" w:rsidRPr="007E5D5B" w:rsidTr="00B9345C">
        <w:trPr>
          <w:trHeight w:val="661"/>
        </w:trPr>
        <w:tc>
          <w:tcPr>
            <w:tcW w:w="4962" w:type="dxa"/>
          </w:tcPr>
          <w:p w:rsidR="007E5D5B" w:rsidRPr="007E5D5B" w:rsidRDefault="007E5D5B" w:rsidP="007E5D5B">
            <w:pPr>
              <w:widowControl w:val="0"/>
              <w:tabs>
                <w:tab w:val="left" w:pos="851"/>
              </w:tabs>
              <w:suppressAutoHyphens/>
              <w:ind w:firstLine="567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E5D5B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Эффективные формы поддержки детской инициативы</w:t>
            </w:r>
          </w:p>
        </w:tc>
        <w:tc>
          <w:tcPr>
            <w:tcW w:w="4394" w:type="dxa"/>
          </w:tcPr>
          <w:p w:rsidR="007E5D5B" w:rsidRPr="007E5D5B" w:rsidRDefault="007E5D5B" w:rsidP="007E5D5B">
            <w:pPr>
              <w:widowControl w:val="0"/>
              <w:tabs>
                <w:tab w:val="left" w:pos="317"/>
              </w:tabs>
              <w:suppressAutoHyphens/>
              <w:ind w:firstLine="317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E5D5B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Традиции, сложившиеся в группе, способствующие развитию детской инициативы (в группах)</w:t>
            </w:r>
          </w:p>
        </w:tc>
      </w:tr>
      <w:tr w:rsidR="007E5D5B" w:rsidRPr="00F43091" w:rsidTr="00B9345C">
        <w:tc>
          <w:tcPr>
            <w:tcW w:w="4962" w:type="dxa"/>
          </w:tcPr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9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Совместная</w:t>
            </w:r>
            <w:r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1"/>
                <w:sz w:val="24"/>
                <w:szCs w:val="24"/>
              </w:rPr>
              <w:t>деятельность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</w:t>
            </w:r>
          </w:p>
          <w:p w:rsidR="007E5D5B" w:rsidRPr="00374258" w:rsidRDefault="007E5D5B" w:rsidP="00B9345C">
            <w:pPr>
              <w:pStyle w:val="TableParagraph"/>
              <w:tabs>
                <w:tab w:val="left" w:pos="284"/>
                <w:tab w:val="left" w:pos="3386"/>
              </w:tabs>
              <w:spacing w:line="240" w:lineRule="auto"/>
              <w:ind w:left="284" w:right="99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детьми,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основанная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поиске вариантов решения проблемной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ситуации,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предложенной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самим</w:t>
            </w:r>
            <w:r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</w:t>
            </w:r>
            <w:r w:rsidRPr="00374258">
              <w:rPr>
                <w:sz w:val="24"/>
                <w:szCs w:val="24"/>
              </w:rPr>
              <w:t>ребенком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</w:tabs>
              <w:spacing w:line="240" w:lineRule="auto"/>
              <w:ind w:left="284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Проектная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деятельность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  <w:tab w:val="left" w:pos="3148"/>
              </w:tabs>
              <w:spacing w:before="2" w:line="319" w:lineRule="exact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</w:t>
            </w:r>
            <w:r w:rsidRPr="00374258">
              <w:rPr>
                <w:sz w:val="24"/>
                <w:szCs w:val="24"/>
              </w:rPr>
              <w:t>познавательно-</w:t>
            </w:r>
          </w:p>
          <w:p w:rsidR="007E5D5B" w:rsidRDefault="007E5D5B" w:rsidP="00B9345C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Исследовательская </w:t>
            </w:r>
            <w:r w:rsidRPr="00374258">
              <w:rPr>
                <w:sz w:val="24"/>
                <w:szCs w:val="24"/>
              </w:rPr>
              <w:t>деятельность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</w:t>
            </w:r>
          </w:p>
          <w:p w:rsidR="007E5D5B" w:rsidRPr="00374258" w:rsidRDefault="007E5D5B" w:rsidP="00B9345C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-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опыты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lastRenderedPageBreak/>
              <w:t>экспериментирование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  <w:tab w:val="left" w:pos="1902"/>
                <w:tab w:val="left" w:pos="3219"/>
                <w:tab w:val="left" w:pos="4141"/>
              </w:tabs>
              <w:spacing w:line="242" w:lineRule="auto"/>
              <w:ind w:left="284" w:right="103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Наблюдение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элементарный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бытовой   труд в </w:t>
            </w:r>
            <w:r w:rsidRPr="00374258">
              <w:rPr>
                <w:sz w:val="24"/>
                <w:szCs w:val="24"/>
              </w:rPr>
              <w:t>центре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экспериментирования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3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 </w:t>
            </w:r>
            <w:r w:rsidRPr="00374258">
              <w:rPr>
                <w:sz w:val="24"/>
                <w:szCs w:val="24"/>
              </w:rPr>
              <w:t>деятельность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взрослого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преобразованию</w:t>
            </w:r>
            <w:r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предметов рукотворного мира и живой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природы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  <w:tab w:val="left" w:pos="1320"/>
              </w:tabs>
              <w:spacing w:line="242" w:lineRule="auto"/>
              <w:ind w:left="284" w:right="98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Создание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условий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для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самостоятельной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деятельности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центрах развития.</w:t>
            </w:r>
          </w:p>
        </w:tc>
        <w:tc>
          <w:tcPr>
            <w:tcW w:w="4394" w:type="dxa"/>
          </w:tcPr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lastRenderedPageBreak/>
              <w:t>«Утреннее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группы»</w:t>
            </w:r>
          </w:p>
          <w:p w:rsidR="007E5D5B" w:rsidRDefault="007E5D5B" w:rsidP="007E5D5B">
            <w:pPr>
              <w:pStyle w:val="TableParagraph"/>
              <w:numPr>
                <w:ilvl w:val="0"/>
                <w:numId w:val="135"/>
              </w:numPr>
              <w:spacing w:before="2" w:line="240" w:lineRule="auto"/>
              <w:ind w:left="317" w:right="1817" w:hanging="284"/>
              <w:contextualSpacing/>
              <w:rPr>
                <w:spacing w:val="1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«День рождения»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</w:p>
          <w:p w:rsidR="007E5D5B" w:rsidRDefault="007E5D5B" w:rsidP="007E5D5B">
            <w:pPr>
              <w:pStyle w:val="TableParagraph"/>
              <w:numPr>
                <w:ilvl w:val="0"/>
                <w:numId w:val="13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1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Приветствий.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9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праздников</w:t>
            </w:r>
            <w:r w:rsidRPr="00374258">
              <w:rPr>
                <w:spacing w:val="-1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развлечений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spacing w:line="240" w:lineRule="auto"/>
              <w:ind w:left="317" w:right="106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«Минута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тишины»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(отдыха)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ежедневно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рождения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Деда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Мороза</w:t>
            </w:r>
          </w:p>
          <w:p w:rsidR="007E5D5B" w:rsidRDefault="007E5D5B" w:rsidP="007E5D5B">
            <w:pPr>
              <w:pStyle w:val="TableParagraph"/>
              <w:numPr>
                <w:ilvl w:val="0"/>
                <w:numId w:val="13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lastRenderedPageBreak/>
              <w:t>Объявление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меню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перед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едой,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приглашение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столу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пожелание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приятного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аппетита.</w:t>
            </w:r>
          </w:p>
          <w:p w:rsidR="007E5D5B" w:rsidRPr="00374258" w:rsidRDefault="007E5D5B" w:rsidP="007E5D5B">
            <w:pPr>
              <w:pStyle w:val="TableParagraph"/>
              <w:numPr>
                <w:ilvl w:val="0"/>
                <w:numId w:val="13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Новые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игрушки.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Представление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детям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новых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игрушек,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которые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появляются в</w:t>
            </w:r>
            <w:r w:rsidRPr="00374258">
              <w:rPr>
                <w:spacing w:val="-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группе.</w:t>
            </w:r>
          </w:p>
        </w:tc>
      </w:tr>
    </w:tbl>
    <w:p w:rsidR="005911BE" w:rsidRDefault="005911BE" w:rsidP="00FD676D">
      <w:pPr>
        <w:spacing w:after="0" w:line="264" w:lineRule="auto"/>
        <w:ind w:right="-1016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after="0" w:line="264" w:lineRule="auto"/>
        <w:ind w:right="-1016"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ВАРИАТИВНАЯ ЧАСТЬ ПРОГРАММЫ</w:t>
      </w:r>
    </w:p>
    <w:p w:rsidR="005911BE" w:rsidRDefault="007A0259">
      <w:pPr>
        <w:spacing w:after="0" w:line="264" w:lineRule="auto"/>
        <w:ind w:right="-1016" w:firstLine="70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Региональный компонент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911BE" w:rsidRDefault="007A0259" w:rsidP="00402357">
      <w:pPr>
        <w:spacing w:after="0" w:line="264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Региональный компонент – включает материалы о регионе. При организации образовательного процесса учитываются климатические особенности региона: время начала и окончания тех или иных сезонных явлений (листопад, таяние снега и т.д.), интенсивность их протекания; состав флоры и фауны; длительность светового дня; погодные условия и т. д. Основными чертами климата являются: холодная зима и короткое лето. </w:t>
      </w:r>
    </w:p>
    <w:p w:rsidR="005911BE" w:rsidRDefault="007A0259" w:rsidP="00402357">
      <w:pPr>
        <w:spacing w:after="0" w:line="264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регионального компонента осуществляется через знакомство с национально-культурными особенностями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Березово и ХМАО-Югры.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</w:t>
      </w:r>
    </w:p>
    <w:p w:rsidR="005911BE" w:rsidRDefault="007A0259" w:rsidP="00402357">
      <w:pPr>
        <w:spacing w:after="0" w:line="264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Работа в данном направлении строится по принципу тематического планирования. Темы различны по объему познавательного материала, по сложности, по длительности изучения. </w:t>
      </w:r>
    </w:p>
    <w:p w:rsidR="005911BE" w:rsidRDefault="007A0259" w:rsidP="00402357">
      <w:pPr>
        <w:spacing w:after="0" w:line="264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sz w:val="24"/>
        </w:rPr>
        <w:t>целью</w:t>
      </w:r>
      <w:r>
        <w:rPr>
          <w:rFonts w:ascii="Times New Roman" w:eastAsia="Times New Roman" w:hAnsi="Times New Roman" w:cs="Times New Roman"/>
          <w:sz w:val="24"/>
        </w:rPr>
        <w:t xml:space="preserve"> данной работы является формирование нравственно - патриотических чувств у детей 4-5 лет, через ознакомление с родным краем (</w:t>
      </w:r>
      <w:r>
        <w:rPr>
          <w:rFonts w:ascii="Times New Roman" w:eastAsia="Times New Roman" w:hAnsi="Times New Roman" w:cs="Times New Roman"/>
          <w:color w:val="1D1B11"/>
          <w:sz w:val="24"/>
        </w:rPr>
        <w:t xml:space="preserve">составлена с учетом </w:t>
      </w:r>
      <w:r>
        <w:rPr>
          <w:rFonts w:ascii="Times New Roman" w:eastAsia="Times New Roman" w:hAnsi="Times New Roman" w:cs="Times New Roman"/>
          <w:sz w:val="24"/>
        </w:rPr>
        <w:t xml:space="preserve">регионального компонента и направлена на формирование первичных представлений у детей о родном крае и коренных жителях нашего края).   </w:t>
      </w:r>
    </w:p>
    <w:p w:rsidR="005911BE" w:rsidRDefault="007A0259" w:rsidP="00402357">
      <w:pPr>
        <w:spacing w:after="0" w:line="264" w:lineRule="auto"/>
        <w:ind w:right="-28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5911BE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Формировать первичные представления   о родном поселке, его истории, достопримечательностях и людях, которые живут и трудятся в нем;</w:t>
      </w:r>
    </w:p>
    <w:p w:rsidR="005911BE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формировать первичные представления   о родном крае, о коренных жителях нашего края, значении растительного и животного мира в жизни и культуре народов Сибири;</w:t>
      </w:r>
    </w:p>
    <w:p w:rsidR="005911BE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знакомить детей с символами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Березово, края (герб, флаг, гимн).</w:t>
      </w:r>
    </w:p>
    <w:p w:rsidR="005911BE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дать представления о полезных ископаемых нашего края;</w:t>
      </w:r>
    </w:p>
    <w:p w:rsidR="005911BE" w:rsidRPr="00402357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sz w:val="24"/>
        </w:rPr>
      </w:pPr>
      <w:r w:rsidRPr="00402357">
        <w:rPr>
          <w:rFonts w:ascii="Times New Roman" w:eastAsia="Times New Roman" w:hAnsi="Times New Roman" w:cs="Times New Roman"/>
          <w:sz w:val="24"/>
        </w:rPr>
        <w:t>воспитывать бережное отношение к природе родного края и всему живому;</w:t>
      </w:r>
    </w:p>
    <w:p w:rsidR="00402357" w:rsidRPr="00402357" w:rsidRDefault="007A0259" w:rsidP="00A9328F">
      <w:pPr>
        <w:numPr>
          <w:ilvl w:val="0"/>
          <w:numId w:val="58"/>
        </w:numPr>
        <w:tabs>
          <w:tab w:val="left" w:pos="426"/>
        </w:tabs>
        <w:spacing w:after="0" w:line="276" w:lineRule="auto"/>
        <w:ind w:right="-284" w:firstLine="142"/>
        <w:rPr>
          <w:rFonts w:ascii="Times New Roman" w:eastAsia="Times New Roman" w:hAnsi="Times New Roman" w:cs="Times New Roman"/>
          <w:color w:val="FF0000"/>
          <w:sz w:val="24"/>
        </w:rPr>
      </w:pPr>
      <w:r w:rsidRPr="00402357">
        <w:rPr>
          <w:rFonts w:ascii="Times New Roman" w:eastAsia="Times New Roman" w:hAnsi="Times New Roman" w:cs="Times New Roman"/>
          <w:sz w:val="24"/>
        </w:rPr>
        <w:t>формировать</w:t>
      </w:r>
      <w:r>
        <w:rPr>
          <w:rFonts w:ascii="Times New Roman" w:eastAsia="Times New Roman" w:hAnsi="Times New Roman" w:cs="Times New Roman"/>
          <w:sz w:val="24"/>
        </w:rPr>
        <w:t xml:space="preserve"> чувство принадлежности к определенной культуре, уважение к культуре </w:t>
      </w:r>
      <w:r w:rsidR="00402357">
        <w:rPr>
          <w:rFonts w:ascii="Times New Roman" w:eastAsia="Times New Roman" w:hAnsi="Times New Roman" w:cs="Times New Roman"/>
          <w:sz w:val="24"/>
        </w:rPr>
        <w:t xml:space="preserve">   </w:t>
      </w:r>
    </w:p>
    <w:p w:rsidR="005911BE" w:rsidRDefault="00402357" w:rsidP="00A9328F">
      <w:pPr>
        <w:tabs>
          <w:tab w:val="left" w:pos="426"/>
        </w:tabs>
        <w:spacing w:after="0" w:line="276" w:lineRule="auto"/>
        <w:ind w:left="142" w:right="-284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7A0259">
        <w:rPr>
          <w:rFonts w:ascii="Times New Roman" w:eastAsia="Times New Roman" w:hAnsi="Times New Roman" w:cs="Times New Roman"/>
          <w:sz w:val="24"/>
        </w:rPr>
        <w:t xml:space="preserve">других народов. </w:t>
      </w:r>
    </w:p>
    <w:p w:rsidR="005911BE" w:rsidRDefault="005911BE" w:rsidP="00A9328F">
      <w:pPr>
        <w:spacing w:after="200" w:line="276" w:lineRule="auto"/>
        <w:ind w:left="720"/>
        <w:rPr>
          <w:rFonts w:ascii="Times New Roman" w:eastAsia="Times New Roman" w:hAnsi="Times New Roman" w:cs="Times New Roman"/>
          <w:color w:val="FF0000"/>
          <w:sz w:val="28"/>
        </w:rPr>
      </w:pPr>
    </w:p>
    <w:p w:rsidR="005911BE" w:rsidRDefault="007A0259">
      <w:pPr>
        <w:spacing w:after="0" w:line="264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Формы реализации регионального компонента в детском саду</w:t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7478"/>
      </w:tblGrid>
      <w:tr w:rsidR="005911BE" w:rsidTr="005C5D7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402357" w:rsidRDefault="007A0259" w:rsidP="0040235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Направление по областям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402357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Содержание деятельности</w:t>
            </w:r>
          </w:p>
        </w:tc>
      </w:tr>
      <w:tr w:rsidR="005911BE" w:rsidTr="005C5D7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5C5D7D" w:rsidRDefault="005C5D7D">
            <w:pPr>
              <w:spacing w:after="0" w:line="240" w:lineRule="auto"/>
              <w:jc w:val="both"/>
            </w:pPr>
            <w:r w:rsidRPr="005C5D7D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иально-коммуникативное развитие 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5C5D7D" w:rsidRDefault="005C5D7D" w:rsidP="005C5D7D">
            <w:pPr>
              <w:shd w:val="clear" w:color="auto" w:fill="FFFFFF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направлено на ознакомление с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коренными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народами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ХМАО-Югры, Березово, 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их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культурой и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традициями;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основами толерантности и уважения к другим культурам, с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профессиями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людей, живущих в Берез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ово, воспитание патриотизма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en-US"/>
              </w:rPr>
              <w:t>  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к родному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поселк</w:t>
            </w:r>
            <w:r w:rsidRPr="005C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у, краю.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</w:p>
        </w:tc>
      </w:tr>
      <w:tr w:rsidR="005911BE" w:rsidTr="005C5D7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Познавательное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речевое развитие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40235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Выставки;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</w:t>
            </w:r>
            <w:r w:rsidR="00402357">
              <w:rPr>
                <w:rFonts w:ascii="Times New Roman" w:eastAsia="Times New Roman" w:hAnsi="Times New Roman" w:cs="Times New Roman"/>
                <w:sz w:val="24"/>
              </w:rPr>
              <w:t>произведений авторов ХМАО-Югры;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разучивание стихов, чтение краеведческой детской х</w:t>
            </w:r>
            <w:r w:rsidR="00402357">
              <w:rPr>
                <w:rFonts w:ascii="Times New Roman" w:eastAsia="Times New Roman" w:hAnsi="Times New Roman" w:cs="Times New Roman"/>
                <w:sz w:val="24"/>
              </w:rPr>
              <w:t xml:space="preserve">удожественной литературы;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национальных костюмов.</w:t>
            </w:r>
          </w:p>
        </w:tc>
      </w:tr>
      <w:tr w:rsidR="005911BE" w:rsidTr="005C5D7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Художественно-эстетическое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праздники с использ</w:t>
            </w:r>
            <w:r w:rsidR="00402357">
              <w:rPr>
                <w:rFonts w:ascii="Times New Roman" w:eastAsia="Times New Roman" w:hAnsi="Times New Roman" w:cs="Times New Roman"/>
                <w:sz w:val="24"/>
              </w:rPr>
              <w:t>ованием песен, стихов ХМАО-Югры;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 раскрашивание национальных костюмов.</w:t>
            </w:r>
            <w:r w:rsidR="0040235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95EEC" w:rsidTr="005C5D7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5EEC" w:rsidRDefault="00895EEC" w:rsidP="00895EE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5EEC" w:rsidRDefault="00895EEC" w:rsidP="00895EEC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Национальные игры; досуги с включением национальных героев.</w:t>
            </w:r>
          </w:p>
        </w:tc>
      </w:tr>
    </w:tbl>
    <w:p w:rsidR="005911BE" w:rsidRDefault="005911BE">
      <w:pPr>
        <w:spacing w:before="120" w:after="120" w:line="256" w:lineRule="auto"/>
        <w:jc w:val="both"/>
        <w:rPr>
          <w:rFonts w:ascii="Times New Roman" w:eastAsia="Times New Roman" w:hAnsi="Times New Roman" w:cs="Times New Roman"/>
          <w:b/>
          <w:sz w:val="23"/>
        </w:rPr>
      </w:pPr>
    </w:p>
    <w:p w:rsidR="005911BE" w:rsidRDefault="007A0259">
      <w:pPr>
        <w:spacing w:before="120" w:after="120" w:line="25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Направления регионального компонента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5490"/>
        <w:gridCol w:w="2003"/>
      </w:tblGrid>
      <w:tr w:rsidR="005911BE">
        <w:trPr>
          <w:trHeight w:val="1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направления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Формы взаимодействия воспитывающих взрослых (воспитателей 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>и родителей) и детей</w:t>
            </w:r>
          </w:p>
        </w:tc>
      </w:tr>
      <w:tr w:rsidR="005911BE">
        <w:trPr>
          <w:trHeight w:val="1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5911BE">
        <w:trPr>
          <w:trHeight w:val="1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Природа родного края</w:t>
            </w:r>
          </w:p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(географическое положение, климат, флора и фауна, Красная книга)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Природа родного края.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заимодействие со специалистами учреждений культуры (краеведческого музея, библиотеки).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зменения в растительном и животном мире, происходящие в разные времена года.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рганизация активных форм трудовой деятельности (в огороде и пр.), совместная познавательная деятельности в природе.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колого-краеведческие проблемы края.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риродоохранная деятельность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Проекты, литературные гостиные, клубы для детей </w:t>
            </w:r>
          </w:p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 взрослых, конференции, маршруты выходного дня</w:t>
            </w:r>
          </w:p>
        </w:tc>
      </w:tr>
      <w:tr w:rsidR="005911BE">
        <w:trPr>
          <w:trHeight w:val="1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История и культура родного края</w:t>
            </w:r>
          </w:p>
          <w:p w:rsidR="005911BE" w:rsidRDefault="005911BE">
            <w:pPr>
              <w:spacing w:after="0" w:line="240" w:lineRule="auto"/>
              <w:ind w:right="-57"/>
              <w:jc w:val="both"/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Историческое прошлое родного города (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поселка).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ультурно-исторические объекты (музеи, библиотеки, памятники истории), прошлое, традиции, легенды края. </w:t>
            </w:r>
            <w:r>
              <w:rPr>
                <w:rFonts w:ascii="Times New Roman" w:eastAsia="Times New Roman" w:hAnsi="Times New Roman" w:cs="Times New Roman"/>
                <w:caps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</w:rPr>
              <w:t>азработка совместно с родителями и специалистами образовательных маршрутов выходного дня к историческим, памятным местам района и города, с посещением учреждений культуры. Мероприятия, проводимые в поселке; происходящие события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Проекты, литературные гостиные, клубы для детей </w:t>
            </w:r>
          </w:p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 взрослых, конференции, маршруты выходного дня</w:t>
            </w:r>
          </w:p>
        </w:tc>
      </w:tr>
      <w:tr w:rsidR="005911BE">
        <w:trPr>
          <w:trHeight w:val="1"/>
          <w:jc w:val="center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Искусство родного края</w:t>
            </w:r>
          </w:p>
          <w:p w:rsidR="005911BE" w:rsidRDefault="005911BE">
            <w:pPr>
              <w:spacing w:after="0" w:line="240" w:lineRule="auto"/>
              <w:ind w:right="-57"/>
              <w:jc w:val="both"/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 xml:space="preserve">В области изобразительного искусства: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>произведения изобразительного искусства местных мастеров, представленные в музеях, выставочных залах. Помощь педагогов и специалистов в познании изобразительного искусства родного края. Организация выставок, оформление помещений к праздникам, по оформлению выставок детского сада и др.</w:t>
            </w:r>
          </w:p>
          <w:p w:rsidR="005911BE" w:rsidRDefault="007A0259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>В области архитектуры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: Культурные постройки разных исторических периодов. Архитектурный облик города в прошлом и настоящем.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>В области музыки: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Музыкальные традиции региона,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современные тенденции развития музыкального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lastRenderedPageBreak/>
              <w:t xml:space="preserve">искусства.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Познание музыкального наследия родного края,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фольклором народностей произведениями композиторов   края, творчеством взрослых и детских музыкальных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коллективов через прослушивание записей,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просмотр видеофильмов, значимость творческого труда музыкантов – композиторов и исполнителей. </w:t>
            </w:r>
          </w:p>
          <w:p w:rsidR="005911BE" w:rsidRDefault="007A0259">
            <w:pPr>
              <w:spacing w:after="0" w:line="252" w:lineRule="auto"/>
              <w:ind w:right="-5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>В области литературы: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произведения детских писателей </w:t>
            </w:r>
          </w:p>
          <w:p w:rsidR="005911BE" w:rsidRDefault="007A0259">
            <w:pPr>
              <w:spacing w:after="0" w:line="252" w:lineRule="auto"/>
              <w:ind w:right="-5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>и поэтов родного края. Познание мира детского фольклора, поэзии и прозы. Домашнее чтение. Стихи, рассказы местных авторов. Формирование читательского интереса, художественного вкуса. Выявление художественно-речевых способностей детей. Разнообразные формы художественного вариативного семейного/родительского образования.</w:t>
            </w:r>
          </w:p>
          <w:p w:rsidR="005911BE" w:rsidRDefault="007A0259">
            <w:pPr>
              <w:spacing w:after="0" w:line="264" w:lineRule="auto"/>
              <w:ind w:right="-801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>В области театра: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театральные традиции родного края. </w:t>
            </w:r>
          </w:p>
          <w:p w:rsidR="005911BE" w:rsidRDefault="007A0259">
            <w:pPr>
              <w:spacing w:after="0" w:line="264" w:lineRule="auto"/>
              <w:ind w:right="-801"/>
              <w:jc w:val="both"/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Преобразование предметно-развивающей среды.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right="-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Проекты, литературные гостиные, клубы для детей и взрослых, конференции, маршруты выходного дня, семейные праздники, развлечения</w:t>
            </w:r>
          </w:p>
        </w:tc>
      </w:tr>
    </w:tbl>
    <w:p w:rsidR="00FD676D" w:rsidRDefault="00FD676D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E64BA" w:rsidRDefault="00EE64BA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Перспективное планирование работы по региональному компоненту </w:t>
      </w:r>
    </w:p>
    <w:p w:rsidR="005911BE" w:rsidRPr="00402357" w:rsidRDefault="005911BE" w:rsidP="00EE64BA">
      <w:pPr>
        <w:tabs>
          <w:tab w:val="left" w:leader="dot" w:pos="9346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8"/>
          <w:shd w:val="clear" w:color="auto" w:fill="00FF00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2693"/>
        <w:gridCol w:w="5210"/>
      </w:tblGrid>
      <w:tr w:rsidR="005911BE" w:rsidTr="0040235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402357" w:rsidRDefault="007A0259">
            <w:pPr>
              <w:spacing w:after="0" w:line="264" w:lineRule="auto"/>
              <w:jc w:val="center"/>
              <w:rPr>
                <w:sz w:val="20"/>
                <w:szCs w:val="20"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 работы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«Растительный мир нашего края»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знакомить детей с растительным миром Севера: грибами и ягодами, деревьями и кустарниками нашего края (Кедр. Лиственница. Сосна. Ель).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Красная книга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sz w:val="24"/>
              </w:rPr>
              <w:t>: «Дары природы», Природа в опасности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Красная книга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ЧХЛ: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Чтение рассказов: К. Лагутин «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>Тайга», Е. Трутнева «Клюква»</w:t>
            </w:r>
          </w:p>
          <w:p w:rsidR="004F6A40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Чтение сказок: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02357">
              <w:rPr>
                <w:rFonts w:ascii="Times New Roman" w:eastAsia="Times New Roman" w:hAnsi="Times New Roman" w:cs="Times New Roman"/>
                <w:sz w:val="24"/>
              </w:rPr>
              <w:t>«Пихта», В.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 xml:space="preserve"> Зотова «Лиственница», </w:t>
            </w:r>
            <w:r>
              <w:rPr>
                <w:rFonts w:ascii="Times New Roman" w:eastAsia="Times New Roman" w:hAnsi="Times New Roman" w:cs="Times New Roman"/>
                <w:sz w:val="24"/>
              </w:rPr>
              <w:t>Э.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«Бр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>усника», «Голубика», «Черника»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Бромлей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«Ягодные острова», Ю.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Могутин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«В тайге» Загадки о тайге.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Рассматривание иллюстраций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«Грибы нашего края»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 – исследовательское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сравнительный анализ кедра и ели (сосны)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Дид/и</w:t>
            </w:r>
            <w:r>
              <w:rPr>
                <w:rFonts w:ascii="Times New Roman" w:eastAsia="Times New Roman" w:hAnsi="Times New Roman" w:cs="Times New Roman"/>
                <w:sz w:val="24"/>
              </w:rPr>
              <w:t>: «Лес», «Что случится, если…», «Что растет в родном краю», «Что растет в лесу», «Чего не стало?», «Найди дерево по описанию», «Найди листок», «Что в корзину мы берем», «Правила поведения в природе»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«Угадай на вкус ягоды»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Сюжетная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«Лесник»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Игра – забава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«Найдем грибок»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Подвижные игры: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«Друг дружок, уступи дубок», «Кто быстрей соберет съедобные грибы»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«Хвойное дерево»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«Клюква на блюдце», «Грибок, полезай в кузовок!»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Фотовыставка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«Вот и осень-красавица к нам в гости пришла, разноцветные краски нам принесла!»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Итоговое мероприятие: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Выставка поделок из природного материала «Дары осени». 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«Коренные жители Югры Березово»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детей с традициями и культурой коренных народов ханты и манси.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детей о быте и промыслах народа.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 коренных народов.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Беседа: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«Коренные жители Березово» (символика, семья, поселок, край)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«Национальная одежда ханты и манси»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ООД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«Игры и игрушки девочек и мальчиков ханты и манси» (сотрудники Березовского музея)  </w:t>
            </w:r>
          </w:p>
          <w:p w:rsidR="005911BE" w:rsidRDefault="004F6A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Дид/и </w:t>
            </w:r>
            <w:r w:rsidR="007A0259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 «Рассели семью в чуме»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Раскраски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«Одежда ханты и манси» 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«Кошки и рыболовы» 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народных сказок ханты и манси «Мальчик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Идэ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«Брат и сестра»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Ноябрь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«История возникновения нашего города»</w:t>
            </w:r>
          </w:p>
          <w:p w:rsidR="005911BE" w:rsidRPr="00402357" w:rsidRDefault="005911BE" w:rsidP="00402357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911BE" w:rsidRPr="00402357" w:rsidRDefault="005911BE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 историей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происхождения Березово,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и углублять их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представления о первых достопримечательностях.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интерес к истории города.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бережное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отношение, к тому, что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создано руками человека.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sz w:val="24"/>
              </w:rPr>
              <w:t>«Знаешь ли ты свой город?»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в Березовский Краеведческий музей (с родителями) «История возникновения Березово»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Чтение стихотворения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В. Козлова «Капитан буровой»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Хейро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Работа с родителями: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подбор материала для создания ленты времени «Улицы вчера и сегодня»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Презентация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«Из истории города»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«Элементы украшений, которые украсили бы наш город», «Как у нашего крыльца посадили деревца» и другие.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Аппликация- коллаж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«Мое Березово»</w:t>
            </w:r>
          </w:p>
          <w:p w:rsidR="005911BE" w:rsidRPr="004F6A40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«Знатоки нашего края» 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  <w:p w:rsidR="005911BE" w:rsidRDefault="005911BE">
            <w:pPr>
              <w:spacing w:after="0" w:line="264" w:lineRule="auto"/>
              <w:ind w:left="113" w:right="113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«День округа», «Достопримечательности ХАМО-Югры. Родные места города.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Виртуальная экскурсия по городу.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Уточнять и расширять знания детей о достопримечательностях города.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любознательность, активность в приобретении знаний об окружающем мире (мире предметов и вещей, в мире отношений и в своем внутреннем мире)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желание участвовать в совместной со взрослыми познавательной и творческой деятельности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«День округа», «Ханты и манси – таёжные жители», Моя родина – Югра» (символика, семья, поселок, край), «Архитектурные памятники», «Улицы города в старых и новых фотографиях», «Скульптуры, которые украшают наш город» и другие.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Наблюдения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 трудовыми действиями взрослых, которые следят за состоянием улиц поселка, за их отношением к своему труду.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Конкурс чтецов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(Разучивание стихотворений о родном крае - Югре).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Рисование в нетрадиционных техниках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«Наш любимый город (детский сад)», «Мой город красив в разные времена года»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Видеоролик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«Мое Березово»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Виртуальная экскурсия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 улицам и достопримечательным местам Березово. </w:t>
            </w:r>
          </w:p>
          <w:p w:rsidR="004F6A40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Рассматривание пейзажных картин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 родном крае.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Конкурс рисунков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«С днём рождения округ»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Фотовыставка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«Путешествия по Югре» (с участием родителей) 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Январь</w:t>
            </w:r>
          </w:p>
          <w:p w:rsidR="005911BE" w:rsidRDefault="005911BE">
            <w:pPr>
              <w:spacing w:after="0" w:line="264" w:lineRule="auto"/>
              <w:ind w:left="113" w:right="113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«Ими гордится ЮГРА»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 творчеством писателей, поэтов и художников ХМАО-Югра.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Уточнять и расширять знания детей о разнообразных профессиях. Югорская земля в творчестве поэтов и писателей Севера. 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Шесталов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знаменитый мансийский поэт и писатель.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Чтение и обсуждение сказок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Особенности северной сказки. Чему учат сказки Югры.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Инсценировки сказок и легенд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народов Севера.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Встречи с интересными людьми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(социальные партнеры – экскурсоводы, музейные работники, библиотекари и другие);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Словесная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«Угадай по описанию героя сказки»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Выставка книг писателей и поэтов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коренных народов Севера.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развитие ловкости, выдержки, находчивости, воображения, силы: «Борьба на палке», «Перетягивание палки», «Успей поймать»,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Хейро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«Бег в снегоступах», «Полярная сова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евражки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Игра-хоровод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Хейро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(означает «солнце») 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«Будущее Березово и 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Способствовать  формированию умений 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выражать свои чувства, желания, потребности, интерес к своему прошлому, настоящему, будущему.  Развивать у детей представления о будущем своего поселка, умение фантазировать.  Воспитывать  самостоятельность в организации различных видов деятельности. В случае затруднения обращаться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взрослому. 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«Кому, что нужно для работы»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Рисование: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«Украсим дома и здания»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Творческие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«Город будущего», «Одежда будущего» (родители)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Словесная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«Репортёры»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Досуг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«Путешествие в город будущего»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895EEC" w:rsidRDefault="007A0259" w:rsidP="00402357">
            <w:pPr>
              <w:tabs>
                <w:tab w:val="left" w:leader="dot" w:pos="9346"/>
              </w:tabs>
              <w:spacing w:after="0" w:line="240" w:lineRule="auto"/>
              <w:ind w:left="113"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«Моя родина – Югра» </w:t>
            </w:r>
          </w:p>
          <w:p w:rsidR="005911BE" w:rsidRPr="00402357" w:rsidRDefault="007A0259" w:rsidP="00402357">
            <w:pPr>
              <w:tabs>
                <w:tab w:val="left" w:leader="dot" w:pos="9346"/>
              </w:tabs>
              <w:spacing w:after="0" w:line="240" w:lineRule="auto"/>
              <w:ind w:left="113"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(символика, семья, поселок, край)</w:t>
            </w:r>
          </w:p>
          <w:p w:rsidR="005911BE" w:rsidRPr="00402357" w:rsidRDefault="005911BE" w:rsidP="00402357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«Первые поселенцы города Березово»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Вовлечь родителей в образовательный процесс для совместной работы по ознакомлению с традициями семей, и их увлечениями, профессиями родителей воспитанников.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детей профессиях «нефтяник», «геолог»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уважение к труду и принимать в посильное участие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sz w:val="24"/>
              </w:rPr>
              <w:t>: «Праздник Березовского района» Природа в опасности (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Красная книга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 w:rsidR="004F6A40"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«Я хочу быть похожим на …»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Дид/и: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«Чем вы похожи, чем вы отличаетесь», «Отгадай профессию»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«Олени и пастухи» </w:t>
            </w:r>
          </w:p>
          <w:p w:rsidR="005911BE" w:rsidRDefault="004F6A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6A40">
              <w:rPr>
                <w:rFonts w:ascii="Times New Roman" w:eastAsia="Times New Roman" w:hAnsi="Times New Roman" w:cs="Times New Roman"/>
                <w:b/>
                <w:sz w:val="24"/>
              </w:rPr>
              <w:t>Гость группы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>Встреча с сотрудниками этнографического музея «Сказки земли Югорской»</w:t>
            </w:r>
            <w:r w:rsidR="007A025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развитие ловкости, выдержки, находчивости, воображения, силы: «Успей поймать»,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Хейро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«Полярная сова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евражки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</w:t>
            </w: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</w:pP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tabs>
                <w:tab w:val="left" w:leader="dot" w:pos="9346"/>
              </w:tabs>
              <w:spacing w:after="0" w:line="240" w:lineRule="auto"/>
              <w:ind w:left="113" w:right="28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«Моя Родина – мой край»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Обобщать знания о флоре и фауне края; продолжать знакомить с произведениями народов ханты, манси, русские; закреплять знание пословиц и поговорок о малой Родине.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 родном крае (животные, перелётные птицы, растения).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 теме: «Дикие 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 xml:space="preserve">животные и </w:t>
            </w:r>
            <w:r>
              <w:rPr>
                <w:rFonts w:ascii="Times New Roman" w:eastAsia="Times New Roman" w:hAnsi="Times New Roman" w:cs="Times New Roman"/>
                <w:sz w:val="24"/>
              </w:rPr>
              <w:t>птицы</w:t>
            </w:r>
            <w:r w:rsidR="004F6A40">
              <w:rPr>
                <w:rFonts w:ascii="Times New Roman" w:eastAsia="Times New Roman" w:hAnsi="Times New Roman" w:cs="Times New Roman"/>
                <w:sz w:val="24"/>
              </w:rPr>
              <w:t xml:space="preserve"> Севера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ЧХЛ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Чтение произведений народа ханты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Пословицы и поговорки о малой Родине.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проекта. </w:t>
            </w:r>
          </w:p>
        </w:tc>
      </w:tr>
      <w:tr w:rsidR="005911BE" w:rsidTr="00402357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Pr="00402357" w:rsidRDefault="007A0259" w:rsidP="00402357">
            <w:pPr>
              <w:spacing w:after="0" w:line="264" w:lineRule="auto"/>
              <w:ind w:left="113" w:right="113"/>
              <w:jc w:val="center"/>
              <w:rPr>
                <w:b/>
              </w:rPr>
            </w:pPr>
            <w:r w:rsidRPr="00402357">
              <w:rPr>
                <w:rFonts w:ascii="Times New Roman" w:eastAsia="Times New Roman" w:hAnsi="Times New Roman" w:cs="Times New Roman"/>
                <w:b/>
                <w:sz w:val="24"/>
              </w:rPr>
              <w:t>«Боевая слава нашего народа»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Сформировать представление о героизме, подвиге наших земляков в ВОВ. Воспитывать детей в духе патриотизма, любви к Родине.                                      Расширять знания о героях Великой Отечественной войны, о победе нашей страны в войне.                                   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Беседа: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Победы. Мы - помним, мы – гордимся!».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Праздник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«Этот день Победы!»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Выставка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рисунков.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ЧХЛ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чтение сказок народов ханты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 мемориалу (с родителями)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Изготовление открыток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ко Дню Победы.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Конкурс рисунков и поделок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«Мы – правнуки Победы»</w:t>
            </w:r>
          </w:p>
        </w:tc>
      </w:tr>
    </w:tbl>
    <w:p w:rsidR="005911BE" w:rsidRDefault="007A0259">
      <w:pPr>
        <w:tabs>
          <w:tab w:val="left" w:pos="5705"/>
        </w:tabs>
        <w:spacing w:after="200" w:line="360" w:lineRule="auto"/>
        <w:ind w:left="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5911BE" w:rsidRDefault="00FD676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Культурные практики группы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Совместная игра воспитателя и детей (сюжетно-ролевая, режиссерская, игра содержания творческих игр, освоение детьми игровых умений, необходимых для организации самостоятельной игры.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Ситуации общения и накопления положительного социально-эмоционального опыта </w:t>
      </w:r>
      <w:r>
        <w:rPr>
          <w:rFonts w:ascii="Times New Roman" w:eastAsia="Times New Roman" w:hAnsi="Times New Roman" w:cs="Times New Roman"/>
          <w:sz w:val="24"/>
        </w:rPr>
        <w:t xml:space="preserve">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Творческая мастерская</w:t>
      </w:r>
      <w:r>
        <w:rPr>
          <w:rFonts w:ascii="Times New Roman" w:eastAsia="Times New Roman" w:hAnsi="Times New Roman" w:cs="Times New Roman"/>
          <w:sz w:val="24"/>
        </w:rPr>
        <w:t xml:space="preserve"> предоставляет детям условия для использования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иприменения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галлереи</w:t>
      </w:r>
      <w:proofErr w:type="spellEnd"/>
      <w:r>
        <w:rPr>
          <w:rFonts w:ascii="Times New Roman" w:eastAsia="Times New Roman" w:hAnsi="Times New Roman" w:cs="Times New Roman"/>
          <w:sz w:val="24"/>
        </w:rPr>
        <w:t>, книжного уголка или библиотеки («Мастерская книгопечатания», «В гостях у сказки»), игры и коллекционирование.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Музыкально-театральная и литературная гостиная (детская студия)</w:t>
      </w:r>
      <w:r>
        <w:rPr>
          <w:rFonts w:ascii="Times New Roman" w:eastAsia="Times New Roman" w:hAnsi="Times New Roman" w:cs="Times New Roman"/>
          <w:sz w:val="24"/>
        </w:rPr>
        <w:t xml:space="preserve"> — форма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Сенсорный и интеллектуальный тренинг</w:t>
      </w:r>
      <w:r>
        <w:rPr>
          <w:rFonts w:ascii="Times New Roman" w:eastAsia="Times New Roman" w:hAnsi="Times New Roman" w:cs="Times New Roman"/>
          <w:sz w:val="24"/>
        </w:rPr>
        <w:t xml:space="preserve"> — система заданий преимущественно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>
        <w:rPr>
          <w:rFonts w:ascii="Times New Roman" w:eastAsia="Times New Roman" w:hAnsi="Times New Roman" w:cs="Times New Roman"/>
          <w:sz w:val="24"/>
        </w:rPr>
        <w:t>сериационные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Детский досуг</w:t>
      </w:r>
      <w:r>
        <w:rPr>
          <w:rFonts w:ascii="Times New Roman" w:eastAsia="Times New Roman" w:hAnsi="Times New Roman" w:cs="Times New Roman"/>
          <w:sz w:val="24"/>
        </w:rPr>
        <w:t xml:space="preserve"> 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</w:t>
      </w:r>
      <w:r>
        <w:rPr>
          <w:rFonts w:ascii="Times New Roman" w:eastAsia="Times New Roman" w:hAnsi="Times New Roman" w:cs="Times New Roman"/>
          <w:sz w:val="24"/>
        </w:rPr>
        <w:lastRenderedPageBreak/>
        <w:t>организация досугов в соответствии с 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Коллективная и индивидуальная трудовая деятельность</w:t>
      </w:r>
      <w:r>
        <w:rPr>
          <w:rFonts w:ascii="Times New Roman" w:eastAsia="Times New Roman" w:hAnsi="Times New Roman" w:cs="Times New Roman"/>
          <w:sz w:val="24"/>
        </w:rPr>
        <w:t xml:space="preserve"> носит общественно-полезный характер и организуется как хозяйственно-бытовой труд и труд в природе.</w:t>
      </w:r>
    </w:p>
    <w:p w:rsidR="00356C1B" w:rsidRDefault="00356C1B" w:rsidP="004F6A40">
      <w:pPr>
        <w:spacing w:before="90" w:after="9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Примерное комплексно – тематическое планирование </w:t>
      </w:r>
    </w:p>
    <w:p w:rsidR="005911BE" w:rsidRDefault="007A0259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 детьми 4 –5 лет</w:t>
      </w:r>
    </w:p>
    <w:p w:rsidR="00356C1B" w:rsidRDefault="007A0259" w:rsidP="004F6A40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2023- 2024 учебный год</w:t>
      </w:r>
    </w:p>
    <w:tbl>
      <w:tblPr>
        <w:tblW w:w="9503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"/>
        <w:gridCol w:w="21"/>
        <w:gridCol w:w="567"/>
        <w:gridCol w:w="992"/>
        <w:gridCol w:w="1560"/>
        <w:gridCol w:w="3840"/>
        <w:gridCol w:w="1835"/>
      </w:tblGrid>
      <w:tr w:rsidR="005911BE" w:rsidTr="000E68CD">
        <w:tc>
          <w:tcPr>
            <w:tcW w:w="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0E68CD" w:rsidRDefault="007A0259">
            <w:pPr>
              <w:spacing w:after="0" w:line="264" w:lineRule="auto"/>
              <w:jc w:val="center"/>
              <w:rPr>
                <w:sz w:val="20"/>
                <w:szCs w:val="20"/>
              </w:rPr>
            </w:pPr>
            <w:r w:rsidRPr="000E68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0E68CD" w:rsidRDefault="007A0259">
            <w:pPr>
              <w:spacing w:after="0" w:line="264" w:lineRule="auto"/>
              <w:jc w:val="center"/>
              <w:rPr>
                <w:sz w:val="20"/>
                <w:szCs w:val="20"/>
              </w:rPr>
            </w:pPr>
            <w:r w:rsidRPr="000E68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0E68CD" w:rsidRDefault="007A0259">
            <w:pPr>
              <w:spacing w:after="0" w:line="264" w:lineRule="auto"/>
              <w:jc w:val="center"/>
              <w:rPr>
                <w:sz w:val="20"/>
                <w:szCs w:val="20"/>
              </w:rPr>
            </w:pPr>
            <w:r w:rsidRPr="000E68C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Блок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Развернутое содержание работы</w:t>
            </w:r>
          </w:p>
          <w:p w:rsidR="005911BE" w:rsidRDefault="005911BE">
            <w:pPr>
              <w:spacing w:after="0" w:line="264" w:lineRule="auto"/>
              <w:jc w:val="center"/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9940"/>
              </w:tabs>
              <w:spacing w:after="0" w:line="264" w:lineRule="auto"/>
              <w:ind w:right="26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Варианты итоговых мероприятий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«Осень, осень. в гости просим»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«До свиданья лето, здравствуй детский сад!»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сентября - День знаний.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об окружающем мире, знакомить с элементарными правилами поведения, этикой общения и приветствиями, воспитывать культуру поведения, развивать диалогическую речь.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008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 «Вот оно какое наше лето!» Развлечение для детей, организованное сотрудниками детского сада</w:t>
            </w:r>
          </w:p>
        </w:tc>
      </w:tr>
      <w:tr w:rsidR="000E68CD" w:rsidTr="000E68CD">
        <w:trPr>
          <w:cantSplit/>
          <w:trHeight w:val="3336"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0E68CD" w:rsidRDefault="000E68CD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0E68CD" w:rsidP="0061090C">
            <w:pPr>
              <w:spacing w:after="0" w:line="26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0E68C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0E68CD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«Осень золотая в гости к нам пришла» (изменения в природе)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«Растительный мир нашего края»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(региональный компонент)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0E68C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детей об осени. </w:t>
            </w:r>
          </w:p>
          <w:p w:rsidR="000E68CD" w:rsidRDefault="000E68C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знакомить детей с растительным миром нашего края: грибами, ягодами, деревьями и кустарниками (Кедр. Лиственница. Сосна. Ель).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>(Красная книга)</w:t>
            </w:r>
          </w:p>
          <w:p w:rsidR="000E68CD" w:rsidRDefault="000E68CD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об отображении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0E68C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 «Вот и осень-красавица к нам в гости пришла, разноцветные краски нам принесла!»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 </w:t>
            </w:r>
          </w:p>
          <w:p w:rsidR="000E68CD" w:rsidRDefault="000E68CD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«Овощи и фрукты»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знания детей об овощах и фруктах (местных, экзотических), учить их описывать и сравнивать. Расширять представления о сельскохозяйственных профессиях. Воспитывать бережное отношение к природе; формировать элементарные экологические представления.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поделок «Дары осени»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сентября - «День дошкольного работника»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Расширять знания детей о профессиях людей, работающих в детском саду.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(психолог, повар, прачка, кастелянша, дворник)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по детскому саду.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ООД «Все профессии нужны, все профессии важны!»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Подарки сотрудникам ДОУ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«Я в мире человек»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октября – Международный день пожилых людей.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 детей уважение к людям старшего поколения, способность сопереживать; умение приходить к ним на помощь; развивать нежность по отношению к бабушкам и дедушкам. 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открыток для пожилых людей.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«Животный мир нашего края»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Систематизировать и обогатить знания детей о животных нашего края: лось, олень, лиса, барсук, волк, медведь и т.д. Показ видеоролика о диких животных Севера.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«Животные нашего края»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«Веселый этикет» </w:t>
            </w:r>
          </w:p>
          <w:p w:rsidR="00A9328F" w:rsidRDefault="00A9328F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9328F" w:rsidRDefault="00A9328F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Pr="00A9328F" w:rsidRDefault="00A9328F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9328F">
              <w:rPr>
                <w:rFonts w:ascii="Times New Roman" w:eastAsia="Times New Roman" w:hAnsi="Times New Roman" w:cs="Times New Roman"/>
                <w:sz w:val="24"/>
                <w:highlight w:val="yellow"/>
              </w:rPr>
              <w:t>16.10. «Всемирный день хлеба»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328F" w:rsidRPr="00A9328F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знания детей в понятии «этикет», выработать практические навыки поведения за столом и в общественных местах.</w:t>
            </w:r>
            <w:r w:rsidR="00A9328F" w:rsidRPr="00A9328F">
              <w:rPr>
                <w:rFonts w:ascii="Times New Roman" w:eastAsiaTheme="minorHAnsi" w:hAnsi="Times New Roman" w:cs="Times New Roman"/>
                <w:color w:val="000000"/>
                <w:sz w:val="28"/>
                <w:lang w:eastAsia="en-US"/>
              </w:rPr>
              <w:t xml:space="preserve"> </w:t>
            </w:r>
            <w:r w:rsidR="00A9328F">
              <w:rPr>
                <w:rFonts w:ascii="Times New Roman" w:eastAsia="Times New Roman" w:hAnsi="Times New Roman" w:cs="Times New Roman"/>
                <w:sz w:val="24"/>
              </w:rPr>
              <w:t>Ф</w:t>
            </w:r>
            <w:r w:rsidR="00A9328F" w:rsidRPr="00A9328F">
              <w:rPr>
                <w:rFonts w:ascii="Times New Roman" w:eastAsia="Times New Roman" w:hAnsi="Times New Roman" w:cs="Times New Roman"/>
                <w:sz w:val="24"/>
              </w:rPr>
              <w:t>ормирование представлений детей о труде взрослых и о процессе выращивания хлеба</w:t>
            </w:r>
            <w:r w:rsidR="00A9328F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 игра «Кукла Маша ждет гостей»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«Коренные жители Югры - Березово»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(региональный компонент)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«Здравствуй, Осень»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детей с традициями и культурой коренных народов ханты и манси. Расширять знания детей о быте и промыслах народа.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 коренных народов.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Итоговое занятие «Поможем девочке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Идэ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Ноябрь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«Я и мир вокруг меня»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 ноября - «День народного единства»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«День народного единства». Выставка нарядов разных национальностей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«История возникновения нашего города»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(региональный компонент) </w:t>
            </w:r>
          </w:p>
          <w:p w:rsidR="005911BE" w:rsidRDefault="005911B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 историей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происхождения Березово,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и углублять их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представления о первых достопримечательностях.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интерес к истории города.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бережное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отношение, к тому, что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создано руками человека.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Презентация первых построек города (старое и современное Березово)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ind w:left="1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«Домашние  животные»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о домашних животных, декоративных рыбках (золотая рыбка).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Коллективная аппликация «Аквариум». 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68CD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ноября - День Матери.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«Самая красивая, мамочка любимая» – </w:t>
            </w:r>
            <w:r w:rsidRPr="000E68CD">
              <w:rPr>
                <w:rFonts w:ascii="Times New Roman" w:eastAsia="Times New Roman" w:hAnsi="Times New Roman" w:cs="Times New Roman"/>
                <w:i/>
                <w:sz w:val="24"/>
              </w:rPr>
              <w:t>последнее воскресенье ноября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 «Мамочка моя милая, самая любимая».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Фотовыставка: «Моя мама лучшая на свете»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Декабрь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декабря - День Округа.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«Люблю тебя, моя – Югра»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(региональный компонент)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детей о родном крае. Продолжать знакомить с достопримечательностями региона, в котором живут дети. Воспитывать любовь к «малой Родине», гордость за достижения своей страны. Рассказывать детям о том, что Земля — наш общий дом, на Земле много разных стран. Объяснять, как важно жить в мире со всеми народами, знать и уважать их культуру, обычаи и традиции.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 выставки «Моя Югра!» (с родителями)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Виртуальная экскурсия по ХМАО-Югра.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чтецов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«Зимушка-зима» (сезонные изменения). 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знакомить детей с зимой (сезонные изменения в природе, (холода, заморозки, снегопады, сильные ветра), с деятельностью людей в зимний период; с безопасным поведением зимой. </w:t>
            </w:r>
          </w:p>
          <w:p w:rsidR="005911BE" w:rsidRDefault="007A025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исследовательские и познавательные навыки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экспериментирования с водой, льдом, снегом.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Фотовыставка «Зимушка-зима»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«Зимовье зверей»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представления о том, как зимуют звери и птицы, о необходимости им помогать. Познакомить с особенностями диких животных, впадающих зимой в спячку, а также с теми, кто зимой ведет</w:t>
            </w:r>
            <w:r>
              <w:rPr>
                <w:rFonts w:ascii="Helvetica" w:eastAsia="Helvetica" w:hAnsi="Helvetica" w:cs="Helvetica"/>
                <w:sz w:val="26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активный образ жизни. Учить наблюдать за птицами, прилетающими на участок (ворона, голубь, синица, воробей).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 «Дикие животные нашего края»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Экологическая акция «Покормите птиц зимой».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«Любимый праздник детворы – Новый год»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Вызвать эмоционально положительное отношение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 «Новый год». Конкурс «Зимние чудеса своими руками»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«Серебро, огни и блестки – целый мир из серебра.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«Зимние забавы»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о зиме. Продолжать знакомить с зимними видами спорта.  Формировать представления о безопасном поведении зимой; первичный исследовательский и познавательный интерес через экспериментирование с водой и льдом.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 «Зимние забавы» (с семьей и в ДОУ)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зимуют растения на улице и в комнате». 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знания о комнатных растениях уголка природы, знание правил ухода за ними. Дать представление о зимнем покое деревьев и кустарников. Побуждать бережно относиться к растениям в помещении и на улице.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Фотовыставка: «Как мы ухаживаем за растениями»</w:t>
            </w:r>
          </w:p>
          <w:p w:rsidR="005911BE" w:rsidRDefault="005911BE">
            <w:pPr>
              <w:spacing w:after="0" w:line="240" w:lineRule="auto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«Ими гордится ЮГРА»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(региональный компонент)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детей с творчеством писателей, поэтов и художников ХМАО-Югра. Уточнять и расширять знания детей о разнообразных профессиях. Югорская земля в творчестве поэтов и писателей Севера. 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Шесталов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знаменитый мансийский поэт и писатель.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книг писателей и поэтов коренных народов Севера.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Февраль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ind w:left="1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0E68CD">
            <w:pPr>
              <w:spacing w:after="0" w:line="264" w:lineRule="auto"/>
              <w:ind w:left="158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«Мое Отечество»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Народные промыслы (посуда)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«Знакомство с хохломской росписью»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детей с хохломской росписью, ее историей, дать понятие для чего служит роспись, показать предметы, расписанные этой росписью.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изделий из хохломы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(совместно с родителями)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Народные промыслы. «Сине-голубая гжель»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3900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знакомить детей с русскими народными промыслами и, в частности, с гжельской росписью.  Формировать умение определять гжельскую керамику, познакомить с ее историей. Учить рисовать элементы. Продолжать воспитывать интерес ребёнка к народному творчеству, уважение и труду народных мастеров, патриотическую гордость за богатую народными талантами Россию.                   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изделий из гжели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(совместно с родителями)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февраля - День Защитника Отечества.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Неделя мужества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Родине.                                        Знакомить с разными родами войск (пехота, морские, воздушные, танковые войска), боевой техникой. Расширять гендерные представления, формировать у мальчиков стремление быть сильными, смелыми, стать защитниками Родины; воспитывать у девочек уважения к мальчикам как будущим защитникам Родины.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 «Мой любимый папочка»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                   «23 февраля – день защитника Отечества»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«Подарок папе».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«Транспорт»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 основными видами транспорта: наземный, воздушный, водный. Формировать умение дифференцировать транспорт по назначению: пассажирский, грузовой. Учить различать основные части транспортных средств: кузов, кабина, руль. Воспитывать уважение к работникам транспорта. Продолжать знакомить с проезжей частью дороги, тротуаром, сигналами светофора. Обучать элементарным правилам дорожного движения.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Конструирование  из строительного материала  «Улицы города» 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ind w:left="113" w:right="113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«Будущее Березово и я»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(региональный компонент)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5911BE">
            <w:pPr>
              <w:spacing w:before="90" w:after="90" w:line="240" w:lineRule="auto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Способствовать формированию умений выражать свои чувства, желания, потребности, интерес к своему прошлому, настоящему, будущему.  Развивать у детей представления о будущем своего поселка, умение фантазировать.  Воспитывать самостоятельность в организации различных видов деятельности. В случае затруднения обращаться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взрослому. 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Конструирование. Изготовление макетов – города из различных материалов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«Город будущего»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«Весна пришла - Весне дорогу!»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 марта - «Международный женский день»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своей семье, маме, бабушке, воспитателям. Расширять гендерные представления, формировать у мальчиков представление о том, что нужно помогать девочкам, уважительно относиться к женщинам.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Привлекать детей к 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«Мамин праздник». Фотовыставка «Мамочка моя милая, самая красивая»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«Подарок для мамочки и бабушки».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«Весна. Первые посадки на нашей грядке»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0E68CD" w:rsidRDefault="000E68C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5911BE" w:rsidRPr="000E68CD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 марта -  Масленица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Формировать у детей обобщенные представления о весне как времени года, приспособленности растений и животных к изменениям в.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«Огород на подоконнике»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00FF00"/>
              </w:rPr>
            </w:pPr>
          </w:p>
          <w:p w:rsidR="000E68CD" w:rsidRDefault="000E68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Развлечение «Широкая масленица» 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«Моя малая Родина – Югра» (символика, семья, поселок, край)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(региональный компонент)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Знакомить с родным посёлком, с его названием, символикой, достопримечательностями, с основными объектами инфраструктуры (дом, улица, магазин). 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Вовлечь родителей в образовательный процесс для совместной работы по ознакомлению с традициями семей, и их увлечениями, профессиями родителей воспитанников.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уважение к труду и принимать посильное участие.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презентации «Моя малая Родина – Югра»</w:t>
            </w: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неделя»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развивать интерес к художественной и познавательной литературе. Обращать внимание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Пополнять литературный багаж сказками, стихотворениями, считалками, скороговорками. Воспитывать читателя, способного испытывать сострадание и сочувствие героям книги, отождествлять себя с полюбившимся персонажем. Развивать у детей чувство юмора.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книг.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Гость группы. Сотрудник детской библиотеки.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  <w:trHeight w:val="1134"/>
        </w:trPr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 марта -  Всемирный день театра. «Мы - актеры»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 Поощрять импровизацию, формировать умение свободно чувствовать себя в роли. Воспитывать артистические качества, раскрывать творческий потенциал детей.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Инсценировка сказки для малышей «Красная шапочка»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C0C0C0"/>
              </w:rPr>
            </w:pPr>
          </w:p>
          <w:p w:rsidR="005911BE" w:rsidRDefault="005911BE">
            <w:pPr>
              <w:spacing w:after="0" w:line="240" w:lineRule="auto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88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«Мир вокруг нас»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Неделя здоровья «Если хочешь быть здоров!»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- День смеха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знакомить детей с особенностями строения и функциями организма человека. Расширять представления о своем здоровье, рациональном питании.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стремление вести ЗОЖ.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«Веселые старты» (между средними группами с участием родителей)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 апреля - День Космонавтики «Загадочный космос»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Расширить представления детей о космосе, его освоении, познакомить детей с историей возникновения праздника День космонавтики. Рассказать детям о Ю. А. Гагарине и других героях космоса. Дать первоначальные представления о Солнце, Земле, планетах солнечной системы, Луне, звездах.  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поделок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«Этот загадочный космос»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«Безопасность»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 апреля – день Земли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 Помочь детям овладеть элементарными правилами безопасного поведения дома, на улице, в общественных местах, в том числе в экстремальных ситуациях. Дать детям понятие об опасных предметах. Запомнить, как и в каких случаях звонить в службу спасения, обучить правилам поведения в случае пожара.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Расширение представлений детей о весне. Развитие умения устанавливать простейшие связи между явлениями живой и неживой природы, вести сезонные наблюдения.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мероприятие: викторина «Что? Где? Когда?»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5911BE" w:rsidP="004F6A40">
            <w:pPr>
              <w:spacing w:after="200" w:line="276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мая - «Праздник весны и труда»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мая - Пасха Христова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представление о Празднике весны и труда, эмоционально-положительное отношение человеку труда, чувство уважения к труду взрослых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«Профессии наших родителей»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пасхальных поделок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 w:rsidP="004F6A40">
            <w:pPr>
              <w:spacing w:after="0" w:line="264" w:lineRule="auto"/>
              <w:ind w:left="218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Май</w:t>
            </w: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ind w:left="1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5911BE" w:rsidRDefault="007A0259">
            <w:pPr>
              <w:spacing w:after="0" w:line="264" w:lineRule="auto"/>
              <w:ind w:left="158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Я в мире людей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мая - «День Победы»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«Мы помним твой подвиг – солдат»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детей в духе патриотизма, любви к Родине.                                      Расширять знания о героях Великой Отечественной войны, о победе нашей страны в войне.                                    Познакомить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«День Победы»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открыток ко Дню Победы.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и поделок «Мы – правнуки Победы»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 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ПДД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«Осторожно, Дети!»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знания о правилах дорожного движения и поведения на улице. Расширять знания о светофоре. Закреплять знания детей о специальном транспорте. Закреплять знания о правилах поведения в общественном транспорте.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 по правилам дорожного движения «В гостях у светофора»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работ: аппликация - «Мой друг - светофор!»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«Духовно-нравственное отношение народов севера к природе»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(региональный компонент)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воспитывать интерес, уважение к культуре, обычаям коренных жителей нашего края.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способность слушать литературные произведения народов Севера – сказку, рассказ, стихотворение, малые формы поэтического фольклора, эмоционально реагировать на их содержание и следить за развитием сюжета. севера, непосредственная связь с природой, нравственное начало.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Гость группы – сотрудник музея….</w:t>
            </w:r>
          </w:p>
        </w:tc>
      </w:tr>
      <w:tr w:rsidR="005911BE" w:rsidTr="000E68CD">
        <w:trPr>
          <w:cantSplit/>
        </w:trPr>
        <w:tc>
          <w:tcPr>
            <w:tcW w:w="6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июня - День Защиты детей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«Здравствуй, лето!»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 «Вот какие мы стали большие!»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«День защиты детей»</w:t>
            </w:r>
          </w:p>
        </w:tc>
      </w:tr>
      <w:tr w:rsidR="005911BE" w:rsidTr="000E68CD">
        <w:trPr>
          <w:cantSplit/>
        </w:trPr>
        <w:tc>
          <w:tcPr>
            <w:tcW w:w="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11BE" w:rsidRDefault="005911BE">
            <w:pPr>
              <w:spacing w:after="0" w:line="264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ind w:left="113" w:right="113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июня - День России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июля - День семьи, любви и верности.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августа - Всемирный день авиации. 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августа - День Государственного флага РФ 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Обогащать представления детей  о праздниках.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1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11BE" w:rsidRPr="00895EEC" w:rsidRDefault="007A0259" w:rsidP="008C19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9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  <w:t>Примерный перечень основных государственных и народных праздников, памятных дат в календарном плане воспитательной работы в ДОО.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1384"/>
        <w:gridCol w:w="2410"/>
        <w:gridCol w:w="5953"/>
      </w:tblGrid>
      <w:tr w:rsidR="00F80E7B" w:rsidRPr="00895EEC" w:rsidTr="00895EEC">
        <w:tc>
          <w:tcPr>
            <w:tcW w:w="1384" w:type="dxa"/>
          </w:tcPr>
          <w:p w:rsidR="00F80E7B" w:rsidRPr="00895EEC" w:rsidRDefault="00895EEC" w:rsidP="00895E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80E7B" w:rsidRPr="00895EEC" w:rsidRDefault="00895EEC" w:rsidP="00895E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953" w:type="dxa"/>
          </w:tcPr>
          <w:p w:rsidR="00F80E7B" w:rsidRPr="00895EEC" w:rsidRDefault="00895EEC" w:rsidP="00895E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Праздник, событие 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F80E7B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сентября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сентября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 сентября</w:t>
            </w:r>
          </w:p>
        </w:tc>
        <w:tc>
          <w:tcPr>
            <w:tcW w:w="5953" w:type="dxa"/>
          </w:tcPr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окончания Второй мировой войны, День солидарности в борьбе с терроризмом; Международный день распространения грамотности; </w:t>
            </w:r>
          </w:p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воспитателя и всех дошкольных работников.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F80E7B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D676D" w:rsidRPr="00FD676D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октября</w:t>
            </w:r>
          </w:p>
          <w:p w:rsidR="0061090C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октября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Третье воскресенье октября</w:t>
            </w:r>
          </w:p>
        </w:tc>
        <w:tc>
          <w:tcPr>
            <w:tcW w:w="5953" w:type="dxa"/>
          </w:tcPr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день пожилых людей; Международный день музыки; </w:t>
            </w:r>
          </w:p>
          <w:p w:rsidR="00FD676D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защиты животных;</w:t>
            </w:r>
            <w:r w:rsidR="00FD67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 гражданской обороны;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учителя;</w:t>
            </w:r>
          </w:p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отца в России.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F80E7B" w:rsidRPr="00895EEC" w:rsidRDefault="00F80E7B" w:rsidP="00895EE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ноября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ноября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C193C" w:rsidRDefault="008C193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ноября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ноября</w:t>
            </w:r>
          </w:p>
        </w:tc>
        <w:tc>
          <w:tcPr>
            <w:tcW w:w="5953" w:type="dxa"/>
          </w:tcPr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народного единства;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матери в России; </w:t>
            </w:r>
          </w:p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Государственного герба Российской Федерации.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F80E7B" w:rsidRPr="00895EEC" w:rsidRDefault="00F80E7B" w:rsidP="00895EE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декабря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декабря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декабря</w:t>
            </w:r>
          </w:p>
          <w:p w:rsidR="00F80E7B" w:rsidRPr="00895EEC" w:rsidRDefault="00F80E7B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декабря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 декабря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неизвестного солдата; Международный день инвалидов </w:t>
            </w:r>
            <w:r w:rsidRPr="00895E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(рекомендуется включать в план воспитательной работы с дошкольниками регионально и/или ситуативно);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добровольца (волонтера) в России; Международный день художника;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Героев Отечества;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Конституции Российской Федерации;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снятия блокады Ленинграда; День освобождения Красной армией крупнейшего "лагеря смерти" </w:t>
            </w:r>
            <w:proofErr w:type="spellStart"/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Аушвиц-Биркенау</w:t>
            </w:r>
            <w:proofErr w:type="spellEnd"/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(Освенцима) - День памяти жертв Холокоста </w:t>
            </w:r>
            <w:r w:rsidRPr="00895E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(рекомендуется включать в план воспитательной работы с дошкольниками регионально и/или ситуативно).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февраля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февраля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февраля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 февраля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февраля</w:t>
            </w:r>
          </w:p>
        </w:tc>
        <w:tc>
          <w:tcPr>
            <w:tcW w:w="5953" w:type="dxa"/>
          </w:tcPr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разгрома советскими войсками немецко-фашистских войск в Сталинградской битве </w:t>
            </w:r>
            <w:r w:rsidRPr="00895E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(рекомендуется включать в план воспитательной работы с дошкольниками регионально и/или ситуативно);</w:t>
            </w: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российской науки;</w:t>
            </w:r>
          </w:p>
          <w:p w:rsidR="008C193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памяти о россиянах, исполнявших служебный долг за пределами Отечества;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родного языка;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марта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 марта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 марта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воссоединения Крыма с Россией (рекомендуется включать в план воспитательной работы с дошкольниками регионально и/или ситуативно);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театра.</w:t>
            </w:r>
          </w:p>
        </w:tc>
      </w:tr>
      <w:tr w:rsidR="00F80E7B" w:rsidRPr="00895EEC" w:rsidTr="00895EEC">
        <w:trPr>
          <w:cantSplit/>
          <w:trHeight w:val="365"/>
        </w:trPr>
        <w:tc>
          <w:tcPr>
            <w:tcW w:w="1384" w:type="dxa"/>
          </w:tcPr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апреля</w:t>
            </w:r>
          </w:p>
        </w:tc>
        <w:tc>
          <w:tcPr>
            <w:tcW w:w="5953" w:type="dxa"/>
          </w:tcPr>
          <w:p w:rsidR="00F80E7B" w:rsidRPr="00895EEC" w:rsidRDefault="008C193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F80E7B" w:rsidRPr="00895EEC" w:rsidRDefault="00F80E7B" w:rsidP="00895EE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мая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мая</w:t>
            </w:r>
          </w:p>
          <w:p w:rsidR="0061090C" w:rsidRPr="00895EEC" w:rsidRDefault="0061090C" w:rsidP="006109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 мая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Весны и Труда;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детских общественных организаций России;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славянской письменности и культуры.</w:t>
            </w:r>
          </w:p>
        </w:tc>
      </w:tr>
      <w:tr w:rsidR="00F80E7B" w:rsidRPr="00895EEC" w:rsidTr="00895EEC">
        <w:trPr>
          <w:cantSplit/>
          <w:trHeight w:val="1134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F80E7B" w:rsidRPr="00895EEC" w:rsidRDefault="00F80E7B" w:rsidP="00895EE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июня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июня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июня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 июня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защиты детей;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русского языка;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России;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и скорби.</w:t>
            </w:r>
          </w:p>
        </w:tc>
      </w:tr>
      <w:tr w:rsidR="00F80E7B" w:rsidRPr="00895EEC" w:rsidTr="008C193C">
        <w:trPr>
          <w:cantSplit/>
          <w:trHeight w:val="240"/>
        </w:trPr>
        <w:tc>
          <w:tcPr>
            <w:tcW w:w="1384" w:type="dxa"/>
          </w:tcPr>
          <w:p w:rsidR="00F80E7B" w:rsidRPr="00895EEC" w:rsidRDefault="00F80E7B" w:rsidP="00895E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июля</w:t>
            </w:r>
          </w:p>
        </w:tc>
        <w:tc>
          <w:tcPr>
            <w:tcW w:w="5953" w:type="dxa"/>
          </w:tcPr>
          <w:p w:rsidR="00F80E7B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семьи, любви и верности.</w:t>
            </w:r>
          </w:p>
        </w:tc>
      </w:tr>
      <w:tr w:rsidR="00F80E7B" w:rsidTr="00895EEC">
        <w:trPr>
          <w:cantSplit/>
          <w:trHeight w:val="840"/>
        </w:trPr>
        <w:tc>
          <w:tcPr>
            <w:tcW w:w="1384" w:type="dxa"/>
          </w:tcPr>
          <w:p w:rsidR="00F80E7B" w:rsidRPr="00895EEC" w:rsidRDefault="00F80E7B" w:rsidP="006109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</w:t>
            </w:r>
          </w:p>
          <w:p w:rsidR="00F80E7B" w:rsidRPr="00895EEC" w:rsidRDefault="00F80E7B" w:rsidP="00895EE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августа</w:t>
            </w:r>
          </w:p>
          <w:p w:rsidR="0061090C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 августа</w:t>
            </w:r>
          </w:p>
          <w:p w:rsidR="00F80E7B" w:rsidRPr="00895EEC" w:rsidRDefault="00895EEC" w:rsidP="006109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 августа</w:t>
            </w:r>
          </w:p>
        </w:tc>
        <w:tc>
          <w:tcPr>
            <w:tcW w:w="5953" w:type="dxa"/>
          </w:tcPr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физкультурника; </w:t>
            </w:r>
          </w:p>
          <w:p w:rsidR="0061090C" w:rsidRPr="00895EEC" w:rsidRDefault="0061090C" w:rsidP="00F80E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Государственного флага Российской Федерации; </w:t>
            </w:r>
          </w:p>
          <w:p w:rsidR="00F80E7B" w:rsidRPr="00F80E7B" w:rsidRDefault="0061090C" w:rsidP="00F80E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5EE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российского кино.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80E7B" w:rsidRDefault="00F80E7B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32"/>
          <w:shd w:val="clear" w:color="auto" w:fill="FFFF00"/>
        </w:rPr>
      </w:pPr>
    </w:p>
    <w:p w:rsidR="00F80E7B" w:rsidRDefault="00F80E7B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32"/>
          <w:shd w:val="clear" w:color="auto" w:fill="FFFF00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III. Организационный раздел содержит</w:t>
      </w:r>
    </w:p>
    <w:p w:rsidR="005911BE" w:rsidRDefault="005911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5911BE" w:rsidRDefault="007A025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Организация предметно-пространственной среды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Основой реализации Программы является предметно – пространственная среда </w:t>
      </w:r>
      <w:r>
        <w:rPr>
          <w:rFonts w:ascii="Times New Roman" w:eastAsia="Times New Roman" w:hAnsi="Times New Roman" w:cs="Times New Roman"/>
          <w:sz w:val="24"/>
        </w:rPr>
        <w:t>(ППРС)</w:t>
      </w:r>
      <w:r>
        <w:rPr>
          <w:rFonts w:ascii="Times New Roman" w:eastAsia="Times New Roman" w:hAnsi="Times New Roman" w:cs="Times New Roman"/>
          <w:sz w:val="23"/>
        </w:rPr>
        <w:t xml:space="preserve">, необходимая для развития всех детских видов деятельности. В детском саду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ребенка. Сюда относятся природные среда и объекты, </w:t>
      </w:r>
      <w:proofErr w:type="spellStart"/>
      <w:r>
        <w:rPr>
          <w:rFonts w:ascii="Times New Roman" w:eastAsia="Times New Roman" w:hAnsi="Times New Roman" w:cs="Times New Roman"/>
          <w:sz w:val="23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– игровые и спортивные сооружения в помещении и на участке, предметно – игровая среда, музыкально – театральная, предметно – развивающая среда для ООД.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Необходимым компонентом воспитания является и художественно-эстетическое оформление предметного пространства ДОО самими детьми.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 xml:space="preserve"> - создание условий для реализации воспитательного потенциала предметно - пространственной среды ДОО.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Посредством РППС обеспечить возможность заниматься детям разными видами деятельности; 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Способствовать общению и совместной деятельности детей и взрослых;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эстетическое отношение к дизайну своего быта.</w:t>
      </w: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Требования к развивающей предметно-пространственной среде.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 </w:t>
      </w:r>
    </w:p>
    <w:p w:rsidR="005911BE" w:rsidRDefault="007A0259">
      <w:pPr>
        <w:tabs>
          <w:tab w:val="left" w:pos="0"/>
          <w:tab w:val="left" w:pos="142"/>
        </w:tabs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1) Насыщенность среды должна соответствовать возрастным возможностям детей и содержанию Программы. </w:t>
      </w:r>
      <w:r>
        <w:rPr>
          <w:rFonts w:ascii="Times New Roman" w:eastAsia="Times New Roman" w:hAnsi="Times New Roman" w:cs="Times New Roman"/>
          <w:sz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5911BE" w:rsidRDefault="007A0259">
      <w:pPr>
        <w:tabs>
          <w:tab w:val="left" w:pos="0"/>
          <w:tab w:val="left" w:pos="142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4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5911BE" w:rsidRDefault="007A0259">
      <w:pPr>
        <w:tabs>
          <w:tab w:val="left" w:pos="0"/>
          <w:tab w:val="left" w:pos="142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Полифункциональность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материалов предполагает:</w:t>
      </w:r>
    </w:p>
    <w:p w:rsidR="005911BE" w:rsidRDefault="007A0259" w:rsidP="00642E83">
      <w:pPr>
        <w:numPr>
          <w:ilvl w:val="0"/>
          <w:numId w:val="60"/>
        </w:numPr>
        <w:tabs>
          <w:tab w:val="left" w:pos="426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разнообразного использования различных составляющих предметной среды, например, детской мебели, мягких модулей, ширм и т.д.;</w:t>
      </w:r>
    </w:p>
    <w:p w:rsidR="005911BE" w:rsidRDefault="007A0259" w:rsidP="00642E83">
      <w:pPr>
        <w:numPr>
          <w:ilvl w:val="0"/>
          <w:numId w:val="60"/>
        </w:numPr>
        <w:tabs>
          <w:tab w:val="left" w:pos="426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5911BE" w:rsidRDefault="007A0259" w:rsidP="00642E83">
      <w:pPr>
        <w:tabs>
          <w:tab w:val="left" w:pos="426"/>
          <w:tab w:val="left" w:pos="720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Вариативность среды предполагает:</w:t>
      </w:r>
    </w:p>
    <w:p w:rsidR="005911BE" w:rsidRDefault="007A0259" w:rsidP="00642E83">
      <w:pPr>
        <w:numPr>
          <w:ilvl w:val="0"/>
          <w:numId w:val="61"/>
        </w:numPr>
        <w:tabs>
          <w:tab w:val="left" w:pos="426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5911BE" w:rsidRDefault="007A0259" w:rsidP="00642E83">
      <w:pPr>
        <w:numPr>
          <w:ilvl w:val="0"/>
          <w:numId w:val="61"/>
        </w:numPr>
        <w:tabs>
          <w:tab w:val="left" w:pos="426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5911BE" w:rsidRDefault="007A0259" w:rsidP="00642E83">
      <w:pPr>
        <w:tabs>
          <w:tab w:val="left" w:pos="0"/>
          <w:tab w:val="left" w:pos="142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 Доступность среды предполагает:</w:t>
      </w:r>
    </w:p>
    <w:p w:rsidR="005911BE" w:rsidRDefault="007A0259" w:rsidP="00642E83">
      <w:pPr>
        <w:numPr>
          <w:ilvl w:val="0"/>
          <w:numId w:val="62"/>
        </w:numPr>
        <w:tabs>
          <w:tab w:val="left" w:pos="0"/>
          <w:tab w:val="left" w:pos="142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доступность для воспитанников всех помещений, где осуществляется образовательная деятельность;</w:t>
      </w:r>
    </w:p>
    <w:p w:rsidR="005911BE" w:rsidRDefault="007A0259" w:rsidP="00642E83">
      <w:pPr>
        <w:numPr>
          <w:ilvl w:val="0"/>
          <w:numId w:val="62"/>
        </w:numPr>
        <w:tabs>
          <w:tab w:val="left" w:pos="0"/>
          <w:tab w:val="left" w:pos="142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5911BE" w:rsidRDefault="007A0259" w:rsidP="00642E83">
      <w:pPr>
        <w:numPr>
          <w:ilvl w:val="0"/>
          <w:numId w:val="62"/>
        </w:numPr>
        <w:tabs>
          <w:tab w:val="left" w:pos="0"/>
          <w:tab w:val="left" w:pos="142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исправность и сохранность материалов и оборудования.</w:t>
      </w:r>
    </w:p>
    <w:p w:rsidR="005911BE" w:rsidRDefault="007A0259" w:rsidP="00642E83">
      <w:pPr>
        <w:tabs>
          <w:tab w:val="left" w:pos="0"/>
          <w:tab w:val="left" w:pos="142"/>
        </w:tabs>
        <w:spacing w:after="0" w:line="264" w:lineRule="auto"/>
        <w:ind w:left="284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5911BE" w:rsidRDefault="007A0259">
      <w:pPr>
        <w:tabs>
          <w:tab w:val="left" w:pos="0"/>
          <w:tab w:val="left" w:pos="142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Предметно-пространственная среда обеспечивает условия для физического и психического развития, охраны и укрепления здоровья детей.</w:t>
      </w:r>
    </w:p>
    <w:p w:rsidR="005911BE" w:rsidRDefault="007A0259">
      <w:pPr>
        <w:tabs>
          <w:tab w:val="left" w:pos="0"/>
          <w:tab w:val="left" w:pos="142"/>
        </w:tabs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Оснащение центров меняется в соответствии с тематическим планированием образовательного процесса.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Виды совместной деятельности</w:t>
      </w:r>
      <w:r>
        <w:rPr>
          <w:rFonts w:ascii="Times New Roman" w:eastAsia="Times New Roman" w:hAnsi="Times New Roman" w:cs="Times New Roman"/>
          <w:sz w:val="24"/>
        </w:rPr>
        <w:t>: игровая, познавательная, коммуникативная, продуктивная, трудовая, художественно-эстетическая.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 (указываются конкретные позиции, имеющиеся в ДОО или запланированные):  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знаки и символы государства, региона, населенного пункта и ДОО;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отражающие региональные, этнографические и другие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особенности социокультурных условий, в которых находится ДОО;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компоненты среды, отражающие </w:t>
      </w:r>
      <w:proofErr w:type="spellStart"/>
      <w:r>
        <w:rPr>
          <w:rFonts w:ascii="Times New Roman" w:eastAsia="Times New Roman" w:hAnsi="Times New Roman" w:cs="Times New Roman"/>
          <w:sz w:val="24"/>
        </w:rPr>
        <w:t>экологичность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природосообразность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безопасность;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обеспечивающие детям возможность общения, игры и совместной деятельности;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отражающие ценность семьи, людей разных поколений, радость общения с семьей;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обеспечивающие ребенку возможность посильного труда, а также отражающие ценности труда в жизни человека и государства;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спорта;</w:t>
      </w:r>
    </w:p>
    <w:p w:rsidR="005911BE" w:rsidRDefault="007A0259">
      <w:pPr>
        <w:numPr>
          <w:ilvl w:val="0"/>
          <w:numId w:val="63"/>
        </w:numPr>
        <w:spacing w:after="0" w:line="264" w:lineRule="auto"/>
        <w:ind w:left="42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Основные формы и содержание деятельности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Совместное оформление интерьера группы. Дети совместно с педагогами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оформляют Центры активности в группе. Например, изготавливают «книжки-малышки» в «Уголок книги», лепят посуду для кукол в «Кукольный уголок», делают стаканчики для карандашей и кисточек в «Центр рисования» и т.д.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  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Совместное оформление помещений ДОО. В коридорах и лестничных пролетах детского сада традиционно оформляются фотовыставки,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Событийный дизайн. Данная форма взаимодействия подразумевает оформление предметно-пространственной среды детского сада к значимым событиям и праздникам. </w:t>
      </w:r>
      <w:r>
        <w:rPr>
          <w:rFonts w:ascii="Times New Roman" w:eastAsia="Times New Roman" w:hAnsi="Times New Roman" w:cs="Times New Roman"/>
          <w:sz w:val="24"/>
        </w:rPr>
        <w:lastRenderedPageBreak/>
        <w:t>Это могут быть: День открытых дверей, Новый год, День Победы и другие конкретные событийные мероприятия. Дети совместно со взрослыми изготавливают атрибуты, подарки, сувениры, рисуют открытки, флажки, цветочки и пр.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Благоустройство территории ДОО. Педагоги приобщают дошкольников не только к уборке территории детского сада, но и к посильной помощи в озеленении и благоустройстве участков, тем самым обогащают художественно-эстетический опыт ребенка и обеспечивают гармоничное взаимодействие ребенка с окружающим миром.</w:t>
      </w:r>
      <w:r>
        <w:rPr>
          <w:rFonts w:ascii="Times New Roman" w:eastAsia="Times New Roman" w:hAnsi="Times New Roman" w:cs="Times New Roman"/>
          <w:sz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Предметно – пространственная развивающая среда группы организована с учётом требований ФГОС, где чётко прослеживаются все пять образовательных областей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.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построении предметно – пространственной развивающей среды учитывались следующие </w:t>
      </w:r>
      <w:r>
        <w:rPr>
          <w:rFonts w:ascii="Times New Roman" w:eastAsia="Times New Roman" w:hAnsi="Times New Roman" w:cs="Times New Roman"/>
          <w:b/>
          <w:sz w:val="24"/>
        </w:rPr>
        <w:t>принципы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5911BE" w:rsidRDefault="007A0259">
      <w:pPr>
        <w:tabs>
          <w:tab w:val="left" w:pos="142"/>
          <w:tab w:val="left" w:pos="284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ab/>
        <w:t>Принцип дистанции, позиции при взаимодействии;</w:t>
      </w:r>
    </w:p>
    <w:p w:rsidR="005911BE" w:rsidRDefault="007A0259">
      <w:pPr>
        <w:tabs>
          <w:tab w:val="left" w:pos="142"/>
          <w:tab w:val="left" w:pos="284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ab/>
        <w:t>Принцип активности, самостоятельности, творчества;</w:t>
      </w:r>
    </w:p>
    <w:p w:rsidR="005911BE" w:rsidRDefault="007A0259">
      <w:pPr>
        <w:tabs>
          <w:tab w:val="left" w:pos="142"/>
          <w:tab w:val="left" w:pos="284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 Принцип стабильности, динамичности;</w:t>
      </w:r>
    </w:p>
    <w:p w:rsidR="005911BE" w:rsidRDefault="007A0259">
      <w:pPr>
        <w:tabs>
          <w:tab w:val="left" w:pos="142"/>
          <w:tab w:val="left" w:pos="284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 Принцип комплексирования и гибкого зонирования;</w:t>
      </w:r>
    </w:p>
    <w:p w:rsidR="005911BE" w:rsidRDefault="007A0259">
      <w:pPr>
        <w:tabs>
          <w:tab w:val="left" w:pos="142"/>
          <w:tab w:val="left" w:pos="284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Принцип </w:t>
      </w:r>
      <w:proofErr w:type="spellStart"/>
      <w:r>
        <w:rPr>
          <w:rFonts w:ascii="Times New Roman" w:eastAsia="Times New Roman" w:hAnsi="Times New Roman" w:cs="Times New Roman"/>
          <w:sz w:val="24"/>
        </w:rPr>
        <w:t>эмоциогенности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среды, индивидуальной комфортности и эмоционального благополучия каждого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взрослого;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Принцип сочетания привычных и неординарных элементов в эстетической организации среды;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Принцип открытости – закрытости;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Принцип </w:t>
      </w:r>
      <w:proofErr w:type="spellStart"/>
      <w:r>
        <w:rPr>
          <w:rFonts w:ascii="Times New Roman" w:eastAsia="Times New Roman" w:hAnsi="Times New Roman" w:cs="Times New Roman"/>
          <w:sz w:val="24"/>
        </w:rPr>
        <w:t>учѐта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половых и возрастных различий детей.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Вся среда ДОО гармонична и эстетически привлекательна.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 и иметь документы, подтверждающие соответствие требованиям безопасности.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911BE" w:rsidRDefault="005911BE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sz w:val="23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ППРС</w:t>
      </w:r>
    </w:p>
    <w:tbl>
      <w:tblPr>
        <w:tblW w:w="0" w:type="auto"/>
        <w:tblInd w:w="1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8"/>
        <w:gridCol w:w="5308"/>
        <w:gridCol w:w="2115"/>
      </w:tblGrid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 xml:space="preserve">Зоны, кабинеты, </w:t>
            </w:r>
          </w:p>
          <w:p w:rsidR="005911BE" w:rsidRDefault="007A0259">
            <w:pPr>
              <w:spacing w:after="0" w:line="240" w:lineRule="auto"/>
              <w:rPr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уголки, мастерские и др.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00"/>
              </w:rPr>
              <w:t>Содержательно наполнены игровым, познавательным материалом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Необходимо дополнить</w:t>
            </w:r>
          </w:p>
          <w:p w:rsidR="005911BE" w:rsidRDefault="005911BE">
            <w:pPr>
              <w:spacing w:after="0" w:line="240" w:lineRule="auto"/>
              <w:rPr>
                <w:shd w:val="clear" w:color="auto" w:fill="FFFF00"/>
              </w:rPr>
            </w:pP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Центры развития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в групповом пространстве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Содержание материалов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00"/>
              </w:rPr>
              <w:t>Необходимо дополнить</w:t>
            </w:r>
          </w:p>
          <w:p w:rsidR="005911BE" w:rsidRDefault="005911BE">
            <w:pPr>
              <w:spacing w:after="0" w:line="240" w:lineRule="auto"/>
              <w:rPr>
                <w:shd w:val="clear" w:color="auto" w:fill="FFFF00"/>
              </w:rPr>
            </w:pP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СОЦИАЛЬНО-КОММУНИКАТИВНОЕ РАЗВИТИЕ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Центр Сюжетно-ролевых игр.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Мое настроение; Уголок уединения; Уголок ряженья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Цель: Совершенствовать умение детей объединяться в игре, распределять роли,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выполнять игровые действия в соответствии с игровым замыслом; учить детей готовить обстановку для игры — подбирать предметы и атрибуты, выбирать удобное место; развивать умение использовать предметы-заместители.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Наличие фотографий, символов, отражающих жизнь группы, эмоции.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Наличие атрибутов, игрушек, предметов – заместителей для сюжетно-ролевых игр (</w:t>
            </w:r>
            <w:r>
              <w:rPr>
                <w:rFonts w:ascii="Times New Roman" w:eastAsia="Times New Roman" w:hAnsi="Times New Roman" w:cs="Times New Roman"/>
                <w:sz w:val="24"/>
              </w:rPr>
              <w:t>Кухонная мебель, набор для кухни: плита, мойка, стиральная машина; Игрушечная посуда: наборы чайной, кухонной посуды и столовой посуды; Куклы в одежде девочек; Коляска для кукол, кукольный манеж, лежанка; Комплекты одежды и постельных принадлежностей для кукол; - Набор мебели «Парикмахерская» «Больница»;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Атрибутика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с-р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игр: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«Дочки-матери», «Детский сад», «Магазин», «Больница», «Аптека», «Парикмахерская», «Повара», «Строители», «Зоопарк», «Полиция», «Салон красоты» и др. Атрибуты для ряженья (шляпы, очки, бусы, шарфы, сарафаны, юбки и костюмы т.п.)</w:t>
            </w:r>
            <w:r>
              <w:rPr>
                <w:rFonts w:ascii="Calibri" w:eastAsia="Calibri" w:hAnsi="Calibri" w:cs="Calibri"/>
                <w:sz w:val="24"/>
              </w:rPr>
              <w:t>;</w:t>
            </w:r>
            <w:proofErr w:type="gramEnd"/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Наличие уголка дежурств.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Наглядная информация для родителей.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Наличие пособий, сделанных педагогами совместно с детьми и родителями.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- Атрибутика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 игры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«Полиция»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«Уголок безопасности»</w:t>
            </w: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формирование первичных представлений о безопасном поведении в быту, социуме, природе, на дороге.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Материалы, связанные с темами ОБЖ и ПДД (иллюстрации, игры).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Иллюстрации с изображением красочно оформленных ближайших улиц и зданий.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Макет светофора, дорожных знаков.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Образцы, схемы, планы группы, микрорайона.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Иллюстрации и предметы, изображающие опасные инструменты (ножницы, иголки и т.д.).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Наглядно-дидактические пособия:</w:t>
            </w:r>
          </w:p>
          <w:p w:rsidR="005911BE" w:rsidRDefault="007A025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>
              <w:rPr>
                <w:rFonts w:ascii="Segoe UI Symbol" w:eastAsia="Segoe UI Symbol" w:hAnsi="Segoe UI Symbol" w:cs="Segoe UI Symbol"/>
                <w:sz w:val="24"/>
              </w:rPr>
              <w:t>✓ 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Водный транспорт.</w:t>
            </w:r>
          </w:p>
          <w:p w:rsidR="005911BE" w:rsidRDefault="007A025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>
              <w:rPr>
                <w:rFonts w:ascii="Segoe UI Symbol" w:eastAsia="Segoe UI Symbol" w:hAnsi="Segoe UI Symbol" w:cs="Segoe UI Symbol"/>
                <w:sz w:val="24"/>
              </w:rPr>
              <w:t>✓ </w:t>
            </w:r>
            <w:r>
              <w:rPr>
                <w:rFonts w:ascii="Times New Roman" w:eastAsia="Times New Roman" w:hAnsi="Times New Roman" w:cs="Times New Roman"/>
                <w:sz w:val="24"/>
              </w:rPr>
              <w:t>Автомобильный транспорт.</w:t>
            </w:r>
          </w:p>
          <w:p w:rsidR="005911BE" w:rsidRDefault="007A0259">
            <w:pPr>
              <w:tabs>
                <w:tab w:val="left" w:pos="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>
              <w:rPr>
                <w:rFonts w:ascii="Segoe UI Symbol" w:eastAsia="Segoe UI Symbol" w:hAnsi="Segoe UI Symbol" w:cs="Segoe UI Symbol"/>
                <w:sz w:val="24"/>
              </w:rPr>
              <w:t>✓ 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Авиация.  Космос.  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Макет с изображением проезжей части, пешеходных переходов, улиц, перекрестков, светофор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«Патриотический уголок»</w:t>
            </w: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Воспитывать любовь и уважение к нашей Родине — России и родному краю, уважение к государственным символам, дать детям доступные их пониманию представления о государственных праздниках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накопление познавательного опыта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Государственная символика России, пособия, отражающие многонациональность нашей Родины, 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Образцы народного декоративно-прикладного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искусства и т.д.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 уголок родного края, в котором дети могут познакомиться с символикой, традициями, культурой и бытом жителей ХМАО-Югры и Березово.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-- Кукла в зырянской одежде;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Предметы народно – прикладного искусства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 Предметы русского быта  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Детская художественная литература: стихи, рассказы, сказки России, ХМАО-Югры;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Альбомы: «Наш край»  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РЕЧЕВОЕ РАЗВИТИЕ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Центр речевых игр</w:t>
            </w: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наборов предметных и сюжетных картинок, альбомов, иллюстраций, открыток, фотографий по разным темам. 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Наличие картотеки речевых игр. 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разных видов театров (пальчиковый, плоскостной, теневой,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фланелеграф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др.). 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атрибутов для театрализованных игр (маски, шапочки).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numPr>
                <w:ilvl w:val="0"/>
                <w:numId w:val="64"/>
              </w:numPr>
              <w:tabs>
                <w:tab w:val="left" w:pos="230"/>
              </w:tabs>
              <w:spacing w:after="0" w:line="240" w:lineRule="auto"/>
              <w:ind w:left="89" w:hanging="8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игры: "Красный -белый", "Где звук?"(определение позиции звука в слове (начало, середина, конец), "Поймай рыбку», «Сложи картинку», «Составь сюжет сказки из эпизодов», «Распредели по парам» и др.) и т.д.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Центр книги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Цель: Формирование умения самостоятельно работать с книгой.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книжном уголке имеются: </w:t>
            </w:r>
          </w:p>
          <w:p w:rsidR="005911BE" w:rsidRDefault="007A0259">
            <w:pPr>
              <w:numPr>
                <w:ilvl w:val="0"/>
                <w:numId w:val="65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детская художественная литература в соответствии с возрастом детей;</w:t>
            </w:r>
          </w:p>
          <w:p w:rsidR="005911BE" w:rsidRDefault="007A0259">
            <w:pPr>
              <w:numPr>
                <w:ilvl w:val="0"/>
                <w:numId w:val="65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сказки народов мира и произведения художественной литературы авторов разных стран;</w:t>
            </w:r>
          </w:p>
          <w:p w:rsidR="005911BE" w:rsidRDefault="007A0259">
            <w:pPr>
              <w:numPr>
                <w:ilvl w:val="0"/>
                <w:numId w:val="65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Образцы предметов народного быта;</w:t>
            </w:r>
          </w:p>
          <w:p w:rsidR="005911BE" w:rsidRDefault="007A0259">
            <w:pPr>
              <w:numPr>
                <w:ilvl w:val="0"/>
                <w:numId w:val="65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книжный уголок;</w:t>
            </w:r>
          </w:p>
          <w:p w:rsidR="005911BE" w:rsidRDefault="007A0259">
            <w:pPr>
              <w:numPr>
                <w:ilvl w:val="0"/>
                <w:numId w:val="65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Детские книги по программе, энциклопедии, книги по интересам; 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Наличие художественной и энциклопедической литературы;</w:t>
            </w:r>
          </w:p>
          <w:p w:rsidR="005911BE" w:rsidRDefault="007A0259">
            <w:pPr>
              <w:numPr>
                <w:ilvl w:val="0"/>
                <w:numId w:val="66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Иллюстративный материал в соответствии с рекомендациями программы;</w:t>
            </w:r>
          </w:p>
          <w:p w:rsidR="005911BE" w:rsidRDefault="007A0259">
            <w:pPr>
              <w:numPr>
                <w:ilvl w:val="0"/>
                <w:numId w:val="66"/>
              </w:numPr>
              <w:tabs>
                <w:tab w:val="left" w:pos="230"/>
              </w:tabs>
              <w:spacing w:after="0" w:line="240" w:lineRule="auto"/>
              <w:ind w:left="89" w:hanging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Портреты писателей России.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уголок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Развитие творческих способностей ребенка.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Фланелиграф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Костюмы, шапочки-маски, атрибуты для постановки сказок; Куклы и игрушки для различных видов театра (плоскостной, стержневой, кукольный, настольный, пальчиковый); Набор сказок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фланелеграф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Ноутбук; Диски с записью музыки для спектаклей)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Ширма для театральной деятельности;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Куклы би-ба-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</w:t>
            </w:r>
            <w:proofErr w:type="spellEnd"/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ХУДОЖЕСТВЕННО-ЭСТЕТИЧЕСКОЕ РАЗВИТИЕ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Центр Творчества «Мастерская»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Проживание, преобразование познавательного опыта в продуктивной деятельности. Развитие ручной умелости 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и акварельные мелки, цветной мел, гуашь, акварельные и пальчиковые краски, цветные карандаши, фломастеры, шариковые ручки, глина, пластилин;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Цветная и белая бумага тона для рисования (разного формата, формы, разного - формат А -4) картон, обои, наклейки, ткани, фольга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самоклеющаяся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пленка;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Кисти, палочки, стеки, ножницы с закругленными концами, поролон, печатки, трафареты, клейстер, палитра, банки для воды, салфетки, подставки для кистей, доски, розетки для клея;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 для нетрадиционного рисования: сухие листья, шишки, тычки, крупы и т.д.;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Образцы декоративного рисования: Хохлома, дымка, гжель, Городец;</w:t>
            </w:r>
          </w:p>
          <w:p w:rsidR="005911BE" w:rsidRDefault="007A0259">
            <w:pPr>
              <w:numPr>
                <w:ilvl w:val="0"/>
                <w:numId w:val="67"/>
              </w:numPr>
              <w:tabs>
                <w:tab w:val="left" w:pos="230"/>
              </w:tabs>
              <w:spacing w:after="0" w:line="240" w:lineRule="auto"/>
              <w:ind w:left="89" w:hanging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Выставки произведений изоискусства;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Выставки детских работ, совместных работ детей и родителей;</w:t>
            </w:r>
          </w:p>
          <w:p w:rsidR="005911BE" w:rsidRDefault="007A0259">
            <w:pPr>
              <w:numPr>
                <w:ilvl w:val="0"/>
                <w:numId w:val="68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Наборы открыток, картинки, книги и альбомы с иллюстрациями, предметные картинки;</w:t>
            </w:r>
          </w:p>
          <w:p w:rsidR="005911BE" w:rsidRDefault="007A0259">
            <w:pPr>
              <w:numPr>
                <w:ilvl w:val="0"/>
                <w:numId w:val="68"/>
              </w:numPr>
              <w:tabs>
                <w:tab w:val="left" w:pos="230"/>
              </w:tabs>
              <w:spacing w:after="0" w:line="240" w:lineRule="auto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Предметы народно – прикладного искусства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уголок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Развитие творческих способностей в самостоятельно ритмической деятельности детей. </w:t>
            </w:r>
          </w:p>
          <w:p w:rsidR="005911BE" w:rsidRDefault="007A0259">
            <w:pPr>
              <w:numPr>
                <w:ilvl w:val="0"/>
                <w:numId w:val="69"/>
              </w:numPr>
              <w:tabs>
                <w:tab w:val="left" w:pos="230"/>
              </w:tabs>
              <w:spacing w:after="0" w:line="240" w:lineRule="auto"/>
              <w:ind w:firstLine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Музыкальные инструменты: металлофон, дудочка, барабан, бубен, гармошка, игрушки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шумелки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5911BE" w:rsidRDefault="007A0259">
            <w:pPr>
              <w:numPr>
                <w:ilvl w:val="0"/>
                <w:numId w:val="69"/>
              </w:numPr>
              <w:tabs>
                <w:tab w:val="left" w:pos="230"/>
              </w:tabs>
              <w:spacing w:after="0" w:line="240" w:lineRule="auto"/>
              <w:ind w:firstLine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Ноутбук; </w:t>
            </w:r>
          </w:p>
          <w:p w:rsidR="005911BE" w:rsidRDefault="007A0259">
            <w:pPr>
              <w:numPr>
                <w:ilvl w:val="0"/>
                <w:numId w:val="69"/>
              </w:numPr>
              <w:tabs>
                <w:tab w:val="left" w:pos="230"/>
              </w:tabs>
              <w:spacing w:after="0" w:line="240" w:lineRule="auto"/>
              <w:ind w:firstLine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Записи детских песенок: из мультфильмов, колыбельных, классической и народной музыки, звуки природы (леса, голоса птиц, шум моря), а также различные музыкальные сказки. 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РАЗВИТИЕ</w:t>
            </w:r>
          </w:p>
        </w:tc>
      </w:tr>
      <w:tr w:rsidR="005911BE">
        <w:trPr>
          <w:trHeight w:val="1"/>
        </w:trPr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Центр «Спорта и здоровья»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Центр физического развития, целью которого является укрепление здоровья, раскрывает смысл здорового образа жизни, физической культуры и спорта, развитие двигательной активности физических качеств детей. Расширение индивидуального двигательного опыта в самостоятельной деятельности Предметное наполнение уголка применяется в подвижных играх, индивидуальной двигательной активности, в свободной деятельности детей.  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Мячи большие, малые, средние;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Обручи;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Дорожка здоровья;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Цветные ленточки;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Кольцеброс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прилагающими кольцами;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Кегли; </w:t>
            </w:r>
          </w:p>
          <w:p w:rsidR="005911BE" w:rsidRDefault="007A0259">
            <w:pPr>
              <w:numPr>
                <w:ilvl w:val="0"/>
                <w:numId w:val="70"/>
              </w:numPr>
              <w:tabs>
                <w:tab w:val="left" w:pos="0"/>
                <w:tab w:val="left" w:pos="89"/>
                <w:tab w:val="left" w:pos="23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Нетрадиционное физкультурное оборудование.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Длинные и короткие скакалки;</w:t>
            </w:r>
          </w:p>
        </w:tc>
      </w:tr>
      <w:tr w:rsidR="005911BE">
        <w:trPr>
          <w:trHeight w:val="1"/>
        </w:trPr>
        <w:tc>
          <w:tcPr>
            <w:tcW w:w="9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ПОЗНАВАТЕЛЬНОЕ РАЗВИТИЕ</w:t>
            </w: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Сенсорный уголок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Расширение познавательного сенсорного опыта детей.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Дидактический материал по сенсорному воспитанию: </w:t>
            </w:r>
          </w:p>
          <w:p w:rsidR="005911BE" w:rsidRDefault="007A0259">
            <w:pPr>
              <w:numPr>
                <w:ilvl w:val="0"/>
                <w:numId w:val="71"/>
              </w:num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Мозаики,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бусы;</w:t>
            </w:r>
          </w:p>
          <w:p w:rsidR="005911BE" w:rsidRDefault="007A0259">
            <w:pPr>
              <w:numPr>
                <w:ilvl w:val="0"/>
                <w:numId w:val="71"/>
              </w:num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Игрушки со шнуровками и застежками;</w:t>
            </w:r>
          </w:p>
          <w:p w:rsidR="005911BE" w:rsidRDefault="007A0259">
            <w:pPr>
              <w:numPr>
                <w:ilvl w:val="0"/>
                <w:numId w:val="71"/>
              </w:num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Пазлы, домино, сборно-разборные, состоящие из трансформирующихся частей и деталей;</w:t>
            </w:r>
          </w:p>
          <w:p w:rsidR="005911BE" w:rsidRDefault="007A0259">
            <w:pPr>
              <w:numPr>
                <w:ilvl w:val="0"/>
                <w:numId w:val="71"/>
              </w:num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Заготовки и полуфабрикаты для игрушек –самоделок;</w:t>
            </w:r>
          </w:p>
          <w:p w:rsidR="005911BE" w:rsidRDefault="007A0259">
            <w:pPr>
              <w:tabs>
                <w:tab w:val="left" w:pos="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2 полугодие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7A0259">
            <w:pPr>
              <w:numPr>
                <w:ilvl w:val="0"/>
                <w:numId w:val="72"/>
              </w:numPr>
              <w:tabs>
                <w:tab w:val="left" w:pos="23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Набор различных материалов для создания игрушек – самоделок.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Бизиборды</w:t>
            </w:r>
            <w:proofErr w:type="spellEnd"/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Уголок природы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Ознакомление детей с живой и неживой природой, формирование осознанно бережного отношения к ней, формирование начал экологической культуры.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Календарь природы «Метеостанция»: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Картина сезона, модели года, суток;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Календарь погоды на каждый месяц, где дети схематично отмечают состояние погоды на каждый день;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Рисунки детей по теме «Природа в разные времена года»;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Выставки поделок из природного материала, овощей, фруктов и т. п.</w:t>
            </w:r>
            <w:r>
              <w:rPr>
                <w:rFonts w:ascii="Calibri" w:eastAsia="Calibri" w:hAnsi="Calibri" w:cs="Calibri"/>
                <w:sz w:val="24"/>
              </w:rPr>
              <w:t>;</w:t>
            </w:r>
          </w:p>
          <w:p w:rsidR="005911BE" w:rsidRDefault="007A0259">
            <w:pPr>
              <w:numPr>
                <w:ilvl w:val="0"/>
                <w:numId w:val="73"/>
              </w:numPr>
              <w:spacing w:after="0" w:line="240" w:lineRule="auto"/>
              <w:ind w:left="230" w:hanging="218"/>
            </w:pPr>
            <w:r>
              <w:rPr>
                <w:rFonts w:ascii="Times New Roman" w:eastAsia="Times New Roman" w:hAnsi="Times New Roman" w:cs="Times New Roman"/>
                <w:sz w:val="24"/>
              </w:rPr>
              <w:t>Лейки, опрыскиватель, палочки для рыхления почвы, кисточки, тряпочки, фартуки.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«Строительная мастерская»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Конструирования</w:t>
            </w: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Проживание, преобразование познавательного опыта в продуктивной деятельности. Развитие ручной умелости, творчества. Выработка позиции творца.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Крупный строительный конструктор;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Напольный строительный материал;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Настольный строительный материал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Пластмассовые конструкторы;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Схемы и модели для всех видов конструкторов;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Мягкие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строительно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игровые модули;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Транспортные игрушки;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 Схемы, иллюстрации отдельных построек (мосты, дома, корабли, самолёт и др.)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Тематические строительные наборы (для мелких персонажей): город, мосты, крестьянское подворье (ферма), зоопарк, крепость, домик,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гараж,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бензозаправка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маяк;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Небольшие игрушки для обыгрывания построек (фигурки людей и животных, макеты деревьев и кустарников);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«Автосервис»: транспорт мелкий, средний, крупный. Машины легковые и грузовые (самосвалы, грузовики, фургоны, подъемный кран); корабль, лодка, самолет, вертолет.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Макет Дороги;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Наборы на военную тематику (машины военные, военная техника, солдаты)</w:t>
            </w: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«Логико-математический центр» 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Целенаправленное формирование у детей интереса к элементарной математической деятельности. 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Счетный материал: 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Игрушки, мелкие предметы, предметные картинки;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Занимательный и познавательный математический материал: рамки-вкладыши, логико-математические игры: палочки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Кюизенера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,и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др.</w:t>
            </w:r>
            <w:r>
              <w:rPr>
                <w:rFonts w:ascii="Calibri" w:eastAsia="Calibri" w:hAnsi="Calibri" w:cs="Calibri"/>
                <w:sz w:val="24"/>
              </w:rPr>
              <w:t>;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Наборы объемных геометрических фигур;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«Волшебные часы»: модели частей суток, времен года, месяцев, дней недели; 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Математические наборы: палочки, цифры и геометрические фигуры; 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Разнообразные дидактические игры: «Сравни елочки по высоте и длине», «Кто? Где?», «Мой день», «Часть и целое»,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»;  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Настольно-печатные игры: «Геометрические формы», «Цвета», «Математические лото», «</w:t>
            </w:r>
            <w:proofErr w:type="spellStart"/>
            <w:r w:rsidR="008C193C"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>Колумбово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00"/>
              </w:rPr>
              <w:t xml:space="preserve"> яйцо»;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Наборы: «Собери картинку», «Карточки с двумя тремя полосками», «Цифры», «Числовые карточки с кружочками»;</w:t>
            </w:r>
          </w:p>
          <w:p w:rsidR="005911BE" w:rsidRDefault="007A0259">
            <w:pPr>
              <w:numPr>
                <w:ilvl w:val="0"/>
                <w:numId w:val="74"/>
              </w:numPr>
              <w:tabs>
                <w:tab w:val="left" w:pos="230"/>
              </w:tabs>
              <w:spacing w:after="0" w:line="240" w:lineRule="auto"/>
              <w:ind w:left="89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Наборное полотно «Фигуры».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Наборы геометрических фигур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ковролинового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полотна и магнитной доски</w:t>
            </w:r>
          </w:p>
          <w:p w:rsidR="005911BE" w:rsidRDefault="005911BE">
            <w:pPr>
              <w:spacing w:after="0" w:line="240" w:lineRule="auto"/>
            </w:pP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Познания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(Грамматики)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Пособия для воспитания правильного физиологического дыхания: тренажеры, «Мыльные пузыри», надувные шары;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Игры для совершенствования навыков языкового анализа («Определи место звука», «Подбери слова», «Цепочка звуков» и др.);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Игры для совершенствования грамматического строя речи: (Дидактические игры: «Говорим правильно», «Скажи ласково», «Измени по образцу», «Сосчитай до 5», «Исправь ошибку», «Длинное- короткое» и т.д.);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Материал по познавательной деятельности: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Наборы картинок для иерархической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классификации (установления родовидовых отношений): виды: животных; растений; транспорта; строительных сооружений; профессий; виды спорта и т.п.; 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Серии картинок (6-9) для установления последовательности событий (сказочные и реалистические истории, юмористические ситуации); 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Серии картинок: времена года (пейзажи, жизнь животных, характерные виды работ и отдыха людей);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Наборы парных картинок на соотнесение (сравнение): найди отличия, ошибки (смысловые);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Разрезные сюжетные картинки (8-10 частей), разделенные прямыми и изогнутыми линиями;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Настольно печатные игры различного рода: «Времена года», «Лото», «Домино», «Пазлы разных размеров» и т.п.;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Наборы домашних и диких животных; 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Животные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Динозавры.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- Пособия для воспитания правильного физиологического дыхания: тренажеры, «Мыльные пузыри», надувные шары; </w:t>
            </w:r>
          </w:p>
          <w:p w:rsidR="005911BE" w:rsidRDefault="005911BE">
            <w:pPr>
              <w:spacing w:after="0" w:line="240" w:lineRule="auto"/>
            </w:pP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Уголок опытов и экспериментов.</w:t>
            </w: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развитие первичных естественнонаучных представлений, наблюдательности, любознательности, активности, мыслительных операций (анализ, сравнение, обобщение, классификация, наблюдение); формирование умений комплексно обследовать предмет.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Уголок экспериментирования делится на следующие компоненты:</w:t>
            </w:r>
          </w:p>
          <w:p w:rsidR="005911BE" w:rsidRDefault="007A0259">
            <w:pPr>
              <w:numPr>
                <w:ilvl w:val="0"/>
                <w:numId w:val="75"/>
              </w:numPr>
              <w:spacing w:after="0" w:line="240" w:lineRule="auto"/>
              <w:ind w:left="246" w:hanging="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Компонент дидактический</w:t>
            </w:r>
          </w:p>
          <w:p w:rsidR="005911BE" w:rsidRDefault="007A0259">
            <w:pPr>
              <w:numPr>
                <w:ilvl w:val="0"/>
                <w:numId w:val="75"/>
              </w:numPr>
              <w:spacing w:after="0" w:line="240" w:lineRule="auto"/>
              <w:ind w:left="246" w:hanging="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Компонент оборудования</w:t>
            </w:r>
          </w:p>
          <w:p w:rsidR="005911BE" w:rsidRDefault="007A0259">
            <w:pPr>
              <w:numPr>
                <w:ilvl w:val="0"/>
                <w:numId w:val="75"/>
              </w:numPr>
              <w:spacing w:after="0" w:line="240" w:lineRule="auto"/>
              <w:ind w:left="246" w:hanging="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Компонент стимулирующий.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Дидактический компонент</w:t>
            </w:r>
            <w:r>
              <w:rPr>
                <w:rFonts w:ascii="Times New Roman" w:eastAsia="Times New Roman" w:hAnsi="Times New Roman" w:cs="Times New Roman"/>
                <w:sz w:val="24"/>
              </w:rPr>
              <w:t> (познавательные книги, атласы, тематические альбомы, серии картин с изображением природных сообществ, схемы, таблицы, модели с алгоритмами выполнения опытов).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Компонент оборудования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 -  разнообразные доступные приборы: разные лупы, компас, зеркала,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магниты и т.д.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Компонент стимулирующий: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природный и сыпучий материал, емкости разной вместимости, календарь природы, комнатные растения, песочными часами, лейками, опрыскивателями.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Трафареты для рисования песком;</w:t>
            </w:r>
          </w:p>
          <w:p w:rsidR="005911BE" w:rsidRDefault="007A0259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Природный материал: глина, камешки, ракушки, разли</w:t>
            </w:r>
            <w:r w:rsidR="008C193C">
              <w:rPr>
                <w:rFonts w:ascii="Times New Roman" w:eastAsia="Times New Roman" w:hAnsi="Times New Roman" w:cs="Times New Roman"/>
                <w:sz w:val="24"/>
              </w:rPr>
              <w:t>чные семена, плоды, листья и т.</w:t>
            </w:r>
            <w:r>
              <w:rPr>
                <w:rFonts w:ascii="Times New Roman" w:eastAsia="Times New Roman" w:hAnsi="Times New Roman" w:cs="Times New Roman"/>
                <w:sz w:val="24"/>
              </w:rPr>
              <w:t>п.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Сыпучие продукты: горох, манка, мука, соль, сахарный песок, крахмал;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Емкости разной вместимости (набор мелких стаканов, набор прозрачных сосудов разных форм и объемов), ложки, лопатки, палочки,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воронки, сито;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медицинские материалы: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пипетки, колбы, деревянные палочки, мерные ложки мензурки;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Коллекции тканей, бумаги, семян и плодов, растений (гербарий).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Стол для опытов и экспериментов</w:t>
            </w:r>
          </w:p>
          <w:p w:rsidR="005911BE" w:rsidRDefault="005911BE">
            <w:pPr>
              <w:spacing w:after="0" w:line="240" w:lineRule="auto"/>
            </w:pPr>
          </w:p>
        </w:tc>
      </w:tr>
      <w:tr w:rsidR="005911BE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Уголок труда </w:t>
            </w: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5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Цель: Формирования положительного отношения к труду Расширение индивидуального трудового опыта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Самообслуживание: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Дидактическая игра, «Поиграл убери на место»;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Дидактическая игра «Порядок в доме»,  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Дежурство в группе;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Хозяйственно бытовой труд: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Дежурство по столовой, Лото «Инвентарь для уборки помещений», Настольно-печатная игра «Стираем белье», Дидактическая игра «Сервируем стол»,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больница» (ремонтируем книги)»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 полугодие </w:t>
            </w:r>
          </w:p>
          <w:p w:rsidR="005911BE" w:rsidRDefault="007A0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Труд в природе: </w:t>
            </w:r>
          </w:p>
          <w:p w:rsidR="005911BE" w:rsidRDefault="007A025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Дежурство в уголке природы, Инвентарь для ухода за комнатными растениями, Дидактическая игра «Собираем урожай».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5911BE" w:rsidRDefault="005911B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оздоровительная работа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3892"/>
        <w:gridCol w:w="2163"/>
        <w:gridCol w:w="2923"/>
      </w:tblGrid>
      <w:tr w:rsidR="005911BE">
        <w:trPr>
          <w:trHeight w:val="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Мероприятия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Периодичность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Ответственные</w:t>
            </w:r>
          </w:p>
        </w:tc>
      </w:tr>
      <w:tr w:rsidR="005911BE"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Обеспечение здорового ритма жизни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щадящий режим в адаптационный период</w:t>
            </w:r>
          </w:p>
          <w:p w:rsidR="005911BE" w:rsidRDefault="007A0259" w:rsidP="00FD676D">
            <w:pPr>
              <w:numPr>
                <w:ilvl w:val="0"/>
                <w:numId w:val="76"/>
              </w:numPr>
              <w:tabs>
                <w:tab w:val="left" w:pos="468"/>
              </w:tabs>
              <w:spacing w:before="100" w:after="100" w:line="240" w:lineRule="auto"/>
              <w:ind w:left="326" w:right="180" w:hanging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гибкий режим дня</w:t>
            </w:r>
          </w:p>
          <w:p w:rsidR="005911BE" w:rsidRDefault="007A0259" w:rsidP="00FD676D">
            <w:pPr>
              <w:numPr>
                <w:ilvl w:val="0"/>
                <w:numId w:val="76"/>
              </w:numPr>
              <w:tabs>
                <w:tab w:val="left" w:pos="468"/>
              </w:tabs>
              <w:spacing w:before="100" w:after="100" w:line="240" w:lineRule="auto"/>
              <w:ind w:left="326" w:right="180" w:hanging="2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определение оптимальной нагрузки на ребенка с учетом возрастных особенностей.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 в адаптационный период</w:t>
            </w:r>
          </w:p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Воспитатели,</w:t>
            </w:r>
          </w:p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Медсестра</w:t>
            </w:r>
          </w:p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Воспитатели,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Медсестра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Двигательная активность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Воспитатель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2.1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Утренняя гимнастика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физическому воспитанию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2.2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Организованная образовательная деятельность по физическому развитию: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зале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Бассейн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улице 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раза в неделю</w:t>
            </w: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</w:t>
            </w:r>
            <w:r w:rsidR="00FD676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неделю</w:t>
            </w:r>
          </w:p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</w:t>
            </w:r>
            <w:r w:rsidR="00FD676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неделю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</w:t>
            </w:r>
            <w:r w:rsidR="00FD676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неделю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физическому воспитанию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2.3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Активный отдых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неделю</w:t>
            </w:r>
          </w:p>
          <w:p w:rsidR="005911BE" w:rsidRDefault="005911BE">
            <w:pPr>
              <w:spacing w:after="0" w:line="264" w:lineRule="auto"/>
              <w:jc w:val="center"/>
            </w:pP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и инструктор по физическому воспитанию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2.4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праздники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(зимний, летний);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«День здоровья»;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«Веселые старты» и т.п.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 раза в год</w:t>
            </w: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месяц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физическому воспитанию, воспитатели, музыкальный руководитель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(организованная образовательная деятельность не проводится)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год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физическому воспитанию и воспитатели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</w:t>
            </w:r>
          </w:p>
        </w:tc>
        <w:tc>
          <w:tcPr>
            <w:tcW w:w="9055" w:type="dxa"/>
            <w:gridSpan w:val="3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Оздоровительно - профилактические мероприятия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3.1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Витаминотерапия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год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Медсестра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3.2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Профилактика гриппа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Осень, весна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Медсестра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3.3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Физиотерапевтические процедуры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Медсестра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</w:t>
            </w:r>
          </w:p>
        </w:tc>
        <w:tc>
          <w:tcPr>
            <w:tcW w:w="9055" w:type="dxa"/>
            <w:gridSpan w:val="3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Закаливание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4.1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Контрастные воздушные ванны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 дневного сна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4.2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Ходьба по массажным дорожкам 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 дневного сна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4.3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Облегченная одежда детей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дня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  <w:tr w:rsidR="005911BE">
        <w:trPr>
          <w:trHeight w:val="1"/>
        </w:trPr>
        <w:tc>
          <w:tcPr>
            <w:tcW w:w="45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4.4</w:t>
            </w:r>
          </w:p>
        </w:tc>
        <w:tc>
          <w:tcPr>
            <w:tcW w:w="393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Мытье рук, лица прохладной водой</w:t>
            </w:r>
          </w:p>
        </w:tc>
        <w:tc>
          <w:tcPr>
            <w:tcW w:w="217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дня</w:t>
            </w:r>
          </w:p>
        </w:tc>
        <w:tc>
          <w:tcPr>
            <w:tcW w:w="295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</w:tbl>
    <w:p w:rsidR="003A62CB" w:rsidRDefault="003A62CB" w:rsidP="008C193C">
      <w:pPr>
        <w:spacing w:after="0" w:line="264" w:lineRule="auto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Режим двигательной активности детей 4-5 лет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7"/>
        <w:gridCol w:w="3936"/>
        <w:gridCol w:w="2876"/>
      </w:tblGrid>
      <w:tr w:rsidR="005911BE">
        <w:trPr>
          <w:trHeight w:val="1"/>
        </w:trPr>
        <w:tc>
          <w:tcPr>
            <w:tcW w:w="2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двигательной активности</w:t>
            </w:r>
          </w:p>
        </w:tc>
        <w:tc>
          <w:tcPr>
            <w:tcW w:w="2900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и длительность занятий</w:t>
            </w:r>
          </w:p>
        </w:tc>
      </w:tr>
      <w:tr w:rsidR="005911BE">
        <w:trPr>
          <w:trHeight w:val="1"/>
        </w:trPr>
        <w:tc>
          <w:tcPr>
            <w:tcW w:w="2631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Физкультура</w:t>
            </w: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а) в помещении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неделю 20 мин.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б) на улице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неделю 15 мин.</w:t>
            </w:r>
          </w:p>
        </w:tc>
      </w:tr>
      <w:tr w:rsidR="005911BE">
        <w:trPr>
          <w:trHeight w:val="1"/>
        </w:trPr>
        <w:tc>
          <w:tcPr>
            <w:tcW w:w="2631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Физкультурно-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оздоровительная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режиме дня</w:t>
            </w: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а) утренняя гимнастика 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 6-8 мин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б) подвижные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 спортивные игры, и упражнения на прогулке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Ежедневно, на каждой прогулке по </w:t>
            </w:r>
            <w:r w:rsidR="00FD676D">
              <w:rPr>
                <w:rFonts w:ascii="Times New Roman" w:eastAsia="Times New Roman" w:hAnsi="Times New Roman" w:cs="Times New Roman"/>
                <w:color w:val="000000"/>
                <w:sz w:val="24"/>
              </w:rPr>
              <w:t>10 мин.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в) закаливающие процедуры и гимнастика после сна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 10 – 15 минут.</w:t>
            </w:r>
          </w:p>
        </w:tc>
      </w:tr>
      <w:tr w:rsidR="005911BE"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г) физкультминутки (в середине статического занятия)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мин ежедневно в зависимости от вида и содержания занятий.</w:t>
            </w:r>
          </w:p>
        </w:tc>
      </w:tr>
      <w:tr w:rsidR="005911BE"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гимнастика после дневного сна в сочетании с воздушными ваннами, дыхательной гимнастикой.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Точечным массажем и самомассажем.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10 мин </w:t>
            </w:r>
          </w:p>
        </w:tc>
      </w:tr>
      <w:tr w:rsidR="005911BE">
        <w:trPr>
          <w:trHeight w:val="1"/>
        </w:trPr>
        <w:tc>
          <w:tcPr>
            <w:tcW w:w="2631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Активный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отдых</w:t>
            </w: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а) физкультурный досуг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месяц 20 мин.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б) физкультурный праздник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год до 40 мин.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в) день здоровья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раз в квартал</w:t>
            </w:r>
          </w:p>
        </w:tc>
      </w:tr>
      <w:tr w:rsidR="005911BE">
        <w:trPr>
          <w:trHeight w:val="1"/>
        </w:trPr>
        <w:tc>
          <w:tcPr>
            <w:tcW w:w="2631" w:type="dxa"/>
            <w:vMerge w:val="restart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двигательная деятельность</w:t>
            </w: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б) самостоятельная физическая активность в помещении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2631" w:type="dxa"/>
            <w:vMerge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74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б) самостоятельные подвижные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спортивные игры на прогулке</w:t>
            </w:r>
          </w:p>
        </w:tc>
        <w:tc>
          <w:tcPr>
            <w:tcW w:w="290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Ежедневно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00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Здоровьесберегающие технологии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6130"/>
        <w:gridCol w:w="2881"/>
      </w:tblGrid>
      <w:tr w:rsidR="005911BE">
        <w:trPr>
          <w:trHeight w:val="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</w:p>
        </w:tc>
        <w:tc>
          <w:tcPr>
            <w:tcW w:w="6220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</w:t>
            </w:r>
          </w:p>
        </w:tc>
        <w:tc>
          <w:tcPr>
            <w:tcW w:w="2906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Особенности организации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Медико-профилактические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Закаливание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соответствии с медицинскими показаниями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Обширное умывание после дневного сна (мытье рук до локтя)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Ходьба босиком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Облегченная одежда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Профилактические мероприятия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Витаминизация 3-х блюд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Употребление фитонцидов (лук, чеснок)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осенне-зимний период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Медицинские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Мониторинг здоровья воспитанников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Антропометрические измерения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раза в год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Профилактические прививки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возрасту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Кварцевание</w:t>
            </w:r>
            <w:proofErr w:type="spellEnd"/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эпидпоказаниям</w:t>
            </w:r>
            <w:proofErr w:type="spellEnd"/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и контроль питания детей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- оздоровительный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занятия (досуги, праздники)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согласно сетки ООД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Пальчиковая гимнастика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Дыхательная гимнастика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Динамические паузы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Релаксация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2-3 раза в неделю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Психогимнастика</w:t>
            </w:r>
            <w:proofErr w:type="spellEnd"/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2-3 раза в неделю</w:t>
            </w:r>
          </w:p>
        </w:tc>
      </w:tr>
      <w:tr w:rsidR="005911BE">
        <w:trPr>
          <w:trHeight w:val="1"/>
        </w:trPr>
        <w:tc>
          <w:tcPr>
            <w:tcW w:w="9505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Привитие культурно – гигиенических навыков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  <w:tr w:rsidR="005911BE">
        <w:trPr>
          <w:trHeight w:val="1"/>
        </w:trPr>
        <w:tc>
          <w:tcPr>
            <w:tcW w:w="379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6220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Пропаганда ЗОЖ</w:t>
            </w:r>
          </w:p>
        </w:tc>
        <w:tc>
          <w:tcPr>
            <w:tcW w:w="2906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</w:t>
            </w:r>
          </w:p>
        </w:tc>
      </w:tr>
    </w:tbl>
    <w:p w:rsidR="005911BE" w:rsidRDefault="005911BE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00FF00"/>
        </w:rPr>
      </w:pP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Использование инновационных психолого-педагогических технологий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"/>
        <w:gridCol w:w="2876"/>
        <w:gridCol w:w="2912"/>
        <w:gridCol w:w="3222"/>
      </w:tblGrid>
      <w:tr w:rsidR="005911BE">
        <w:trPr>
          <w:trHeight w:val="1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технологии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 организации</w:t>
            </w: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Новые образовательные технологии: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пространство детской реализации, образовательное событие, утренний и вечерний круг,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развивающий диалог, технология позитивной социализации,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ровестничество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технология создания детского сообщества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Обеспечение оптимального сочетания классического дошкольного образования и современных образовательных технологий.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ПДР, поддержка детской инициативы, творчества, развитие личности ребенка,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создание условий для самореализации.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Осуществляется в процессе ООД, в режимных моментах, с интеграцией образовательных областей и всех видов детской деятельности.</w:t>
            </w: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Личностно- ориентированные технологии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технологии, направленные на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разностороннее и творческое развитие ребенка;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гуманно-личностная технология;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технологии сотрудничества;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технология свободного воспитания.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Разностороннее, творческое развитие ребенка в соответствии с природными способностями.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77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ООД, спортивный досуг;</w:t>
            </w:r>
          </w:p>
          <w:p w:rsidR="005911BE" w:rsidRDefault="007A0259">
            <w:pPr>
              <w:numPr>
                <w:ilvl w:val="0"/>
                <w:numId w:val="77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Упражнения, наблюдения,</w:t>
            </w:r>
          </w:p>
          <w:p w:rsidR="005911BE" w:rsidRDefault="007A0259">
            <w:pPr>
              <w:numPr>
                <w:ilvl w:val="0"/>
                <w:numId w:val="77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экспериментальная деятельность;</w:t>
            </w:r>
          </w:p>
          <w:p w:rsidR="005911BE" w:rsidRDefault="007A0259">
            <w:pPr>
              <w:numPr>
                <w:ilvl w:val="0"/>
                <w:numId w:val="77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Упражнения, игры, гимнастика, массаж, самомассаж;</w:t>
            </w:r>
          </w:p>
          <w:p w:rsidR="005911BE" w:rsidRDefault="007A0259">
            <w:pPr>
              <w:numPr>
                <w:ilvl w:val="0"/>
                <w:numId w:val="77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Тренинги, этюды, образно-ролевые игры.</w:t>
            </w:r>
          </w:p>
          <w:p w:rsidR="005911BE" w:rsidRDefault="005911BE">
            <w:pPr>
              <w:spacing w:after="0" w:line="240" w:lineRule="auto"/>
              <w:ind w:left="260" w:hanging="240"/>
            </w:pP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Здоровьесберегающие технологии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-Медико-профилактические;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-Физкультурно-оздоровительные: технологии сохранения здоровья;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–Технологии воспитания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валеологической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или культуры здоровья.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ребенку возможности сохранения здоровья, формирование у него необходимых знаний, умений, навыков по здоровому образу жизни (ЗОЖ).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ООД – физическая культура;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для глаз;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Артикуляционная гимнастика;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Логоритмика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Динамическая пауза;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Ритмопластика;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Игры-имитации;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Подвижная, спортивная игра, игра малой подвижности;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Хороводная, народная игра;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 игра;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Игротерапия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Релаксация;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Сказкотерапия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911BE" w:rsidRDefault="007A0259">
            <w:pPr>
              <w:numPr>
                <w:ilvl w:val="0"/>
                <w:numId w:val="78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Музыкотерапия.</w:t>
            </w: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Проблемно – поисковые технологии.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Технология исследовательской деятельности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Сформировать у дошкольников основные ключевые компетенции, способность к исследовательскому типу мышления.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79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Детское экспериментирование;</w:t>
            </w:r>
          </w:p>
          <w:p w:rsidR="005911BE" w:rsidRDefault="007A0259">
            <w:pPr>
              <w:numPr>
                <w:ilvl w:val="0"/>
                <w:numId w:val="79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Разрешение проблемных ситуаций путем рассуждения на основе наблюдений;</w:t>
            </w:r>
          </w:p>
          <w:p w:rsidR="005911BE" w:rsidRDefault="007A0259">
            <w:pPr>
              <w:numPr>
                <w:ilvl w:val="0"/>
                <w:numId w:val="79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Самостоятельный поиск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решения проблемы</w:t>
            </w: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Технология проектной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(Интегрированный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метод).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мотивации на конкретное познание через все виды деятельности. Развитие свободной творческой личности. Формирование оригинальности мышления, уход от стереотипов мышления путем выполнения творческих нестандартных заданий.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80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 в процессе ООД по развитию речи, ИЗО-деятельности, ФЭМП, ознакомлению с окружающим миром, в совместной деятельности, в режимных моментах</w:t>
            </w:r>
          </w:p>
          <w:p w:rsidR="005911BE" w:rsidRDefault="005911BE">
            <w:pPr>
              <w:spacing w:before="100" w:after="100" w:line="240" w:lineRule="auto"/>
              <w:ind w:left="260" w:right="180" w:hanging="240"/>
            </w:pPr>
          </w:p>
        </w:tc>
      </w:tr>
      <w:tr w:rsidR="005911BE">
        <w:trPr>
          <w:trHeight w:val="1"/>
        </w:trPr>
        <w:tc>
          <w:tcPr>
            <w:tcW w:w="392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289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Информационно- коммуникационные технологии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(ИКТ)</w:t>
            </w:r>
          </w:p>
        </w:tc>
        <w:tc>
          <w:tcPr>
            <w:tcW w:w="2957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Направлены на создание единого информационного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numPr>
                <w:ilvl w:val="0"/>
                <w:numId w:val="81"/>
              </w:numPr>
              <w:tabs>
                <w:tab w:val="left" w:pos="720"/>
                <w:tab w:val="left" w:pos="273"/>
              </w:tabs>
              <w:spacing w:before="100" w:after="100" w:line="240" w:lineRule="auto"/>
              <w:ind w:left="260" w:right="180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Создание презентаций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РowerРoint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7030A0"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5911BE" w:rsidRDefault="007A0259">
      <w:pPr>
        <w:spacing w:after="255" w:line="270" w:lineRule="auto"/>
        <w:rPr>
          <w:rFonts w:ascii="Times New Roman" w:eastAsia="Times New Roman" w:hAnsi="Times New Roman" w:cs="Times New Roman"/>
          <w:b/>
          <w:sz w:val="28"/>
          <w:shd w:val="clear" w:color="auto" w:fill="00FF00"/>
        </w:rPr>
      </w:pPr>
      <w:r w:rsidRP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>Содержание коррекционной работы (</w:t>
      </w:r>
      <w:proofErr w:type="spellStart"/>
      <w:r w:rsidRP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>логопункт</w:t>
      </w:r>
      <w:proofErr w:type="spellEnd"/>
      <w:r w:rsidRP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 xml:space="preserve">, психологическая служба, </w:t>
      </w:r>
      <w:proofErr w:type="spellStart"/>
      <w:r w:rsidRP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>ПМПк</w:t>
      </w:r>
      <w:proofErr w:type="spellEnd"/>
      <w:r w:rsidRP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 xml:space="preserve"> в ДОУ)!!!!!!!!!!</w:t>
      </w:r>
      <w:r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 xml:space="preserve"> </w:t>
      </w:r>
      <w:r w:rsidR="008C193C">
        <w:rPr>
          <w:rFonts w:ascii="Times New Roman" w:eastAsia="Times New Roman" w:hAnsi="Times New Roman" w:cs="Times New Roman"/>
          <w:b/>
          <w:sz w:val="28"/>
          <w:shd w:val="clear" w:color="auto" w:fill="00FF00"/>
        </w:rPr>
        <w:t xml:space="preserve"> </w:t>
      </w:r>
    </w:p>
    <w:p w:rsidR="005911BE" w:rsidRDefault="007A0259">
      <w:pPr>
        <w:spacing w:after="255" w:line="270" w:lineRule="auto"/>
        <w:rPr>
          <w:rFonts w:ascii="Times New Roman" w:eastAsia="Times New Roman" w:hAnsi="Times New Roman" w:cs="Times New Roman"/>
          <w:i/>
          <w:sz w:val="28"/>
          <w:shd w:val="clear" w:color="auto" w:fill="FFFF00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00"/>
        </w:rPr>
        <w:t>Коррекционная работа прописывается совместно с узкими специалистами или берется из их РПВ</w:t>
      </w:r>
    </w:p>
    <w:p w:rsidR="005911BE" w:rsidRDefault="007A0259">
      <w:pPr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 психолога, инструктор по физической культуре, родителей и педагогов.                                              </w:t>
      </w:r>
    </w:p>
    <w:p w:rsidR="005911BE" w:rsidRDefault="007A0259">
      <w:pPr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Воспитатель развивает мелкую моторику воспитанников во время конструирования, рисования, лепки и аппликации, общую моторику – во время прогулок; закрепляет речевые навыки во время режимных моментах, при выполнении заданий логопеда во второй половине дня.</w:t>
      </w:r>
    </w:p>
    <w:p w:rsidR="005911BE" w:rsidRDefault="007A0259">
      <w:pPr>
        <w:spacing w:before="10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Формы, приёмы организации коррекционно-развивающей работы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1"/>
        <w:gridCol w:w="3158"/>
        <w:gridCol w:w="2854"/>
      </w:tblGrid>
      <w:tr w:rsidR="005911BE">
        <w:trPr>
          <w:trHeight w:val="1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0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Индивидуально – подгрупповая работа с детьми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0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Интеграция с другими образовательными областями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0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Самостоятельная деятельность детей</w:t>
            </w:r>
          </w:p>
        </w:tc>
      </w:tr>
      <w:tr w:rsidR="005911BE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Индивидуальная и малая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подгрупповая работа по коррекции звукопроизношения ВПФ, эмоционально-волевой сферы с использованием различных современных технологий:                                - игры с предметами и сюжетными игрушками;           - дидактические игры;                                           - игры на развитие общей и мелкой моторики;                      - артикуляционные упражнения;                               - дыхательная гимнастика;                      - игровые тренинги;                    - 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сказкотерапии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(динамические паузы; подвижные игры, координация речи с движением)                               -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технологии)                               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безопасность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(ситуативные беседы, диалоги)                            -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социализация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(сюжетно-ролевые игры, проблемные ситуации, игровые тренинги)            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труд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(помощь в подготовке к ООД)                                          -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познание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(игровая деятельность)                            -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коммуникация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(коммуникативные и игровые тренинги)                                   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чтение художественной литературы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(элементы театрализованной деятельности)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 художественное творчество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                              -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музыка </w:t>
            </w:r>
            <w:r>
              <w:rPr>
                <w:rFonts w:ascii="Times New Roman" w:eastAsia="Times New Roman" w:hAnsi="Times New Roman" w:cs="Times New Roman"/>
                <w:sz w:val="24"/>
              </w:rPr>
              <w:t>(музыкальное сопровождение  игр и упражнений)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-игра – драматизация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использованием различных видов театров;                         - игры в парах с использованием артикуляционной гимнастики;                             - самостоятельная художественно – речевая деятельность;                          - сюжетно – ролевые игры;                         настольно – печатные игры;         словотворчество.</w:t>
            </w:r>
          </w:p>
          <w:p w:rsidR="005911BE" w:rsidRDefault="007A0259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00FF00"/>
        </w:rPr>
      </w:pPr>
    </w:p>
    <w:p w:rsidR="005911BE" w:rsidRDefault="005911BE" w:rsidP="007A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7A0259" w:rsidP="007A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Следующие четыре направления можно объединить в одну таблицу:</w:t>
      </w:r>
    </w:p>
    <w:p w:rsidR="005911BE" w:rsidRDefault="007A0259" w:rsidP="007A0259">
      <w:pPr>
        <w:numPr>
          <w:ilvl w:val="0"/>
          <w:numId w:val="82"/>
        </w:numPr>
        <w:spacing w:after="255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Планирование по реализации рабочей программы воспитания ДОО;</w:t>
      </w:r>
    </w:p>
    <w:p w:rsidR="005911BE" w:rsidRDefault="007A0259" w:rsidP="007A0259">
      <w:pPr>
        <w:numPr>
          <w:ilvl w:val="0"/>
          <w:numId w:val="82"/>
        </w:numPr>
        <w:spacing w:after="255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Особенности традиционных событий, праздников, мероприятий; </w:t>
      </w:r>
    </w:p>
    <w:p w:rsidR="005911BE" w:rsidRDefault="007A0259" w:rsidP="007A0259">
      <w:pPr>
        <w:numPr>
          <w:ilvl w:val="0"/>
          <w:numId w:val="82"/>
        </w:numPr>
        <w:spacing w:after="255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Планирование взаимодействие с семьями детей по реализации образовательной программы ДО; </w:t>
      </w:r>
    </w:p>
    <w:p w:rsidR="005911BE" w:rsidRDefault="007A0259" w:rsidP="007A0259">
      <w:pPr>
        <w:numPr>
          <w:ilvl w:val="0"/>
          <w:numId w:val="82"/>
        </w:numPr>
        <w:spacing w:after="255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Планирование взаимодействия с социальными партнерами различных социокультурных институтов.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4"/>
        <w:gridCol w:w="2610"/>
        <w:gridCol w:w="2861"/>
        <w:gridCol w:w="2248"/>
      </w:tblGrid>
      <w:tr w:rsidR="005911BE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ind w:left="720" w:right="134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>Планирование по реализации рабочей программы воспитания ДОО (должно «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>сквозно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00"/>
              </w:rPr>
              <w:t>» пройти через все направления планирования, тогда план будет целостен и самое ВАЖНОЕ тематический план не забыть!!!!!)</w:t>
            </w:r>
          </w:p>
          <w:p w:rsidR="005911BE" w:rsidRDefault="007A0259">
            <w:pPr>
              <w:spacing w:after="255" w:line="270" w:lineRule="auto"/>
              <w:ind w:left="720" w:right="134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МЕСЯЦ________________________________________________________</w:t>
            </w:r>
          </w:p>
          <w:p w:rsidR="005911BE" w:rsidRDefault="007A0259">
            <w:pPr>
              <w:spacing w:after="255" w:line="270" w:lineRule="auto"/>
              <w:ind w:left="720" w:right="134"/>
              <w:jc w:val="both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ТЕМА МЕСЯЦА________________________________________________</w:t>
            </w:r>
          </w:p>
        </w:tc>
      </w:tr>
      <w:tr w:rsidR="005911BE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hd w:val="clear" w:color="auto" w:fill="00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>регионального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hd w:val="clear" w:color="auto" w:fill="00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t>компонента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/>
              <w:ind w:left="280" w:right="271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 xml:space="preserve">Приобщение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>детей к социокультурным нормам,</w:t>
            </w:r>
            <w:r>
              <w:rPr>
                <w:rFonts w:ascii="Times New Roman" w:eastAsia="Times New Roman" w:hAnsi="Times New Roman" w:cs="Times New Roman"/>
                <w:b/>
                <w:spacing w:val="-48"/>
                <w:shd w:val="clear" w:color="auto" w:fill="00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t>традициям семьи, общества, государства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hd w:val="clear" w:color="auto" w:fill="00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t>События этнокультурной и социальной</w:t>
            </w:r>
            <w:r>
              <w:rPr>
                <w:rFonts w:ascii="Times New Roman" w:eastAsia="Times New Roman" w:hAnsi="Times New Roman" w:cs="Times New Roman"/>
                <w:b/>
                <w:spacing w:val="-47"/>
                <w:shd w:val="clear" w:color="auto" w:fill="00FF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t>направленности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 xml:space="preserve">Планирование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>взаимодействие с семьями детей по реализации образовательной программы ДО.</w:t>
            </w:r>
          </w:p>
          <w:p w:rsidR="005911BE" w:rsidRDefault="005911BE">
            <w:pPr>
              <w:spacing w:after="0" w:line="240" w:lineRule="auto"/>
              <w:jc w:val="center"/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 xml:space="preserve">Планирование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00FF00"/>
              </w:rPr>
              <w:lastRenderedPageBreak/>
              <w:t>взаимодействия с социальными партнерами различных социокультурных институтов</w:t>
            </w:r>
          </w:p>
          <w:p w:rsidR="005911BE" w:rsidRDefault="005911BE">
            <w:pPr>
              <w:spacing w:after="0" w:line="240" w:lineRule="auto"/>
              <w:jc w:val="center"/>
            </w:pPr>
          </w:p>
        </w:tc>
      </w:tr>
      <w:tr w:rsidR="005911BE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Проекты в рамках </w:t>
            </w:r>
          </w:p>
          <w:p w:rsidR="005911BE" w:rsidRDefault="007A0259">
            <w:pPr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планируется исходя из парциальной или региональной программы. </w:t>
            </w:r>
          </w:p>
          <w:p w:rsidR="005911BE" w:rsidRDefault="007A0259">
            <w:pPr>
              <w:spacing w:before="1"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него входят направления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эколого-краеведческой,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культурно-исторической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художественно-эстетической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воспитывающих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взрослых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детей.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/>
              <w:ind w:left="280" w:right="2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(праздники,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выставки-конкурсы,</w:t>
            </w:r>
          </w:p>
          <w:p w:rsidR="005911BE" w:rsidRDefault="007A0259">
            <w:pPr>
              <w:spacing w:after="0" w:line="240" w:lineRule="auto"/>
              <w:ind w:left="277" w:right="2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состязания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др.) </w:t>
            </w:r>
          </w:p>
          <w:p w:rsidR="005911BE" w:rsidRDefault="005911BE">
            <w:pPr>
              <w:spacing w:after="0" w:line="240" w:lineRule="auto"/>
              <w:ind w:right="271"/>
              <w:jc w:val="center"/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ind w:left="107" w:right="23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.«Годовой круг родительских собраний-встреч</w:t>
            </w:r>
          </w:p>
          <w:p w:rsidR="005911BE" w:rsidRDefault="007A0259">
            <w:pPr>
              <w:spacing w:after="0" w:line="240" w:lineRule="auto"/>
              <w:ind w:left="107" w:right="23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2.Информационно-просвещенческое</w:t>
            </w:r>
            <w:r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обеспечение   взаимодействия</w:t>
            </w:r>
          </w:p>
          <w:p w:rsidR="005911BE" w:rsidRDefault="007A0259">
            <w:pPr>
              <w:spacing w:after="0" w:line="240" w:lineRule="auto"/>
              <w:ind w:left="107" w:right="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беседы,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консультации,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конференции,</w:t>
            </w:r>
            <w:r>
              <w:rPr>
                <w:rFonts w:ascii="Times New Roman" w:eastAsia="Times New Roman" w:hAnsi="Times New Roman" w:cs="Times New Roman"/>
                <w:i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чтения, стенды, памятки, буклеты (образовательные маршруты выходного дня), рукописные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газеты и журналы, устные журналы, переписка, выставки,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медиатека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:rsidR="005911BE" w:rsidRDefault="007A0259">
            <w:pPr>
              <w:spacing w:after="0" w:line="240" w:lineRule="auto"/>
              <w:ind w:left="107" w:right="8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3.Совместная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педагогов и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детьми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(акции, ассамблеи, вечера музыки и поэзии, собрания-встречи, гостиные,</w:t>
            </w:r>
            <w:r>
              <w:rPr>
                <w:rFonts w:ascii="Times New Roman" w:eastAsia="Times New Roman" w:hAnsi="Times New Roman" w:cs="Times New Roman"/>
                <w:i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салоны, фестивали, клубы (в том числе вечера вопросов и ответов), праздники, экскурсии, проектная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5911BE" w:rsidRDefault="007A0259">
            <w:pPr>
              <w:spacing w:after="0" w:line="240" w:lineRule="auto"/>
              <w:ind w:left="107" w:right="84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4.«Образование воспитывающих взрослых»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целесообразно включать </w:t>
            </w:r>
            <w:r>
              <w:rPr>
                <w:rFonts w:ascii="Times New Roman" w:eastAsia="Times New Roman" w:hAnsi="Times New Roman" w:cs="Times New Roman"/>
                <w:i/>
              </w:rPr>
              <w:t>лекции,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семинары, практикумы, 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мастер-классы, экскурсии и другие формы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911BE" w:rsidRDefault="005911BE">
            <w:pPr>
              <w:spacing w:after="0" w:line="240" w:lineRule="auto"/>
              <w:ind w:left="107"/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1" w:lineRule="auto"/>
              <w:ind w:left="140" w:right="125" w:firstLine="3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</w:rPr>
              <w:lastRenderedPageBreak/>
              <w:t>Информационно-просвещенческое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обес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печение взаимодействия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(индивидуаль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беседы, консультации, конференции,</w:t>
            </w:r>
            <w:r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чтения, стенды, памятки, буклеты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(обра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зовательные маршруты выходного дня),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рукописные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газеты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журналы,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устные</w:t>
            </w:r>
          </w:p>
          <w:p w:rsidR="005911BE" w:rsidRDefault="007A0259">
            <w:pPr>
              <w:spacing w:after="255" w:line="270" w:lineRule="auto"/>
              <w:ind w:left="140" w:firstLine="32"/>
              <w:jc w:val="both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hd w:val="clear" w:color="auto" w:fill="FFFFFF"/>
              </w:rPr>
              <w:t>журналы,</w:t>
            </w:r>
            <w:r>
              <w:rPr>
                <w:rFonts w:ascii="Times New Roman" w:eastAsia="Times New Roman" w:hAnsi="Times New Roman" w:cs="Times New Roman"/>
                <w:spacing w:val="-11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переписка,</w:t>
            </w:r>
            <w:r>
              <w:rPr>
                <w:rFonts w:ascii="Times New Roman" w:eastAsia="Times New Roman" w:hAnsi="Times New Roman" w:cs="Times New Roman"/>
                <w:spacing w:val="-11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выставки,</w:t>
            </w:r>
            <w:r>
              <w:rPr>
                <w:rFonts w:ascii="Times New Roman" w:eastAsia="Times New Roman" w:hAnsi="Times New Roman" w:cs="Times New Roman"/>
                <w:spacing w:val="-1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медиатека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)</w:t>
            </w:r>
          </w:p>
          <w:p w:rsidR="005911BE" w:rsidRDefault="007A0259">
            <w:pPr>
              <w:spacing w:after="255" w:line="270" w:lineRule="auto"/>
              <w:ind w:left="94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Образование воспитывающих взрослых</w:t>
            </w:r>
            <w:r>
              <w:rPr>
                <w:rFonts w:ascii="Times New Roman" w:eastAsia="Times New Roman" w:hAnsi="Times New Roman" w:cs="Times New Roman"/>
                <w:spacing w:val="-4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(лекции, семинары, практикумы,</w:t>
            </w:r>
            <w:r>
              <w:rPr>
                <w:rFonts w:ascii="Times New Roman" w:eastAsia="Times New Roman" w:hAnsi="Times New Roman" w:cs="Times New Roman"/>
                <w:spacing w:val="1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мастер-классы,</w:t>
            </w: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экскурсии,</w:t>
            </w: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клубы)</w:t>
            </w:r>
          </w:p>
          <w:p w:rsidR="005911BE" w:rsidRDefault="007A0259">
            <w:pPr>
              <w:spacing w:after="0" w:line="271" w:lineRule="auto"/>
              <w:ind w:left="94" w:righ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Совместная деятельность</w:t>
            </w:r>
            <w:r>
              <w:rPr>
                <w:rFonts w:ascii="Times New Roman" w:eastAsia="Times New Roman" w:hAnsi="Times New Roman" w:cs="Times New Roman"/>
              </w:rPr>
              <w:t xml:space="preserve"> воспитывающих взрослых (акции, ассамблеи,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вечера музыки и поэзии, собрания-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встречи, гостиные, салоны, фестивали,</w:t>
            </w:r>
            <w:r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клубы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вечера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вопросов</w:t>
            </w:r>
          </w:p>
          <w:p w:rsidR="005911BE" w:rsidRDefault="007A0259">
            <w:pPr>
              <w:spacing w:after="0" w:line="240" w:lineRule="auto"/>
              <w:ind w:left="94" w:right="3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ответов),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экскурсии,</w:t>
            </w:r>
          </w:p>
          <w:p w:rsidR="005911BE" w:rsidRDefault="007A0259">
            <w:pPr>
              <w:spacing w:after="255" w:line="270" w:lineRule="auto"/>
              <w:ind w:left="94"/>
              <w:jc w:val="both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проектная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деятельность)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Список используемой литературы: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1. Федеральный государственный образовательный стандарт дошкольного образования. –М: УЦ Перспектива, 2014. -32 с.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2. От рождения до школы. Инновационной программы дошкольного образования 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</w:rPr>
        <w:t>, Т.С. Комаровой, Э.М. Дорофеевой, 6-е издание, доп. – М.:МОЗАИК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</w:rPr>
        <w:t xml:space="preserve"> СИНТЕЗ, 2020 –368 с.</w:t>
      </w:r>
    </w:p>
    <w:p w:rsidR="005911BE" w:rsidRDefault="007A0259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3. Образовательная программа МБДОУ детский сад </w:t>
      </w:r>
      <w:r>
        <w:rPr>
          <w:rFonts w:ascii="Segoe UI Symbol" w:eastAsia="Segoe UI Symbol" w:hAnsi="Segoe UI Symbol" w:cs="Segoe UI Symbol"/>
          <w:color w:val="000000"/>
          <w:sz w:val="23"/>
        </w:rPr>
        <w:t>№</w:t>
      </w:r>
      <w:r>
        <w:rPr>
          <w:rFonts w:ascii="Times New Roman" w:eastAsia="Times New Roman" w:hAnsi="Times New Roman" w:cs="Times New Roman"/>
          <w:color w:val="000000"/>
          <w:sz w:val="23"/>
        </w:rPr>
        <w:t xml:space="preserve"> 15</w:t>
      </w: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EB01DB" w:rsidRPr="00EB01DB" w:rsidRDefault="00EB01DB" w:rsidP="00EB01DB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B01DB" w:rsidRP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01DB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Список методической литературы: 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1. Гербова В.В. Развитие речи в детском саду: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. и доп. - М.: МОЗАИКА-СИНТЕЗ, 2020. 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2.Помораева И.А.,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Позина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В.А.Формирование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элементарных математических представлений: Конспекты занятий: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-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3. Комарова Т.С. Изобразительная деятельность в детском саду.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-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4. Колдина Д.Н. Лепка в детском саду.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– М.: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МОЗАИКА-СИНТЕЗ, 2021.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5. Колдина Д.Н. Аппликация в детском саду.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– М.: МОЗАИКА-СИНТЕЗ, 2021.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6. Дыбина О.В. Ознакомление с предметным и социальным окружением.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7. Соломенникова О.А. Ознакомление с природой в детском саду: Средняя группа. – М.: МОЗАИКА-СИНТЕЗ, 2019.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Куцакова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Л.В. Занятия по конструированию из строительного материала в средней группе детского сада. Конспекты занятий.— М.: Мозаика-Синтез, 2006.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Куцакова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Л.В. Конструирование и ручной труд в детском саду. Программа и методические рекомендации: МОЗАИКА-СИНТЕЗ; Москва; 2010.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Лиштван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З.В. Конструирование: Пособие для воспитателей детского сада. – М.: Просвещение, 1981.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Пензулаева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Л.И. Физическая культура в детском саду: Конспекты занятий для работы с детьми 4-5 лет.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Пензулаева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Л.И. Оздоровительная гимнастика. Комплексы упражнений для детей 4-5 лет. 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Щеткин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А.В. Театральная деятельность в детском саду. Для занятий с детьми 4-5 лет/ Под ред. О.Ф. Горбуновой.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– М.: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МОЗАИКА-СИНТЕЗ, 2021.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14. Абрамова Л.В.,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Слепцова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И.Ф. Социально-коммуникативное развитие дошкольников. Средняя группа. 4-5 лет. – 2-е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-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15. Петрова В.И.,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Стульник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Т.Д. Этические беседы с дошкольниками: Основы нравственного воспитания: Для занятий с детьми 4-7 лет.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16. Павлова Л.Ю. Сборник дидактических игр по ознакомлению с окружающим миром: Для занятий с детьми 4-7 лет.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Э.Я.  Сборник подвижных игр. Для занятий с детьми 2-7 лет. – М.: МОЗАИКА-СИНТЕЗ, 2020.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lastRenderedPageBreak/>
        <w:t xml:space="preserve">18. Борисова М.М. Малоподвижные игры и игровые упражнения: Методическое пособие для занятий с детьми 3-7 лет. – 3-е изд.,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и доп. – М.: МОЗАИКА-СИНТЕЗ, 2020.</w:t>
      </w:r>
    </w:p>
    <w:p w:rsidR="00EB01DB" w:rsidRDefault="00EB01DB" w:rsidP="00EB01DB">
      <w:pPr>
        <w:tabs>
          <w:tab w:val="left" w:pos="8789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19. Образовательная деятельность на прогулках. Картотека прогулок на каждый день по программе «От рождения до школы» под редакцией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Н.Е.Вераксы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Т.С.Комаровой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М.А.Васильевой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. Подготовительная группа (от 6 до 7 лет) /авт.-сост.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М.П.Костюченко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С.Ф.Виноградова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</w:rPr>
        <w:t>Н.В.Рогачева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>. – Волгоград: Учитель.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</w:rPr>
      </w:pP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</w:rPr>
        <w:t>Нормативное сопровождение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1. Федеральный закон от 29.12.2012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273-ФЗ (ред. от 29.12.2022) «Об образовании в Российской Федерации» (с изм. и доп., вступ. в силу с 11.01.2023)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2. Федеральный закон от 24.09.2022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3. Федеральный закон от 31.07.2020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4. Обновленный ФГОС ДО - Приказ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России от 08.11.2022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955 «О внесении изменений…» (Зарегистрировано в Минюсте России 06.02.2023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72264)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5. Указ Президента РФ от 09.11.2022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EB01DB" w:rsidRDefault="00EB01DB" w:rsidP="00EB01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6. Приказ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России от 25.11.2022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1028 «Об утверждении федеральной образовательной программы дошкольного образования» (Зарегистрировано в Минюсте России 28.12.2022 </w:t>
      </w:r>
      <w:r>
        <w:rPr>
          <w:rFonts w:ascii="Segoe UI Symbol" w:eastAsia="Segoe UI Symbol" w:hAnsi="Segoe UI Symbol" w:cs="Segoe UI Symbol"/>
          <w:color w:val="000000"/>
          <w:spacing w:val="-2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71  </w:t>
      </w: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 w:rsidP="00431CD8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5911BE" w:rsidRDefault="005911BE">
      <w:pPr>
        <w:spacing w:after="0" w:line="264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p w:rsidR="007A0259" w:rsidRPr="00EB01DB" w:rsidRDefault="007A0259" w:rsidP="00EB01DB">
      <w:pPr>
        <w:rPr>
          <w:rFonts w:ascii="Times New Roman" w:eastAsia="Times New Roman" w:hAnsi="Times New Roman" w:cs="Times New Roman"/>
          <w:b/>
          <w:sz w:val="24"/>
        </w:rPr>
      </w:pPr>
    </w:p>
    <w:p w:rsidR="00BF3755" w:rsidRPr="00EB01DB" w:rsidRDefault="00BF3755" w:rsidP="0071387F">
      <w:pPr>
        <w:rPr>
          <w:rFonts w:ascii="Times New Roman" w:eastAsia="Times New Roman" w:hAnsi="Times New Roman" w:cs="Times New Roman"/>
          <w:b/>
          <w:sz w:val="24"/>
        </w:rPr>
        <w:sectPr w:rsidR="00BF3755" w:rsidRPr="00EB01DB" w:rsidSect="007A025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A0259" w:rsidRPr="00642E83" w:rsidRDefault="00642E83" w:rsidP="00642E8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2E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Сведения о семьях детей</w:t>
      </w:r>
    </w:p>
    <w:p w:rsidR="005911BE" w:rsidRDefault="007A0259">
      <w:pPr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1818"/>
        <w:gridCol w:w="1206"/>
        <w:gridCol w:w="1262"/>
        <w:gridCol w:w="2103"/>
        <w:gridCol w:w="3119"/>
        <w:gridCol w:w="1503"/>
        <w:gridCol w:w="1552"/>
        <w:gridCol w:w="1622"/>
      </w:tblGrid>
      <w:tr w:rsidR="005911BE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Фамилия, имя, отчество ребенка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рождения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56C1B">
              <w:rPr>
                <w:rFonts w:ascii="Times New Roman" w:eastAsia="Times New Roman" w:hAnsi="Times New Roman" w:cs="Times New Roman"/>
                <w:b/>
              </w:rPr>
              <w:t>Нацио</w:t>
            </w:r>
            <w:proofErr w:type="spellEnd"/>
          </w:p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6C1B">
              <w:rPr>
                <w:rFonts w:ascii="Times New Roman" w:eastAsia="Times New Roman" w:hAnsi="Times New Roman" w:cs="Times New Roman"/>
                <w:b/>
              </w:rPr>
              <w:t>нальность</w:t>
            </w:r>
            <w:proofErr w:type="spellEnd"/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Домашний адрес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Фамилия, имя, отчество родителей; год рождения; образование, место работы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Категория семьи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Ребенок, посещающий д/с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tabs>
                <w:tab w:val="left" w:pos="2019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Контактные</w:t>
            </w:r>
          </w:p>
          <w:p w:rsidR="005911BE" w:rsidRPr="00356C1B" w:rsidRDefault="007A0259">
            <w:pPr>
              <w:tabs>
                <w:tab w:val="left" w:pos="1168"/>
                <w:tab w:val="left" w:pos="1735"/>
                <w:tab w:val="left" w:pos="3255"/>
              </w:tabs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b/>
              </w:rPr>
              <w:t>телефоны</w:t>
            </w:r>
          </w:p>
        </w:tc>
      </w:tr>
      <w:tr w:rsidR="005911BE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Альмухометова Каролина Юрьевна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29.08.2019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ханты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Пер. Весенний д. 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Лапеко Яна Николаевна, 26.07.1993; в/о; МАДОУ д/с «Кораблик», воспитатель</w:t>
            </w:r>
          </w:p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в./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обр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;</w:t>
            </w:r>
          </w:p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Альмухометов Юрий Александрович, 19.02.1992; «Техосмотр 86», среднее/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обр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, машинист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8 900 385 6691</w:t>
            </w:r>
          </w:p>
          <w:p w:rsidR="005911BE" w:rsidRPr="00356C1B" w:rsidRDefault="005911BE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11BE" w:rsidRPr="00356C1B" w:rsidRDefault="005911BE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11BE" w:rsidRPr="00356C1B" w:rsidRDefault="007A0259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8 900 388 5791</w:t>
            </w:r>
          </w:p>
        </w:tc>
      </w:tr>
      <w:tr w:rsidR="00431CD8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431CD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Баклажанская Эвелина Дмитриевна 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431CD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02.01.2019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431CD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ханты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431CD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Молодежная д. 3  кв.7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Default="00431CD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Баклажанская Елена Владимировна, 18.10.1995; Администрация Березовского района, делопроизводитель; в/о;</w:t>
            </w:r>
          </w:p>
          <w:p w:rsidR="00431CD8" w:rsidRPr="00356C1B" w:rsidRDefault="00431CD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Баклажанский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Дмитрий Сергеевич, </w:t>
            </w:r>
            <w:r w:rsidR="00D02B86">
              <w:rPr>
                <w:rFonts w:ascii="Times New Roman" w:eastAsia="Times New Roman" w:hAnsi="Times New Roman" w:cs="Times New Roman"/>
              </w:rPr>
              <w:t>12.05.1989; Автошкола, инструктор.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Pr="00356C1B" w:rsidRDefault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193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1CD8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8 908 895 1035</w:t>
            </w:r>
          </w:p>
          <w:p w:rsidR="00D02B86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8 908 894 0240 </w:t>
            </w:r>
          </w:p>
        </w:tc>
      </w:tr>
      <w:tr w:rsidR="005911BE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Гагарин Михаил Алексеевич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22.02. 2019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Шмидта </w:t>
            </w:r>
          </w:p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д.33, кв.2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Гагарина Анастасия Викторовна, 27.08.83 в/о; Березовская ЦРБ, иммунолог; </w:t>
            </w:r>
          </w:p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Гагарин Алексей Васильевич, 10.08.82 в/о</w:t>
            </w:r>
          </w:p>
          <w:p w:rsidR="005911BE" w:rsidRPr="00356C1B" w:rsidRDefault="007A0259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ЦРБ Врач-инфекционист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193C">
              <w:rPr>
                <w:rFonts w:ascii="Times New Roman" w:eastAsia="Times New Roman" w:hAnsi="Times New Roman" w:cs="Times New Roman"/>
                <w:shd w:val="clear" w:color="auto" w:fill="FFFF00"/>
              </w:rPr>
              <w:t>НЕ полная,</w:t>
            </w:r>
            <w:r w:rsidRPr="00356C1B">
              <w:rPr>
                <w:rFonts w:ascii="Times New Roman" w:eastAsia="Times New Roman" w:hAnsi="Times New Roman" w:cs="Times New Roman"/>
              </w:rPr>
              <w:t xml:space="preserve"> многодетная</w:t>
            </w:r>
          </w:p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i/>
                <w:color w:val="FF0000"/>
              </w:rPr>
              <w:t>СОП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356C1B" w:rsidRDefault="007A0259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8 908 888 0706</w:t>
            </w:r>
          </w:p>
          <w:p w:rsidR="005911BE" w:rsidRPr="00356C1B" w:rsidRDefault="005911BE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11BE" w:rsidRPr="00356C1B" w:rsidRDefault="007A0259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8908 888 0290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Герштога Игорь Антонович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24.09.2019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Молодёжная 13 кв.46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Герштога Елена Александровна 08.06.96, о/н.в, МКУ «СХО» - специалист по охране труда; 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Герштога Антон Игоревич 22.04.1994, о/в, ФСБ РФ; старший офицер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полная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89220736880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89218502294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Дереча Данила Дмитриевич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30.05. 2019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манси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Авиаторов 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Дереча Валерия Михайловна, 19.02.1995; г.р.; незаконченное в/о; ПАО Сбербанк;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Дереча Дмитрий Олегович, 01.07.1993; незаконченное в/о; ПАО «Ростелеком»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8 996 446 3070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8 996 329 3350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Домнина Ева Артуровна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18.09. 2019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Ленина 52 кв. 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  <w:color w:val="000000"/>
              </w:rPr>
              <w:t>Домнина Ирина Олеговна</w:t>
            </w:r>
            <w:r w:rsidRPr="00356C1B">
              <w:rPr>
                <w:rFonts w:ascii="Times New Roman" w:eastAsia="Times New Roman" w:hAnsi="Times New Roman" w:cs="Times New Roman"/>
              </w:rPr>
              <w:t xml:space="preserve">, 09.11.00 г.р.;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нс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ЦРБ-вахтёр;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(Ефимова Лариса Георгиевна-бабушка)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Не 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8 992 352 4824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8 904 884 2298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Косинцева Ева Петровна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27.08. 2019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Астраханцева д.55/4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Фром Инга Вальдемаровна, 29.11.1972; в/о; Управление социальной защиты населения;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Косинцев Петр Сергеевич, 24.07.1986; 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в/о; Администрация Березовского района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Полная</w:t>
            </w:r>
          </w:p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2-33-77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8 904 884 2024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Куликов Павел Александрович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04.04. 2019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русский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Ленина д. 37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Куликова Алёна Олеговна, 14.08.1994; в/о; ПАО «Сбербанк», ст.менеджер;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Куликов Александр Андреевич, 14.07.1991г.; Комплексный центр социального обслуживания Альянс; зав. хозяйством.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8 904 465 7026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8 982 8721 412</w:t>
            </w:r>
          </w:p>
        </w:tc>
      </w:tr>
      <w:tr w:rsidR="00D02B86" w:rsidRPr="00356C1B" w:rsidTr="00D02B86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Курлин Игорь Васильевич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30.03. 2019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Разведчиков 12 «А», кв.23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Курлина Мария Владимировна, 28.09.1987; </w:t>
            </w:r>
            <w:r w:rsidRPr="00356C1B">
              <w:rPr>
                <w:rFonts w:ascii="Times New Roman" w:eastAsia="Times New Roman" w:hAnsi="Times New Roman" w:cs="Times New Roman"/>
              </w:rPr>
              <w:lastRenderedPageBreak/>
              <w:t>с/о; МАДОУ д/с «Кораблик», мл. воспитатель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Не полная</w:t>
            </w:r>
          </w:p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Многодетная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8 904 460 5129</w:t>
            </w:r>
          </w:p>
        </w:tc>
      </w:tr>
      <w:tr w:rsidR="00D02B86" w:rsidRPr="00356C1B" w:rsidTr="00D02B86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Ленгина Элина Валерьевна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15.01.2019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манси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Лютова д. 28, кв. 44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Тихонюк Любовь Александровна, 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в/о Березовская СОШ, завуч; 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Ленгин Валерий Васильевич, в/о, Администрация Березовского района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8 904 884 2927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8 904 884 3645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Мальцев Никита Максимович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03.06.2019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манси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Аэропорт 20 кв.20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Мальцева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Зульфия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 xml:space="preserve"> Эдуардовна, 26.06.1989;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ср.сп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 xml:space="preserve">/о; </w:t>
            </w:r>
            <w:r w:rsidRPr="00356C1B">
              <w:rPr>
                <w:rFonts w:ascii="Times New Roman" w:eastAsia="Times New Roman" w:hAnsi="Times New Roman" w:cs="Times New Roman"/>
                <w:color w:val="000000"/>
              </w:rPr>
              <w:t>Государственная инспекция по маломерным судам- техник регистрационной и экзаменационной работы;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Мальцев Максим Сергеевич, 15.01.1988;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ср.сп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«Звездный», администратор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Полная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8 950 532 7768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8 982 913 7379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Рыльских Марьяна Алексеевна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05.07. 2019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Лермонтова д.3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Дунаева Наталья Анатольевна, 17.04.1987; в/о; АО «ЮРЭСК», ведущий бухгалтер;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Рыльских Алексей Михайлович, 29.01.1978;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ср.сп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АО «Березово Газ», слесарь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8950 536 2006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8904 460 2818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Салтыкова Анна Дмитриевна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24.06. 2019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Газопромысловая д.8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Салтыкова Вероника Владимировна, 18.03.1983; в/о; Березовская типография, главный редактор;  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Салтыков Дмитрий Леонидович, 18.06.1986; ср/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«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Центроспас-</w:t>
            </w:r>
            <w:r w:rsidRPr="00356C1B">
              <w:rPr>
                <w:rFonts w:ascii="Times New Roman" w:eastAsia="Times New Roman" w:hAnsi="Times New Roman" w:cs="Times New Roman"/>
              </w:rPr>
              <w:lastRenderedPageBreak/>
              <w:t>Югория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Полная, 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8 950 530 9898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Ульянова Полина Николаевна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20.12.2018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Советская д.62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Ульянова Ирина Вячеславовна, 22.12.83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в/о; Администрация /Фонд Социального страхования;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Ульянов Николай Николаевич, 05.06.79 в/о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Аэронавигация Севера Сибири.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Полная, 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8 904 482 7970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8 904 884 3689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Федотова Анастасия Алексеевна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04.10. 2019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 Разведчиков д.20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Федотова Ксения Сергеевна, 06.02.1986; в/о; Администрация Березовского района, ведущий экономист;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Федотов Алексей Александрович, 07.01, 1985; в/о; ООО «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Березовогаз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 xml:space="preserve">», ген. директор.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Полная, 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8 904 884 3261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Ханенков Добрыня Олегович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17.06. 2019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Новая д.23 кв.3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Ханенкова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 xml:space="preserve"> Анна Александровна, 05.06.83; в/о; Березовская ЦРБ, программист;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Ханенков Олег Викторович, 25.03.83; с/о; ИП.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8950 533 0506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8922 263 1777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Шинкарёв Данила Александрович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30.05. 2019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Молодежная д.3 «А», кв.35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Шинкарева Мария Геннадьевна, 23.07.1997;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ср.сп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МАДОУ д/с «Кораблик», мл. воспитатель;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Шинкарев Александр Викторович, 25.05.1991; с/о; «Центроспас-Югория»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8904 481 3094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8952 693 7475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Ширяев Павел Иванович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16.10. 2019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манси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Пер. Веселый д.2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Ширяева Ксения Сергеевна, 13.03.1993; в/о; Березовский районный суд;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>Ширяев Иван Викторович, 16.03.1989; в/о; таксист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lastRenderedPageBreak/>
              <w:t xml:space="preserve">Полная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8 904 871 5134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8 902 629 7770</w:t>
            </w:r>
          </w:p>
        </w:tc>
      </w:tr>
      <w:tr w:rsidR="00D02B86" w:rsidRPr="00356C1B" w:rsidTr="00D02B86">
        <w:trPr>
          <w:trHeight w:val="1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Яшев Кирилл Александрович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26.09. 2019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русский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Шнейдер д. 57 кв.1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 xml:space="preserve">Кутырева Кристина Сергеевна, 19.01.1992; </w:t>
            </w:r>
            <w:proofErr w:type="spellStart"/>
            <w:r w:rsidRPr="00356C1B">
              <w:rPr>
                <w:rFonts w:ascii="Times New Roman" w:eastAsia="Times New Roman" w:hAnsi="Times New Roman" w:cs="Times New Roman"/>
              </w:rPr>
              <w:t>ср.сп</w:t>
            </w:r>
            <w:proofErr w:type="spellEnd"/>
            <w:r w:rsidRPr="00356C1B">
              <w:rPr>
                <w:rFonts w:ascii="Times New Roman" w:eastAsia="Times New Roman" w:hAnsi="Times New Roman" w:cs="Times New Roman"/>
              </w:rPr>
              <w:t>/о; ООО «Автотранспортное предприятие» кассир-диспетчер;</w:t>
            </w:r>
          </w:p>
          <w:p w:rsidR="00D02B86" w:rsidRPr="00356C1B" w:rsidRDefault="00D02B86" w:rsidP="00D02B86">
            <w:pPr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Яшев Александр Олегович, 18.07.1986; с/о; ООО «Лана», водитель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Полная,</w:t>
            </w:r>
          </w:p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многодетная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6C1B">
              <w:rPr>
                <w:rFonts w:ascii="Times New Roman" w:eastAsia="Times New Roman" w:hAnsi="Times New Roman" w:cs="Times New Roman"/>
              </w:rPr>
              <w:t>8 951 979 1073</w:t>
            </w: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2B86" w:rsidRPr="00356C1B" w:rsidRDefault="00D02B86" w:rsidP="00D02B86">
            <w:pPr>
              <w:tabs>
                <w:tab w:val="left" w:pos="2019"/>
              </w:tabs>
              <w:spacing w:after="0"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911BE" w:rsidRDefault="005911BE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7A025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Планирование образовательной деятельности детей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4-5 лет</w:t>
      </w:r>
      <w:r>
        <w:rPr>
          <w:rFonts w:ascii="Times New Roman" w:eastAsia="Times New Roman" w:hAnsi="Times New Roman" w:cs="Times New Roman"/>
          <w:b/>
          <w:sz w:val="24"/>
        </w:rPr>
        <w:t xml:space="preserve"> по всем пяти образовательным областям ФГОС ДО и ФОП ДО, осуществляемую в процессе организации различных видов детской деятельности </w:t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  <w:shd w:val="clear" w:color="auto" w:fill="FFFF00"/>
        </w:rPr>
        <w:t>(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t xml:space="preserve">См. приложения </w:t>
      </w:r>
      <w:r>
        <w:rPr>
          <w:rFonts w:ascii="Segoe UI Symbol" w:eastAsia="Segoe UI Symbol" w:hAnsi="Segoe UI Symbol" w:cs="Segoe UI Symbol"/>
          <w:sz w:val="24"/>
          <w:shd w:val="clear" w:color="auto" w:fill="FFFF00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1-5 по направлениям и возрастам</w:t>
      </w:r>
      <w:r>
        <w:rPr>
          <w:rFonts w:ascii="Times New Roman" w:eastAsia="Times New Roman" w:hAnsi="Times New Roman" w:cs="Times New Roman"/>
          <w:sz w:val="24"/>
        </w:rPr>
        <w:t>)</w:t>
      </w:r>
    </w:p>
    <w:tbl>
      <w:tblPr>
        <w:tblW w:w="0" w:type="auto"/>
        <w:tblInd w:w="14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5"/>
        <w:gridCol w:w="2758"/>
        <w:gridCol w:w="3606"/>
        <w:gridCol w:w="3053"/>
        <w:gridCol w:w="2882"/>
      </w:tblGrid>
      <w:tr w:rsidR="005911BE">
        <w:tc>
          <w:tcPr>
            <w:tcW w:w="27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Задачи</w:t>
            </w:r>
          </w:p>
        </w:tc>
        <w:tc>
          <w:tcPr>
            <w:tcW w:w="30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Содержание</w:t>
            </w:r>
          </w:p>
        </w:tc>
        <w:tc>
          <w:tcPr>
            <w:tcW w:w="3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Виды деятельности</w:t>
            </w:r>
          </w:p>
        </w:tc>
        <w:tc>
          <w:tcPr>
            <w:tcW w:w="3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Инструментарий (формы, приемы и методы)</w:t>
            </w:r>
          </w:p>
        </w:tc>
        <w:tc>
          <w:tcPr>
            <w:tcW w:w="31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ППРС </w:t>
            </w:r>
          </w:p>
          <w:p w:rsidR="005911BE" w:rsidRDefault="007A0259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(условия и средства)</w:t>
            </w:r>
          </w:p>
        </w:tc>
      </w:tr>
      <w:tr w:rsidR="005911BE">
        <w:tc>
          <w:tcPr>
            <w:tcW w:w="27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Берем из ФОП </w:t>
            </w:r>
          </w:p>
        </w:tc>
        <w:tc>
          <w:tcPr>
            <w:tcW w:w="30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>Берем из ФОП</w:t>
            </w:r>
          </w:p>
        </w:tc>
        <w:tc>
          <w:tcPr>
            <w:tcW w:w="3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Выбираем из 9 видов деятельности представленными в ФОП,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подбираем конкретно для решения задачи и ее содержания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двигательная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предметная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игровая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коммуникативная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познавательно-исследовательская и экспериментирование</w:t>
            </w:r>
          </w:p>
          <w:p w:rsidR="005911BE" w:rsidRDefault="007A0259">
            <w:pPr>
              <w:numPr>
                <w:ilvl w:val="0"/>
                <w:numId w:val="83"/>
              </w:numPr>
              <w:tabs>
                <w:tab w:val="left" w:pos="720"/>
              </w:tabs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 xml:space="preserve">чтения художественной литературы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трудовая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продуктивная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00"/>
              </w:rPr>
              <w:t>музыкальная</w:t>
            </w:r>
          </w:p>
          <w:p w:rsidR="005911BE" w:rsidRDefault="005911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911BE" w:rsidRDefault="005911B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911BE" w:rsidRDefault="005911BE">
            <w:pPr>
              <w:spacing w:after="0" w:line="360" w:lineRule="auto"/>
              <w:jc w:val="right"/>
            </w:pPr>
          </w:p>
        </w:tc>
        <w:tc>
          <w:tcPr>
            <w:tcW w:w="3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ФОРМЫ, ПРИЕМЫ, МЕТОДЫ, ТЕХНОЛОГИИ, ТЕХНИКИ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берем из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Комплексной авторской программы (на ФИРО)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или из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Парциальной программы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Из ФОП берем (</w:t>
            </w:r>
            <w:r>
              <w:rPr>
                <w:rFonts w:ascii="Times New Roman" w:eastAsia="Times New Roman" w:hAnsi="Times New Roman" w:cs="Times New Roman"/>
                <w:b/>
                <w:sz w:val="23"/>
                <w:u w:val="single"/>
              </w:rPr>
              <w:t xml:space="preserve">новые формы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>организации процесса образования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(проектная деятельность, образовательная ситуация, образовательное событие обогащенные игры детей в центрах активности, проблемно-обучающие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ситуации в рамках интеграции образовательных областей и другое)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  <w:u w:val="single"/>
              </w:rPr>
              <w:t>Традиционных формы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(фронтальные, подгрупповые, индивидуальные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>занятий.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31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left w:w="144" w:type="dxa"/>
              <w:right w:w="144" w:type="dxa"/>
            </w:tcMar>
          </w:tcPr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Создаем условия для самостоятельной деятельности </w:t>
            </w:r>
          </w:p>
        </w:tc>
      </w:tr>
    </w:tbl>
    <w:p w:rsidR="005911BE" w:rsidRDefault="005911BE" w:rsidP="00EB01DB">
      <w:pPr>
        <w:rPr>
          <w:rFonts w:ascii="Times New Roman" w:eastAsia="Times New Roman" w:hAnsi="Times New Roman" w:cs="Times New Roman"/>
          <w:b/>
          <w:sz w:val="24"/>
        </w:rPr>
      </w:pPr>
    </w:p>
    <w:p w:rsidR="005911BE" w:rsidRDefault="007A0259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Приложение 2</w:t>
      </w:r>
    </w:p>
    <w:p w:rsidR="005911BE" w:rsidRDefault="005911BE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Планирование образовательной деятельности детей 4-5 лет по всем пяти образовательным областям </w:t>
      </w:r>
    </w:p>
    <w:p w:rsidR="005911BE" w:rsidRDefault="007A025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ФГОС ДО и ФОП ДО, </w:t>
      </w:r>
    </w:p>
    <w:p w:rsidR="005911BE" w:rsidRDefault="007A025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осуществляемую в процессе организации различных видов детской деятельности. </w:t>
      </w:r>
      <w:r>
        <w:rPr>
          <w:rFonts w:ascii="Times New Roman" w:eastAsia="Times New Roman" w:hAnsi="Times New Roman" w:cs="Times New Roman"/>
          <w:b/>
          <w:sz w:val="28"/>
        </w:rPr>
        <w:br/>
      </w: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работы по образовательной области:</w:t>
      </w:r>
    </w:p>
    <w:p w:rsidR="005911BE" w:rsidRDefault="007A0259">
      <w:pPr>
        <w:spacing w:after="255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«СОЦИАЛЬНО-КОММУНИКАТИВНОЕ РАЗВИТИЕ»</w:t>
      </w:r>
    </w:p>
    <w:p w:rsidR="005911BE" w:rsidRDefault="007A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 xml:space="preserve">позитивная социализация детей дошкольного возраста, приобщение детей к социокультурным нормам, традициям семьи, общества и государства. </w:t>
      </w:r>
    </w:p>
    <w:p w:rsidR="005911BE" w:rsidRDefault="005911BE">
      <w:pPr>
        <w:tabs>
          <w:tab w:val="left" w:pos="-108"/>
          <w:tab w:val="left" w:pos="-43"/>
          <w:tab w:val="left" w:pos="176"/>
          <w:tab w:val="left" w:pos="4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tbl>
      <w:tblPr>
        <w:tblW w:w="14855" w:type="dxa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5"/>
        <w:gridCol w:w="4213"/>
        <w:gridCol w:w="2732"/>
        <w:gridCol w:w="2694"/>
        <w:gridCol w:w="2551"/>
      </w:tblGrid>
      <w:tr w:rsidR="005911BE" w:rsidTr="00890282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Содержание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Виды </w:t>
            </w:r>
          </w:p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деятельности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Инструментарий </w:t>
            </w:r>
          </w:p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(формы, приемы и методы)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ППРС</w:t>
            </w:r>
          </w:p>
          <w:p w:rsidR="005911BE" w:rsidRDefault="007A025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(условия и средства)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1). В сфере социальных отношений:</w:t>
            </w:r>
          </w:p>
        </w:tc>
      </w:tr>
      <w:tr w:rsidR="005911BE" w:rsidTr="00890282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89028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• Ф</w:t>
            </w:r>
            <w:r w:rsidR="007A025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ормировать положительную самооценку, уверенность в своих силах, стремление к </w:t>
            </w:r>
            <w:r w:rsidR="007A025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самостоятельности;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•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• воспитывать доброжелательное отношение ко взрослым и детям;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• воспитывать культуру общения со взрослыми и сверстниками, желание выполнять правила поведения, быть вежливыми в общении со взрослыми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и сверстниками;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•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  <w:p w:rsidR="005911BE" w:rsidRDefault="007A0259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Образ Я.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</w:p>
          <w:p w:rsidR="005911BE" w:rsidRDefault="007A0259">
            <w:pPr>
              <w:numPr>
                <w:ilvl w:val="0"/>
                <w:numId w:val="84"/>
              </w:num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Продолжать формировать образ Я</w:t>
            </w:r>
          </w:p>
          <w:p w:rsidR="005911BE" w:rsidRDefault="007A0259">
            <w:pPr>
              <w:numPr>
                <w:ilvl w:val="0"/>
                <w:numId w:val="84"/>
              </w:num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Формировать представления о росте и развитии ребенка, его прошлом, настоящем и будущем («я был маленьким, я расту, я буду взрослым»).</w:t>
            </w:r>
          </w:p>
          <w:p w:rsidR="005911BE" w:rsidRDefault="007A0259">
            <w:pPr>
              <w:numPr>
                <w:ilvl w:val="0"/>
                <w:numId w:val="84"/>
              </w:num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Формировать первичные представления о школе (я пойду в школу, в школе интересно, я буду хорошо</w:t>
            </w:r>
          </w:p>
          <w:p w:rsidR="005911BE" w:rsidRDefault="007A0259">
            <w:p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учиться, я много узнаю).</w:t>
            </w:r>
          </w:p>
          <w:p w:rsidR="005911BE" w:rsidRDefault="007A0259">
            <w:pPr>
              <w:numPr>
                <w:ilvl w:val="0"/>
                <w:numId w:val="85"/>
              </w:num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ind w:left="317" w:hanging="360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Продолжать      </w:t>
            </w:r>
          </w:p>
          <w:p w:rsidR="005911BE" w:rsidRDefault="007A0259">
            <w:pPr>
              <w:tabs>
                <w:tab w:val="left" w:pos="0"/>
                <w:tab w:val="left" w:pos="34"/>
                <w:tab w:val="left" w:pos="176"/>
              </w:tabs>
              <w:spacing w:after="0" w:line="240" w:lineRule="auto"/>
              <w:ind w:left="-43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формировать традиционные гендерные представления.</w:t>
            </w:r>
          </w:p>
          <w:p w:rsidR="005911BE" w:rsidRDefault="007A0259">
            <w:pPr>
              <w:numPr>
                <w:ilvl w:val="0"/>
                <w:numId w:val="86"/>
              </w:numPr>
              <w:tabs>
                <w:tab w:val="left" w:pos="-43"/>
                <w:tab w:val="left" w:pos="34"/>
                <w:tab w:val="left" w:pos="176"/>
              </w:tabs>
              <w:spacing w:after="0" w:line="240" w:lineRule="auto"/>
              <w:ind w:left="34" w:hanging="7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Закреплять умение называть свое имя, фамилию, возраст, пол.</w:t>
            </w:r>
          </w:p>
          <w:p w:rsidR="005911BE" w:rsidRDefault="007A0259">
            <w:pPr>
              <w:numPr>
                <w:ilvl w:val="0"/>
                <w:numId w:val="86"/>
              </w:numPr>
              <w:tabs>
                <w:tab w:val="left" w:pos="-43"/>
                <w:tab w:val="left" w:pos="34"/>
                <w:tab w:val="left" w:pos="176"/>
              </w:tabs>
              <w:spacing w:after="0" w:line="240" w:lineRule="auto"/>
              <w:ind w:left="34" w:hanging="7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Воспитывать в ребенке самоуважение, чувство собственного достоинства, уверенность в себе, в том, его любят, что он хороший. </w:t>
            </w:r>
          </w:p>
          <w:p w:rsidR="005911BE" w:rsidRDefault="007A0259">
            <w:pPr>
              <w:numPr>
                <w:ilvl w:val="0"/>
                <w:numId w:val="86"/>
              </w:numPr>
              <w:tabs>
                <w:tab w:val="left" w:pos="-43"/>
                <w:tab w:val="left" w:pos="34"/>
                <w:tab w:val="left" w:pos="176"/>
              </w:tabs>
              <w:spacing w:after="0" w:line="240" w:lineRule="auto"/>
              <w:ind w:left="34" w:hanging="7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Избегать публичной оценки неблаговидного поступка ребенка, замечания</w:t>
            </w:r>
          </w:p>
          <w:p w:rsidR="005911BE" w:rsidRDefault="007A0259">
            <w:pPr>
              <w:tabs>
                <w:tab w:val="left" w:pos="-108"/>
                <w:tab w:val="left" w:pos="34"/>
                <w:tab w:val="left" w:pos="176"/>
              </w:tabs>
              <w:spacing w:after="0" w:line="240" w:lineRule="auto"/>
              <w:ind w:left="-43" w:hanging="7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делать очень тактично,   </w:t>
            </w:r>
          </w:p>
          <w:p w:rsidR="005911BE" w:rsidRDefault="007A0259">
            <w:pPr>
              <w:tabs>
                <w:tab w:val="left" w:pos="-108"/>
                <w:tab w:val="left" w:pos="-43"/>
                <w:tab w:val="left" w:pos="176"/>
                <w:tab w:val="left" w:pos="459"/>
              </w:tabs>
              <w:spacing w:after="0" w:line="240" w:lineRule="auto"/>
              <w:ind w:left="34" w:hanging="65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так как дети пятого года жизни обидчивы. Чаще хвалить детей, отмечать, что хорошего они сделали, чем порадовали и удивили окружающих.</w:t>
            </w:r>
          </w:p>
          <w:p w:rsidR="005911BE" w:rsidRDefault="005911BE">
            <w:pPr>
              <w:tabs>
                <w:tab w:val="left" w:pos="-108"/>
                <w:tab w:val="left" w:pos="-43"/>
                <w:tab w:val="left" w:pos="176"/>
                <w:tab w:val="left" w:pos="459"/>
              </w:tabs>
              <w:spacing w:after="0" w:line="240" w:lineRule="auto"/>
              <w:ind w:left="34" w:hanging="65"/>
              <w:jc w:val="both"/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• 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когда я буду взрослым). Способствует освоению детьми традиционных представлений о половых и тендерных различиях, семейных ролях и отношениях.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эмпатийного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• Педагог развивает позитивное отношение и чувство принадлежности детей к семье, уважении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Обеспечивает включенность детей в детское сообщество, умение согласовывать взаимоотношения со сверстниками.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ребёнка к соблюдению или нарушению моральных норм при взаимодействии со сверстником.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Игровая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(игровые ситуации, сюжетно-ролевая игры, игры с правилами, другие виды игр); </w:t>
            </w:r>
          </w:p>
          <w:p w:rsidR="005911BE" w:rsidRDefault="007A0259">
            <w:pPr>
              <w:numPr>
                <w:ilvl w:val="0"/>
                <w:numId w:val="87"/>
              </w:numPr>
              <w:tabs>
                <w:tab w:val="left" w:pos="147"/>
              </w:tabs>
              <w:spacing w:after="0" w:line="240" w:lineRule="auto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коммуникативная (общение и взаимодействие со взрослыми и сверстниками); самообслуживание и элементарный бытовой труд (самообслуживание, бытовой труд в помещении, труд в природе).</w:t>
            </w:r>
          </w:p>
          <w:p w:rsidR="005911BE" w:rsidRDefault="005911BE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tabs>
                <w:tab w:val="left" w:pos="176"/>
              </w:tabs>
              <w:spacing w:after="0" w:line="240" w:lineRule="auto"/>
              <w:jc w:val="both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88"/>
              </w:numPr>
              <w:spacing w:after="0" w:line="240" w:lineRule="auto"/>
              <w:ind w:left="204" w:hanging="2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«Утренний круг».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Формы </w:t>
            </w:r>
          </w:p>
          <w:p w:rsidR="005911BE" w:rsidRDefault="007A0259">
            <w:pPr>
              <w:numPr>
                <w:ilvl w:val="0"/>
                <w:numId w:val="89"/>
              </w:numPr>
              <w:tabs>
                <w:tab w:val="left" w:pos="720"/>
                <w:tab w:val="left" w:pos="360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Поручения: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простые и сложные, эпизодические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длительные, коллективные и индивидуальные;</w:t>
            </w:r>
          </w:p>
          <w:p w:rsidR="005911BE" w:rsidRDefault="007A0259">
            <w:pPr>
              <w:numPr>
                <w:ilvl w:val="0"/>
                <w:numId w:val="90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Дежурство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(не более 20 минут);</w:t>
            </w:r>
          </w:p>
          <w:p w:rsidR="005911BE" w:rsidRDefault="007A0259">
            <w:pPr>
              <w:numPr>
                <w:ilvl w:val="0"/>
                <w:numId w:val="91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Коллективный труд;</w:t>
            </w:r>
          </w:p>
          <w:p w:rsidR="005911BE" w:rsidRDefault="007A0259">
            <w:pPr>
              <w:numPr>
                <w:ilvl w:val="0"/>
                <w:numId w:val="91"/>
              </w:numPr>
              <w:tabs>
                <w:tab w:val="left" w:pos="720"/>
              </w:tabs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Совместные действия;</w:t>
            </w:r>
          </w:p>
          <w:p w:rsidR="005911BE" w:rsidRDefault="007A0259">
            <w:pPr>
              <w:numPr>
                <w:ilvl w:val="0"/>
                <w:numId w:val="91"/>
              </w:numPr>
              <w:tabs>
                <w:tab w:val="left" w:pos="720"/>
              </w:tabs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Наблюдение.</w:t>
            </w:r>
          </w:p>
          <w:p w:rsidR="005911BE" w:rsidRDefault="007A0259" w:rsidP="003A62CB">
            <w:pPr>
              <w:tabs>
                <w:tab w:val="left" w:pos="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I группа методов: формирование нравственных представлений, суждений, оценок: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у детей практического опыта трудовой деятельности;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маленьких логических задач, загадок;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Приучение к размышлению, эвристические беседы;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на этические темы;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художественной литературы;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иллюстраций;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Рассказывание и обсуждение картин, иллюстраций;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Просмотр телепередач, видеофильмов;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решение коммуникативных ситуаций;</w:t>
            </w:r>
          </w:p>
          <w:p w:rsidR="005911BE" w:rsidRDefault="007A0259" w:rsidP="003A62CB">
            <w:pPr>
              <w:numPr>
                <w:ilvl w:val="0"/>
                <w:numId w:val="92"/>
              </w:numPr>
              <w:tabs>
                <w:tab w:val="left" w:pos="205"/>
                <w:tab w:val="left" w:pos="720"/>
                <w:tab w:val="left" w:pos="318"/>
              </w:tabs>
              <w:spacing w:before="100" w:after="100" w:line="240" w:lineRule="auto"/>
              <w:ind w:left="34" w:righ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Придумывание сказок.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Средства реализации Программы</w:t>
            </w:r>
          </w:p>
          <w:p w:rsidR="005911BE" w:rsidRDefault="007A0259">
            <w:pPr>
              <w:numPr>
                <w:ilvl w:val="0"/>
                <w:numId w:val="93"/>
              </w:numPr>
              <w:tabs>
                <w:tab w:val="left" w:pos="720"/>
                <w:tab w:val="left" w:pos="360"/>
              </w:tabs>
              <w:spacing w:before="100" w:after="100" w:line="240" w:lineRule="auto"/>
              <w:ind w:left="176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трудом взрослых;</w:t>
            </w:r>
          </w:p>
          <w:p w:rsidR="005911BE" w:rsidRDefault="007A0259">
            <w:pPr>
              <w:numPr>
                <w:ilvl w:val="0"/>
                <w:numId w:val="93"/>
              </w:numPr>
              <w:tabs>
                <w:tab w:val="left" w:pos="720"/>
                <w:tab w:val="left" w:pos="360"/>
              </w:tabs>
              <w:spacing w:before="100" w:after="100" w:line="240" w:lineRule="auto"/>
              <w:ind w:left="176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Собственная трудовая деятельность;</w:t>
            </w:r>
          </w:p>
          <w:p w:rsidR="005911BE" w:rsidRDefault="007A0259">
            <w:pPr>
              <w:numPr>
                <w:ilvl w:val="0"/>
                <w:numId w:val="93"/>
              </w:numPr>
              <w:tabs>
                <w:tab w:val="left" w:pos="720"/>
                <w:tab w:val="left" w:pos="360"/>
              </w:tabs>
              <w:spacing w:before="100" w:after="100" w:line="240" w:lineRule="auto"/>
              <w:ind w:left="176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Художественная литература;</w:t>
            </w:r>
          </w:p>
          <w:p w:rsidR="005911BE" w:rsidRDefault="007A0259">
            <w:pPr>
              <w:numPr>
                <w:ilvl w:val="0"/>
                <w:numId w:val="93"/>
              </w:numPr>
              <w:tabs>
                <w:tab w:val="left" w:pos="720"/>
                <w:tab w:val="left" w:pos="360"/>
              </w:tabs>
              <w:spacing w:before="100" w:after="100" w:line="240" w:lineRule="auto"/>
              <w:ind w:left="176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Музыка;</w:t>
            </w:r>
          </w:p>
          <w:p w:rsidR="005911BE" w:rsidRDefault="007A0259">
            <w:pPr>
              <w:numPr>
                <w:ilvl w:val="0"/>
                <w:numId w:val="93"/>
              </w:numPr>
              <w:tabs>
                <w:tab w:val="left" w:pos="720"/>
                <w:tab w:val="left" w:pos="360"/>
              </w:tabs>
              <w:spacing w:before="100" w:after="100" w:line="240" w:lineRule="auto"/>
              <w:ind w:left="176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Изобразительное искусство.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Центр сюжетно-ролевой игры: (кукольная мебель, посуда, куклы, коляски для кукол, атрибуты для игр «Магазин», «Больница», «Семья», «Детский сад», «Парикмахерская» и т.д., различные атрибуты для ряженья: шляпы, очки, шали, юбки, плащ-накидки и т.п.), всё это способствует возникновению игры; развитию умений выбирать роль, выполнять в игре несколько взаимосвязанных действий;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формированию коммуникативных навыков в игре; развитию подражательности и творческих способностей. </w:t>
            </w: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</w:pP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2). В области формирования основ гражданственности и патриотизма:</w:t>
            </w:r>
          </w:p>
        </w:tc>
      </w:tr>
      <w:tr w:rsidR="005911BE" w:rsidTr="00890282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94"/>
              </w:numPr>
              <w:tabs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Воспитывать любовь и уважение к нашей Родине — России.</w:t>
            </w:r>
          </w:p>
          <w:p w:rsidR="005911BE" w:rsidRDefault="007A0259">
            <w:pPr>
              <w:numPr>
                <w:ilvl w:val="0"/>
                <w:numId w:val="94"/>
              </w:numPr>
              <w:tabs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Воспитывать уважение к государственным символам, дать детям доступные их пониманию представления о государственных праздниках.</w:t>
            </w:r>
          </w:p>
          <w:p w:rsidR="005911BE" w:rsidRDefault="007A0259">
            <w:pPr>
              <w:numPr>
                <w:ilvl w:val="0"/>
                <w:numId w:val="94"/>
              </w:numPr>
              <w:tabs>
                <w:tab w:val="left" w:pos="17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Рассказывать о Российской армии, о воинах, которые охраняют нашу Родину.</w:t>
            </w:r>
          </w:p>
          <w:p w:rsidR="005911BE" w:rsidRDefault="007A0259">
            <w:pPr>
              <w:numPr>
                <w:ilvl w:val="0"/>
                <w:numId w:val="94"/>
              </w:numPr>
              <w:tabs>
                <w:tab w:val="left" w:pos="176"/>
              </w:tabs>
              <w:spacing w:after="0" w:line="240" w:lineRule="auto"/>
              <w:ind w:left="34" w:hanging="34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Знакомить с некоторыми родами войск (морской флот, ракетные войска и т. п.).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Педагог воспитывает уважительное отношение к нашей Родине - России. Продолжает знакомить с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:rsidR="005911BE" w:rsidRDefault="005911B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911BE" w:rsidRDefault="005911BE">
            <w:pPr>
              <w:tabs>
                <w:tab w:val="left" w:pos="993"/>
              </w:tabs>
              <w:spacing w:after="0" w:line="240" w:lineRule="auto"/>
              <w:jc w:val="bot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Виды совместной с воспитателем деятельности:</w:t>
            </w:r>
          </w:p>
          <w:p w:rsidR="005911BE" w:rsidRDefault="007A0259">
            <w:pPr>
              <w:numPr>
                <w:ilvl w:val="0"/>
                <w:numId w:val="95"/>
              </w:numPr>
              <w:tabs>
                <w:tab w:val="left" w:pos="176"/>
              </w:tabs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игра- путешествие, </w:t>
            </w:r>
          </w:p>
          <w:p w:rsidR="005911BE" w:rsidRDefault="007A0259">
            <w:pPr>
              <w:numPr>
                <w:ilvl w:val="0"/>
                <w:numId w:val="95"/>
              </w:numPr>
              <w:tabs>
                <w:tab w:val="left" w:pos="176"/>
              </w:tabs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культурно – досуговая деятельность (отдых, праздники, развлечения)</w:t>
            </w:r>
          </w:p>
          <w:p w:rsidR="005911BE" w:rsidRDefault="007A0259">
            <w:pPr>
              <w:numPr>
                <w:ilvl w:val="0"/>
                <w:numId w:val="95"/>
              </w:numPr>
              <w:tabs>
                <w:tab w:val="left" w:pos="176"/>
              </w:tabs>
              <w:spacing w:after="0" w:line="240" w:lineRule="auto"/>
              <w:ind w:left="175" w:hanging="14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мини-музеев, проблемные ситуации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Форма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(беседа, разговор);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методы и приемы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(игра, упражнения)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Экскурсии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Викторины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творчество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Наблюдение, прогулки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Развлечения</w:t>
            </w:r>
          </w:p>
          <w:p w:rsidR="005911BE" w:rsidRDefault="007A0259">
            <w:pPr>
              <w:numPr>
                <w:ilvl w:val="0"/>
                <w:numId w:val="96"/>
              </w:numPr>
              <w:spacing w:after="0" w:line="240" w:lineRule="auto"/>
              <w:ind w:left="204" w:hanging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Мультимедийные презентации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 центре «Патриотическое воспитание»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помещена государственная символика России,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 и т.д. Оформлен уголок родного края, в котором дети могут познакомиться с символикой, традициями, культурой и бытом жителей ХМАО-Югры и Березово. </w:t>
            </w:r>
          </w:p>
          <w:p w:rsidR="005911BE" w:rsidRDefault="00EB0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Наглядный</w:t>
            </w:r>
            <w:r w:rsidR="007A025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материал</w:t>
            </w:r>
            <w:r w:rsidR="007A0259">
              <w:rPr>
                <w:rFonts w:ascii="Times New Roman" w:eastAsia="Times New Roman" w:hAnsi="Times New Roman" w:cs="Times New Roman"/>
                <w:sz w:val="24"/>
              </w:rPr>
              <w:t xml:space="preserve">: альбомы, картины, фотоиллюстрации и т.д.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Предметы народно – прикладного искусства;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Предметы русского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быта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Детская художественная литература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 «Животные Севера»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3) В сфере трудового воспитания:</w:t>
            </w:r>
          </w:p>
        </w:tc>
      </w:tr>
      <w:tr w:rsidR="005911BE" w:rsidTr="00890282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97"/>
              </w:numPr>
              <w:tabs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Продолжать приобщать детей к доступной трудовой деятельности,</w:t>
            </w:r>
          </w:p>
          <w:p w:rsidR="005911BE" w:rsidRDefault="007A0259">
            <w:pPr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воспитывать положительное отношение к труду, желание трудиться.</w:t>
            </w:r>
          </w:p>
          <w:p w:rsidR="005911BE" w:rsidRDefault="007A0259">
            <w:pPr>
              <w:numPr>
                <w:ilvl w:val="0"/>
                <w:numId w:val="98"/>
              </w:numPr>
              <w:tabs>
                <w:tab w:val="left" w:pos="34"/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Формировать ответственное отношение к порученному заданию (умение и желание доводить дело до конца, стремление сделать его хорошо).</w:t>
            </w:r>
          </w:p>
          <w:p w:rsidR="005911BE" w:rsidRDefault="007A0259">
            <w:pPr>
              <w:numPr>
                <w:ilvl w:val="0"/>
                <w:numId w:val="98"/>
              </w:numPr>
              <w:tabs>
                <w:tab w:val="left" w:pos="34"/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Приучать детей самостоятельно поддерживать порядок в групповой комнате и на участке детского сада: убирать на место строительный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материал, игрушки, помогать воспитателю (выполнять его поручения), приводить в порядок (очищать, просушивать, относить в отведенное место) используемое ими в трудовой деятельности оборудование.</w:t>
            </w:r>
          </w:p>
          <w:p w:rsidR="005911BE" w:rsidRDefault="007A0259">
            <w:pPr>
              <w:numPr>
                <w:ilvl w:val="0"/>
                <w:numId w:val="98"/>
              </w:numPr>
              <w:tabs>
                <w:tab w:val="left" w:pos="34"/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Учить детей самостоятельно выполнять обязанности дежурных по столовой: аккуратно расставлять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хлебницы, чашки с блюдцами, тарелки,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салфетницы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раскладывать столовые приборы (ложки, вилки, ножи).</w:t>
            </w:r>
          </w:p>
          <w:p w:rsidR="005911BE" w:rsidRDefault="007A0259">
            <w:pPr>
              <w:numPr>
                <w:ilvl w:val="0"/>
                <w:numId w:val="99"/>
              </w:numPr>
              <w:tabs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Поддерживать инициативу детей при выполнении посильной работы (ухаживать за комнатными растениями, поливать их, расчищать снег, подкармливать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зимующих птиц и пр.).</w:t>
            </w:r>
          </w:p>
          <w:p w:rsidR="005911BE" w:rsidRDefault="007A0259">
            <w:pPr>
              <w:numPr>
                <w:ilvl w:val="0"/>
                <w:numId w:val="99"/>
              </w:numPr>
              <w:tabs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Продолжать воспитывать ценностное отношение к собственному труду, труду других людей.</w:t>
            </w:r>
          </w:p>
          <w:p w:rsidR="005911BE" w:rsidRDefault="007A0259">
            <w:pPr>
              <w:numPr>
                <w:ilvl w:val="0"/>
                <w:numId w:val="99"/>
              </w:numPr>
              <w:tabs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Знакомить детей с профессиями близких людей, подчеркивать значимость их труда.</w:t>
            </w:r>
          </w:p>
          <w:p w:rsidR="005911BE" w:rsidRDefault="007A0259">
            <w:pPr>
              <w:numPr>
                <w:ilvl w:val="0"/>
                <w:numId w:val="99"/>
              </w:numPr>
              <w:tabs>
                <w:tab w:val="left" w:pos="176"/>
              </w:tabs>
              <w:spacing w:after="0" w:line="27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Формировать интерес к профессиям родителей.</w:t>
            </w:r>
          </w:p>
          <w:p w:rsidR="005911BE" w:rsidRDefault="005911BE">
            <w:pPr>
              <w:spacing w:after="0" w:line="270" w:lineRule="auto"/>
              <w:jc w:val="both"/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поддерживает инициативу детей узнать и рассказать о трудовой деятельности взрослых, поощряет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мультиварка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, миксер, мясорубка; беседует с детьми о назначении бытовой техники, формирует представление о её назначении для ускорения 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облегчения процессов бытового труда.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направленные на применение способов самоконтроля в процессе выполнения действий.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Виды 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Упражнение, беседа о труде, объяснение, поручение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и рассматривание книг познавательного характера о труде взрослых, досуг, </w:t>
            </w:r>
          </w:p>
          <w:p w:rsidR="005911BE" w:rsidRDefault="007A0259">
            <w:pPr>
              <w:tabs>
                <w:tab w:val="left" w:pos="-124"/>
                <w:tab w:val="left" w:pos="176"/>
              </w:tabs>
              <w:spacing w:after="0" w:line="240" w:lineRule="auto"/>
              <w:ind w:left="175" w:hanging="2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Обучение,</w:t>
            </w:r>
          </w:p>
          <w:p w:rsidR="005911BE" w:rsidRDefault="007A0259">
            <w:pPr>
              <w:tabs>
                <w:tab w:val="left" w:pos="-1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совместный труд, дидактические игры, продуктивная деятельность </w:t>
            </w:r>
          </w:p>
          <w:p w:rsidR="005911BE" w:rsidRDefault="007A0259">
            <w:pPr>
              <w:tabs>
                <w:tab w:val="left" w:pos="-1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Просмотр видеофильмов</w:t>
            </w:r>
          </w:p>
          <w:p w:rsidR="005911BE" w:rsidRDefault="005911BE">
            <w:pPr>
              <w:tabs>
                <w:tab w:val="left" w:pos="-124"/>
              </w:tabs>
              <w:spacing w:after="0" w:line="240" w:lineRule="auto"/>
              <w:jc w:val="both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создание у детей практического опыта трудовой деятельности: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Приучение к положительным формам общественного поведения;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Показ действий;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Пример взрослого и детей - целенаправленное наблюдение;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Организация интересной деятельности (общественно-полезный характер);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Разыгрывание коммуникативных ситуаций;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Создание контрольных педагогических ситуаций.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Центр трудового воспитания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Самообслуживание: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Дидактические игры: «Поиграл убери на место», «Порядок в доме», Лото «Инвентарь для уборки помещений»,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«Сервируем стол»,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больница»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Настольно-печатная игра «Стираем белье».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Хозяйственно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ытовой труд: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Дежурство по столовой, в группе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(ремонт книг) Оборудование для хозяйственно-бытового труда, труда в уголке природы, ручного труда, труда на участке; в уголке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дежурств: график, фартучки и колпачки для дежурных.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Во 2 полугодии: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Труд в природе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Дежурство в уголке природы Дидактическая игра «Собираем урожай», «Инвентарь для ухода за комнатными растениями»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Алгоритм навыков самообслуживания. Картотека пословиц и поговорок о труде.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4) В области формирования основ безопасного поведения:</w:t>
            </w:r>
          </w:p>
        </w:tc>
      </w:tr>
      <w:tr w:rsidR="005911BE" w:rsidTr="00890282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890282">
            <w:pPr>
              <w:tabs>
                <w:tab w:val="left" w:pos="142"/>
                <w:tab w:val="left" w:pos="572"/>
                <w:tab w:val="left" w:pos="856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•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5911BE" w:rsidRDefault="007A0259">
            <w:pPr>
              <w:numPr>
                <w:ilvl w:val="0"/>
                <w:numId w:val="100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знакомить детей с простейшими способами безопасного поведения в опасных ситуациях;</w:t>
            </w:r>
          </w:p>
          <w:p w:rsidR="005911BE" w:rsidRDefault="007A0259">
            <w:pPr>
              <w:numPr>
                <w:ilvl w:val="0"/>
                <w:numId w:val="100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 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:rsidR="005911BE" w:rsidRDefault="007A0259">
            <w:pPr>
              <w:numPr>
                <w:ilvl w:val="0"/>
                <w:numId w:val="100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практическое использование электронных средств обучения.</w:t>
            </w:r>
          </w:p>
          <w:p w:rsidR="005911BE" w:rsidRDefault="005911BE">
            <w:pPr>
              <w:tabs>
                <w:tab w:val="left" w:pos="142"/>
              </w:tabs>
              <w:spacing w:after="0" w:line="270" w:lineRule="auto"/>
              <w:jc w:val="both"/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Рассматривает вместе с детьми картинки с правилами и алгоритмами поведения в ситуациях, опасных для здоровья и жизни, которые могут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5911BE" w:rsidRPr="00890282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hd w:val="clear" w:color="auto" w:fill="FFFFFF"/>
              </w:rPr>
              <w:lastRenderedPageBreak/>
              <w:t>Виды и содержание деятельности детей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Деятельность 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знакомству с элементами дороги и дорожными 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знаками, формированию </w:t>
            </w:r>
          </w:p>
          <w:p w:rsidR="005911BE" w:rsidRDefault="007A0259">
            <w:pPr>
              <w:tabs>
                <w:tab w:val="left" w:pos="176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навыков безопасного поведения в быту, на дороге, в природе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Сравнения;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Моделирования ситуаций;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Повторения;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•Экспериментирование и опыты;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Беседы, разбор ситуаций;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Чтение художественной литературы;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Рассматривание иллюстраций;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Просмотр телепередач, диафильмов, видеофильмов;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Задачи на решение коммуникативных ситуаций.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Проблемные ситуации;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художественной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литературы;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плакатов, иллюстраций с последующим обсуждением;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 и конструктивная деятельность;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(игры-тренинги, сюжетно-ролевые, драматизации, подвижные);</w:t>
            </w:r>
          </w:p>
          <w:p w:rsidR="005911BE" w:rsidRDefault="007A0259">
            <w:pPr>
              <w:numPr>
                <w:ilvl w:val="0"/>
                <w:numId w:val="101"/>
              </w:numPr>
              <w:spacing w:after="0" w:line="264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Индивидуальные беседы.</w:t>
            </w:r>
          </w:p>
          <w:p w:rsidR="005911BE" w:rsidRDefault="005911BE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176"/>
              </w:tabs>
              <w:spacing w:after="0" w:line="264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Средства 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Объекты ближайшего окружения;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Предметы рукотворного мира;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Художественная литература;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Игра (дидактическая, сюжетно-ролевая, игра-драматизация);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Продуктивная деятельность;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Труд;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Наблюдение;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Мультимедийные презентации;</w:t>
            </w:r>
          </w:p>
          <w:p w:rsidR="005911BE" w:rsidRDefault="007A0259">
            <w:pPr>
              <w:tabs>
                <w:tab w:val="left" w:pos="17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Плакаты, наглядный материал.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уголке безопасности имеются:           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Дидактические,  настольные игры по профилактике ПДД;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Настольно-печатные игры: «Светофор»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Набор видов транспорта;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мелких игрушек;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Макеты перекрестков, районов города;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Дорожные знаки;</w:t>
            </w:r>
          </w:p>
          <w:p w:rsidR="005911BE" w:rsidRDefault="007A0259">
            <w:pPr>
              <w:numPr>
                <w:ilvl w:val="0"/>
                <w:numId w:val="102"/>
              </w:numPr>
              <w:spacing w:after="0" w:line="240" w:lineRule="auto"/>
              <w:ind w:left="147" w:hanging="1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Литература по ПДД.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Рекомендуется создавать условия, как для самостоятельной работы, так и для занятий со взрослыми.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Располагается рядом с «Уголком игры» и «Уголком конструирования». 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Это предполагает решение задач нескольких направлений воспитания: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5911BE" w:rsidRDefault="007A0259">
            <w:pPr>
              <w:tabs>
                <w:tab w:val="left" w:pos="171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воспитание социальных чувств и навыков: способности к сопереживанию, общительности, дружелюбия, сотрудничества, умения соблюдать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правила, активной личностной позиции;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Ежедневная самостоятельная деятельность детей.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 иллюстраций, фотографий и др.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Изобразительная деятельность.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различных видов театра для разыгрывания проблемных ситуаций.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Свободное общение, ситуативные разговоры, педагогические ситуации, ситуации морального выбора.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со сверстниками игры: сюжетно-ролевые, театрализованные, игры-фантазирования, хороводные игры, дидактические, развивающие, подвижные, со строительным материалом.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иллюстраций, фотографий, значков, марок.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Инсценировка, драматизация рассказов, сказок, стихов.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Поддержка детской инициативы.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иллюстраций, свободное общение, совместные со сверстниками игры, чтение и обсуждение познавательных и художественных книг, детских иллюстрированных энциклопедий. Совместные со сверстниками игры: сюжетно-ролевые, театрализованные, игры - фантазирования, хороводные игры, дидактические, развивающие, подвижные, со строительным материалом.</w:t>
            </w:r>
          </w:p>
        </w:tc>
      </w:tr>
      <w:tr w:rsidR="005911BE" w:rsidTr="00EB01DB">
        <w:trPr>
          <w:trHeight w:val="1"/>
        </w:trPr>
        <w:tc>
          <w:tcPr>
            <w:tcW w:w="14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семьей.</w:t>
            </w:r>
          </w:p>
          <w:p w:rsidR="005911BE" w:rsidRDefault="007A0259">
            <w:pPr>
              <w:numPr>
                <w:ilvl w:val="0"/>
                <w:numId w:val="103"/>
              </w:numPr>
              <w:tabs>
                <w:tab w:val="left" w:pos="720"/>
                <w:tab w:val="left" w:pos="201"/>
              </w:tabs>
              <w:spacing w:before="100" w:after="100" w:line="240" w:lineRule="auto"/>
              <w:ind w:left="780" w:right="180" w:hanging="7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образовательный процесс ДОО:</w:t>
            </w:r>
          </w:p>
          <w:p w:rsidR="005911BE" w:rsidRDefault="007A0259">
            <w:pPr>
              <w:numPr>
                <w:ilvl w:val="0"/>
                <w:numId w:val="103"/>
              </w:numPr>
              <w:tabs>
                <w:tab w:val="left" w:pos="720"/>
                <w:tab w:val="left" w:pos="201"/>
              </w:tabs>
              <w:spacing w:before="100" w:after="100" w:line="240" w:lineRule="auto"/>
              <w:ind w:left="780" w:right="180" w:hanging="7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досуги, маршруты выходного дня.</w:t>
            </w:r>
          </w:p>
          <w:p w:rsidR="005911BE" w:rsidRDefault="007A0259">
            <w:pPr>
              <w:numPr>
                <w:ilvl w:val="0"/>
                <w:numId w:val="103"/>
              </w:numPr>
              <w:tabs>
                <w:tab w:val="left" w:pos="720"/>
                <w:tab w:val="left" w:pos="201"/>
              </w:tabs>
              <w:spacing w:after="0" w:line="240" w:lineRule="auto"/>
              <w:ind w:left="780" w:right="180" w:hanging="7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Психолого-педагогическое просвещение через организацию активных форм взаимодействия:</w:t>
            </w:r>
          </w:p>
          <w:p w:rsidR="005911BE" w:rsidRDefault="007A0259">
            <w:pPr>
              <w:numPr>
                <w:ilvl w:val="0"/>
                <w:numId w:val="103"/>
              </w:numPr>
              <w:tabs>
                <w:tab w:val="left" w:pos="720"/>
                <w:tab w:val="left" w:pos="201"/>
              </w:tabs>
              <w:spacing w:after="0" w:line="240" w:lineRule="auto"/>
              <w:ind w:left="59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Вечера вопросов и ответов, дистанционное общение, тематические выставки совместных творческих работ («Осенняя ярмарка», «Символ   </w:t>
            </w:r>
          </w:p>
          <w:p w:rsidR="005911BE" w:rsidRDefault="007A0259">
            <w:pPr>
              <w:spacing w:after="0" w:line="240" w:lineRule="auto"/>
              <w:ind w:left="59" w:right="18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года», «Этих дней не смолкнет слава») 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7A0259">
      <w:pPr>
        <w:spacing w:before="10" w:after="0" w:line="276" w:lineRule="auto"/>
        <w:jc w:val="both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</w:rPr>
        <w:t>Методики и технологии для решения задач образовательной области «Социально-коммуникативное развитие:</w:t>
      </w:r>
    </w:p>
    <w:tbl>
      <w:tblPr>
        <w:tblW w:w="14884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1340"/>
      </w:tblGrid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Зартайская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Когда мне грустно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Зартайская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Когда мне обидно.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Зартайская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Когда я счастлив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Зартайская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Когда мне обидно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Зартайская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И.В.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Когда я сержусь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Чал-Борю В.Ю., Пояркова Е.А. 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Ай, болит! История о закадычных друзьях.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Чал-Борю В.В., Пояркова Е.А.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ГДЕ ЖИВУТ СВЕТЛЯЧКИ? История про любопытного Зайчонка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Чал-Борю В. Ю., Пояркова Е. А.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Давай злиться вместе! (Волчонок и Сова)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Чал-Борю В.Ю., Пояркова Е.А. 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Крепкий орешек. История про задиристых бельчат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Белевич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А.А., Чал-Борю В.В., Пояркова Е.А.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НЕ БОЮСЬ БОЯТЬСЯ! История про храброго лисёнка 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Чал-Борю В. Ю., Пояркова Е. 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Это МОЁ, а это - ТВОЁ! И не будем драться! Надо ли делиться, если совсем не хочется?  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Чал-Борю В.Ю., Пояркова Е.А.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ЧТО СЕГОДНЯ НА ОБЕД? История про медвежонка, который не любил есть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Нагаева С.В., Вышинская М.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Навсегда?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Нагаева С.В.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ОТРАВЛЕННЫЕ СЛОВА. 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Арабян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К.К.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Финансовая грамота. Рабочая программа с методическими рекомендациями для педагогов ДОО.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Арабян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К.К.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Финансовая грамота. Пособие для детей 5-7 лет</w:t>
            </w:r>
          </w:p>
        </w:tc>
      </w:tr>
      <w:tr w:rsidR="005911BE" w:rsidTr="00EB01DB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Данилова Ю.Г.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БУКВОТРЯСЕНИЕ, или Удивительное путешествие маленькой девочки по большой стране (с НАКЛЕЙКАМИ)</w:t>
            </w:r>
          </w:p>
        </w:tc>
      </w:tr>
    </w:tbl>
    <w:p w:rsidR="005911BE" w:rsidRDefault="005911BE" w:rsidP="00890282">
      <w:pPr>
        <w:rPr>
          <w:rFonts w:ascii="Times New Roman" w:eastAsia="Times New Roman" w:hAnsi="Times New Roman" w:cs="Times New Roman"/>
          <w:b/>
          <w:sz w:val="24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hd w:val="clear" w:color="auto" w:fill="FFFF00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Образовательная область «ПОЗНАВАТЕЛЬНОЕ РАЗВИТИЕ»</w:t>
      </w:r>
    </w:p>
    <w:p w:rsidR="005911BE" w:rsidRDefault="007A0259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00FF00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Развитие познавательных способностей и познавательных интересов детей.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3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5911BE" w:rsidRDefault="005911B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Развитие когнитивных способностей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3"/>
        <w:gridCol w:w="2551"/>
        <w:gridCol w:w="2210"/>
        <w:gridCol w:w="3177"/>
        <w:gridCol w:w="2487"/>
      </w:tblGrid>
      <w:tr w:rsidR="005911BE" w:rsidTr="00794E3E">
        <w:tc>
          <w:tcPr>
            <w:tcW w:w="14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1) Сенсорные эталоны и познавательные действия: </w:t>
            </w:r>
          </w:p>
        </w:tc>
      </w:tr>
      <w:tr w:rsidR="005911BE" w:rsidTr="00794E3E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Задачи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 и методы)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и средства)</w:t>
            </w:r>
          </w:p>
        </w:tc>
      </w:tr>
      <w:tr w:rsidR="005911BE" w:rsidTr="00794E3E">
        <w:trPr>
          <w:trHeight w:val="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Продолжать работу по сенсорному развитию в разных видах деятельности.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Обогащать сенсорный опыт, знакомя детей широким кругом предметов и объектов, с новыми способами их обследования.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Закреплять полученные ранее навыки обследования предметов и объектов. 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Совершенствовать восприятие детей путем активного использования всех органов чувств (осязание, зрение, слух, вкус, обоняние).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Обогащать чувственный опыт и умение фиксировать полученные впечатления в речи.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осязание. 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Знакомить с различными материалами на ощупь, путем прикосновения, поглаживания (характеризуя ощущения: гладкое, холодное, пушистое, жесткое,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колючее и др.).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образные представления на основе развития образного восприятия в процессе различных видов деятельности.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умение использовать эталоны как общепринятые свойства и качества предметов (цвет, форма, размер, вес и т. п.); подбирать предметы по 1–2 качествам (цвет, размер, материал и т. п.).</w:t>
            </w:r>
          </w:p>
          <w:p w:rsidR="005911BE" w:rsidRDefault="007A0259" w:rsidP="00890282">
            <w:pPr>
              <w:numPr>
                <w:ilvl w:val="0"/>
                <w:numId w:val="104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Развитие познавательных действий. Продолжать знакомить детей обобщенными способами</w:t>
            </w:r>
          </w:p>
          <w:p w:rsidR="005911BE" w:rsidRDefault="007A0259" w:rsidP="00890282">
            <w:p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исследования разных объектов с помощью сенсорных эталонов (цвет, форма, величина и др.), помогать осваивать перцептивные действия (соотнесение с эталоном,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сериация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, моделирование).</w:t>
            </w:r>
          </w:p>
          <w:p w:rsidR="005911BE" w:rsidRDefault="007A0259" w:rsidP="00890282">
            <w:pPr>
              <w:numPr>
                <w:ilvl w:val="0"/>
                <w:numId w:val="105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умение получать сведения о новом объекте в процессе его практического исследования.</w:t>
            </w:r>
          </w:p>
          <w:p w:rsidR="005911BE" w:rsidRDefault="007A0259" w:rsidP="00890282">
            <w:pPr>
              <w:numPr>
                <w:ilvl w:val="0"/>
                <w:numId w:val="105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умение решать задачу, выполняя ряд последовательных действий в соответствии с предлагаемым алгоритмом. </w:t>
            </w:r>
          </w:p>
          <w:p w:rsidR="005911BE" w:rsidRDefault="007A0259" w:rsidP="00890282">
            <w:pPr>
              <w:numPr>
                <w:ilvl w:val="0"/>
                <w:numId w:val="105"/>
              </w:numPr>
              <w:tabs>
                <w:tab w:val="left" w:pos="171"/>
              </w:tabs>
              <w:spacing w:after="0" w:line="270" w:lineRule="auto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Помогать детям понимать и использовать в познавательно-исследовательской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планы, схемы, модели, предложенные взрослым. </w:t>
            </w:r>
          </w:p>
          <w:p w:rsidR="005911BE" w:rsidRDefault="007A0259" w:rsidP="00890282">
            <w:pPr>
              <w:numPr>
                <w:ilvl w:val="0"/>
                <w:numId w:val="105"/>
              </w:numPr>
              <w:tabs>
                <w:tab w:val="left" w:pos="171"/>
              </w:tabs>
              <w:spacing w:after="0" w:line="270" w:lineRule="auto"/>
              <w:ind w:left="2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Поощрять детей к составлению и использованию своих планов, схем, моделей.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</w:t>
            </w:r>
          </w:p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Развивает способность различать и называть форму окружающих предметов, используя сенсорные эталоны геометрические фигуры (круг, квадрат, овал,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сериацию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; описывать предметы по 3-4 основным свойствам.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Ситуативные разговоры, познавательные беседы.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Трудовые поручения. Дидактические игры и игровые упражнения. Проблемные ситуации.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 взрослого и детей тематического и проектного характера.</w:t>
            </w:r>
          </w:p>
          <w:p w:rsidR="00D85AAA" w:rsidRDefault="007A0259" w:rsidP="00D85AAA">
            <w:pPr>
              <w:spacing w:after="0" w:line="264" w:lineRule="auto"/>
              <w:jc w:val="both"/>
              <w:rPr>
                <w:rFonts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Познавательно-исследовательская (исследования объектов окружающего мира и экспериментирования с ними, наблюдение, экскурсии, решение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проблемных ситуаций, опыты, коллекционирование, моделирование); игровая, коммуникативная¸ самообслуживание и элементарный бытовой труд.</w:t>
            </w:r>
            <w:r w:rsidR="00D85AAA" w:rsidRPr="00D85AAA">
              <w:rPr>
                <w:rFonts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D85AAA" w:rsidRDefault="00D85AAA" w:rsidP="00D85AAA">
            <w:pPr>
              <w:spacing w:after="0" w:line="264" w:lineRule="auto"/>
              <w:jc w:val="both"/>
              <w:rPr>
                <w:rFonts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D85AAA" w:rsidRDefault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85AAA" w:rsidRDefault="00D85AAA">
            <w:pPr>
              <w:spacing w:after="0" w:line="264" w:lineRule="auto"/>
              <w:jc w:val="both"/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Методы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 w:rsidRPr="00890282">
              <w:rPr>
                <w:rFonts w:ascii="Times New Roman" w:eastAsia="Times New Roman" w:hAnsi="Times New Roman" w:cs="Times New Roman"/>
                <w:b/>
                <w:sz w:val="24"/>
              </w:rPr>
              <w:t>повышающие познавательную активность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Методы,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0282"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вызывающие эмоциональную активность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>(воображаемые ситуации, придумывание сказок, игры-драматизации, сюрпризные моменты и элементы новизны, юмор и шутка, сочетание разнообразных средств на одном занятии);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Методы,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0282">
              <w:rPr>
                <w:rFonts w:ascii="Times New Roman" w:eastAsia="Times New Roman" w:hAnsi="Times New Roman" w:cs="Times New Roman"/>
                <w:b/>
                <w:sz w:val="24"/>
              </w:rPr>
              <w:t>способствующие взаимосвязи различных видов деятельности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(прием предложения и обучения способу связи разных видов деятельности, перспективное планирование, перспектива,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направленная на последующую деятельность, беседа);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0282">
              <w:rPr>
                <w:rFonts w:ascii="Times New Roman" w:eastAsia="Times New Roman" w:hAnsi="Times New Roman" w:cs="Times New Roman"/>
                <w:b/>
                <w:sz w:val="24"/>
              </w:rPr>
              <w:t>коррекции и уточнения детских представлений: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Игра-экспериментирование.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Исследовательская деятельность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Развивающая игра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Ситуативный разговор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 ситуация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  <w:p w:rsidR="005911BE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 правилами</w:t>
            </w:r>
          </w:p>
          <w:p w:rsidR="005911BE" w:rsidRPr="00D85AAA" w:rsidRDefault="007A0259">
            <w:pPr>
              <w:numPr>
                <w:ilvl w:val="0"/>
                <w:numId w:val="106"/>
              </w:numPr>
              <w:spacing w:after="0" w:line="240" w:lineRule="auto"/>
              <w:ind w:left="346" w:hanging="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КВН 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D85AAA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Формы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 – ролевые игры;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 правилами социального содержания;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– путешествия;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Общение, чтение,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картин;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Театрализованные игры,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Труд;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Экспериментирование;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Ситуации общения;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Утренний и вечерний круг;</w:t>
            </w:r>
          </w:p>
          <w:p w:rsidR="00D85AAA" w:rsidRPr="00D85AAA" w:rsidRDefault="00D85AAA" w:rsidP="00D85AA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85AA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Свободная игра.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Центр сенсорного развития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 Дидактический материал по сенсорному воспитанию: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бизиборды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мягкие развивающие коврики и панно,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сортеры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 способствуют активному речевому развитию детей;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Пазлы, Домино - Сборно-разборные, состоящие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трансформирующихс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я частей и деталей; Заготовки и полуфабрикаты для игрушек –самоделок.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2 полугодие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 различных материалов для создания игрушек –самоделок;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Уголок с играми, способствующими сенсорному развитию детей, для развития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мелкой моторики и тактильных ощущений (шнурки, бусины,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мозайка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др.)</w:t>
            </w: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85AAA" w:rsidRDefault="00D85AAA" w:rsidP="00D85AAA">
            <w:pPr>
              <w:spacing w:after="0" w:line="240" w:lineRule="auto"/>
              <w:jc w:val="both"/>
            </w:pPr>
          </w:p>
        </w:tc>
      </w:tr>
    </w:tbl>
    <w:p w:rsidR="005911BE" w:rsidRDefault="005911BE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Развитие познавательных действий.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Развивать познавательно-исследовательский интерес, внимание, воображение, мышление, умение понимать поставленную задачу (что нужно делать), способы ее достижения (как делать). Закреплять умение использовать обобщенные способы обследования объектов с помощью системы сенсорных эталонов и перцептивных действий.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Побуждать детей исследовать окружающий мир, применяя различные средства и инструменты. Создавать условия для детского экспериментирования, направленного на выявление скрытых свойств объектов. Закреплять умение получать информацию о новом объекте в процессе его исследования.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умение детей читать (понимать) и составлять схемы, модели и алгоритмы собственной деятельности.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Проектная деятельность.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Развивать первичные навыки в проектно-исследовательской деятельности, оказывать помощь в оформлении результатов и создании условий для их презентации сверстникам. Привлекать родителей к участию в проектно-исследовательской деятельности детей.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Развивать проектную деятельность исследовательского типа. </w:t>
      </w:r>
      <w:r>
        <w:rPr>
          <w:rFonts w:ascii="Times New Roman" w:eastAsia="Times New Roman" w:hAnsi="Times New Roman" w:cs="Times New Roman"/>
          <w:color w:val="000000"/>
          <w:sz w:val="24"/>
        </w:rPr>
        <w:t>Организовывать презентации проектов. Формировать у детей представления об авторстве проекта.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Способствовать развитию проектной деятельности нормативного типа. (Нормативная проектная деятельность – это проектная деятельность, направленная на выработку детьми норм и правил поведения в детском коллективе.)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Дидактические игры. </w:t>
      </w:r>
      <w:r>
        <w:rPr>
          <w:rFonts w:ascii="Times New Roman" w:eastAsia="Times New Roman" w:hAnsi="Times New Roman" w:cs="Times New Roman"/>
          <w:sz w:val="23"/>
        </w:rPr>
        <w:t xml:space="preserve">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>
        <w:rPr>
          <w:rFonts w:ascii="Times New Roman" w:eastAsia="Times New Roman" w:hAnsi="Times New Roman" w:cs="Times New Roman"/>
          <w:sz w:val="23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).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 Помогать детям осваивать простейшие настольно-печатные игры (домино, лото, парные карточки и др.), при наличии возможности, обучать детей игре в шашки и шахматы.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Учить подчиняться правилам в групповых играх. </w:t>
      </w:r>
      <w:r>
        <w:rPr>
          <w:rFonts w:ascii="Times New Roman" w:eastAsia="Times New Roman" w:hAnsi="Times New Roman" w:cs="Times New Roman"/>
          <w:color w:val="000000"/>
          <w:sz w:val="24"/>
        </w:rPr>
        <w:t>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2370"/>
        <w:gridCol w:w="2538"/>
        <w:gridCol w:w="4035"/>
        <w:gridCol w:w="3498"/>
      </w:tblGrid>
      <w:tr w:rsidR="005911BE"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2) Формирование элементарных математических представлений:</w:t>
            </w:r>
          </w:p>
          <w:p w:rsidR="005911BE" w:rsidRDefault="005911BE">
            <w:pPr>
              <w:spacing w:after="0" w:line="264" w:lineRule="auto"/>
            </w:pPr>
          </w:p>
        </w:tc>
      </w:tr>
      <w:tr w:rsidR="005911B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Задачи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 и методы)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и средства)</w:t>
            </w:r>
          </w:p>
        </w:tc>
      </w:tr>
      <w:tr w:rsidR="005911BE">
        <w:trPr>
          <w:trHeight w:val="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07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</w:t>
            </w:r>
          </w:p>
          <w:p w:rsidR="005911BE" w:rsidRDefault="005911BE">
            <w:p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5911BE" w:rsidRDefault="005911BE">
            <w:pPr>
              <w:spacing w:after="255" w:line="27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помогает освоить порядковый счет в пределах пяти, познанию пространственных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временных отношений (вперед, назад, вниз, вперед, налево, направо, утро, день, вечер, ночь, вчера, сегодня, завтра).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Дидактические игры и игровые упражнения.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Проектная деятельность.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Индивидуальная работа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Исследовательская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работа, экспериментирование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Интегрированная деятельность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Упражнения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Игры (дидактические, подвижные) Рассматривание Наблюдение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Проектная деятельность; Загадки;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Проблемные ситуации;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 в повседневных бытовых ситуациях;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Демонстрационные опыты;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ООД;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проблемных ситуаций;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Свободные беседы;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Моделирование.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Репродуктивны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(материал не только заучивается, но и воспроизводится);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Объяснительно-иллюстративные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(материал разъясняется, иллюстрируется примерами, демонстрируется и должен быть понят детьми);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Продуктивные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(материал должен быть не только понят, но и применен в практических действиях);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Эвристические, частично-поисковые методы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(отдельные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элементы нового знания добывает сам ребенок путем целенаправленных наблюдений, решения познавательных задач, проведения эксперимента и т.д.);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(методы, предполагающие формирование умений самому осознать проблему, а в отдельных случаях – и поставить ее, внести вклад в ее разрешение);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Исследовательские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(ребенок выступает в роли исследователя, ориентированного на решение субъективно-творческих задач).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Центр ФЭМП оснащен раздаточным счетным материалом, геометрическими фигурами, занимательным и познавательным математическим материалом, логико-математическими играми, набором геометрических фигур.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для формирования у детей элементарных математических представлений: демонстрационный и раздаточный материал для обучения детей счёту, развитию представлений о величине, форме, размере, количестве, материал для развития пространственных и временных представлений: схемы, планы, макеты, алгоритмы, часы.</w:t>
            </w:r>
          </w:p>
          <w:p w:rsidR="005911BE" w:rsidRPr="00235E02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235E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Средства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Наглядный, дидактический материал для занятий;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Оборудование для самостоятельной деятельности детей;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Дидактические игры для формирования математических понятий;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Занимательный математический материал.</w:t>
            </w: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  <w:p w:rsidR="005911BE" w:rsidRPr="00794E3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«Логико-математический центр</w:t>
            </w:r>
            <w:r w:rsidRPr="00794E3E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  <w:p w:rsidR="005911BE" w:rsidRPr="00794E3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94E3E">
              <w:rPr>
                <w:rFonts w:ascii="Times New Roman" w:eastAsia="Times New Roman" w:hAnsi="Times New Roman" w:cs="Times New Roman"/>
                <w:sz w:val="24"/>
              </w:rPr>
              <w:t xml:space="preserve">Математические детские книги  </w:t>
            </w:r>
          </w:p>
          <w:p w:rsidR="005911BE" w:rsidRPr="00794E3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94E3E">
              <w:rPr>
                <w:rFonts w:ascii="Times New Roman" w:eastAsia="Times New Roman" w:hAnsi="Times New Roman" w:cs="Times New Roman"/>
                <w:sz w:val="24"/>
              </w:rPr>
              <w:t xml:space="preserve">Раздаточный математический материал 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3"/>
        <w:gridCol w:w="4812"/>
        <w:gridCol w:w="2126"/>
        <w:gridCol w:w="2977"/>
        <w:gridCol w:w="1920"/>
      </w:tblGrid>
      <w:tr w:rsidR="005911BE" w:rsidTr="00345BA7">
        <w:tc>
          <w:tcPr>
            <w:tcW w:w="14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235E02" w:rsidRDefault="007A025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highlight w:val="yellow"/>
              </w:rPr>
            </w:pPr>
            <w:r w:rsidRPr="00DA5C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3) Окружающий мир</w:t>
            </w:r>
          </w:p>
          <w:p w:rsidR="005911BE" w:rsidRPr="00235E02" w:rsidRDefault="005911BE">
            <w:pPr>
              <w:spacing w:after="0" w:line="264" w:lineRule="auto"/>
              <w:rPr>
                <w:highlight w:val="yellow"/>
              </w:rPr>
            </w:pPr>
          </w:p>
        </w:tc>
      </w:tr>
      <w:tr w:rsidR="005911BE" w:rsidTr="00345BA7"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Задачи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41B23" w:rsidRDefault="007A0259">
            <w:pPr>
              <w:spacing w:after="0" w:line="264" w:lineRule="auto"/>
              <w:jc w:val="both"/>
            </w:pPr>
            <w:r w:rsidRPr="00E41B23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 и методы)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и средства)</w:t>
            </w:r>
          </w:p>
        </w:tc>
      </w:tr>
      <w:tr w:rsidR="005911BE" w:rsidTr="00345BA7">
        <w:trPr>
          <w:trHeight w:val="1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06F" w:rsidRPr="00BC406F" w:rsidRDefault="007A0259">
            <w:pPr>
              <w:numPr>
                <w:ilvl w:val="0"/>
                <w:numId w:val="108"/>
              </w:numPr>
              <w:tabs>
                <w:tab w:val="left" w:pos="14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стране; </w:t>
            </w:r>
          </w:p>
          <w:p w:rsidR="005911BE" w:rsidRDefault="007A0259">
            <w:pPr>
              <w:numPr>
                <w:ilvl w:val="0"/>
                <w:numId w:val="108"/>
              </w:numPr>
              <w:tabs>
                <w:tab w:val="left" w:pos="14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знакомить с традициями и праздниками, принимать участие в подготовке к праздникам,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эмоционально откликаться на участие в них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далее), с разными учреждениями: общеобразовательные организации, ДОО, поликлиники, магазины, парки, стадионы и другие.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Ситуативные разговоры, познавательные беседы. Чтение и обсуждение познавательных и художественных книг, детских иллюстрированных энциклопедий. </w:t>
            </w:r>
          </w:p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 xml:space="preserve">Просмотр и </w:t>
            </w:r>
            <w:r w:rsidRPr="00E41B23">
              <w:rPr>
                <w:rFonts w:ascii="Times New Roman" w:eastAsia="Times New Roman" w:hAnsi="Times New Roman" w:cs="Times New Roman"/>
                <w:sz w:val="24"/>
              </w:rPr>
              <w:lastRenderedPageBreak/>
              <w:t>анализ мультфильмов,</w:t>
            </w:r>
          </w:p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 xml:space="preserve">видеофильмов, телепередач. </w:t>
            </w:r>
          </w:p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>Наблюдения, целевые прогулки, экскурсии. Трудовые поручения. Дидактические игры и игровые упражнения. Проблемные ситуации.</w:t>
            </w:r>
          </w:p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>Рассматривание и обсуждение иллюстраций, фотографий и др. Проектная деятельность. Встречи с интересными людьми.</w:t>
            </w:r>
          </w:p>
          <w:p w:rsidR="005911BE" w:rsidRPr="00E41B23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>Развлечения, досуги и праздники.</w:t>
            </w:r>
          </w:p>
          <w:p w:rsidR="005911BE" w:rsidRPr="00E41B23" w:rsidRDefault="007A0259">
            <w:pPr>
              <w:spacing w:after="0" w:line="240" w:lineRule="auto"/>
              <w:jc w:val="both"/>
            </w:pPr>
            <w:r w:rsidRPr="00E41B23">
              <w:rPr>
                <w:rFonts w:ascii="Times New Roman" w:eastAsia="Times New Roman" w:hAnsi="Times New Roman" w:cs="Times New Roman"/>
                <w:sz w:val="24"/>
              </w:rPr>
              <w:t xml:space="preserve">Совместная деятельность взрослого и детей тематического и </w:t>
            </w:r>
            <w:r w:rsidRPr="00E41B23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проектного характера</w:t>
            </w:r>
            <w:r w:rsidRPr="00E41B23">
              <w:rPr>
                <w:rFonts w:ascii="Times New Roman" w:eastAsia="Times New Roman" w:hAnsi="Times New Roman" w:cs="Times New Roman"/>
                <w:color w:val="00B050"/>
                <w:sz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235E02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235E0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Формы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Познавательные эвристические беседы;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Коллекционирование;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Опыты и эксперименты;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сюжетно-ролевые, подвижные);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Акции, беседы;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художественной литературы;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Труд в природе;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рисунков;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Ведение календаря природы;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Подгрупповые;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Фронтальные;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Режимные моменты;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деятельность.</w:t>
            </w:r>
          </w:p>
          <w:p w:rsidR="005911BE" w:rsidRPr="00E41B23" w:rsidRDefault="00E41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Наглядные: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картин, демонстрация фильмов;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в природе (индивидуальные поручения, коллективный труд);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Элементарные опыты;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Словесные: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рассказ; беседа; чтение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1B23" w:rsidRPr="009E6173" w:rsidRDefault="007A0259" w:rsidP="009E61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Средства </w:t>
            </w:r>
          </w:p>
          <w:p w:rsidR="005911BE" w:rsidRPr="009E6173" w:rsidRDefault="007A0259" w:rsidP="00E41B23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Флаг, </w:t>
            </w:r>
            <w:r w:rsidRPr="009E6173">
              <w:rPr>
                <w:rFonts w:ascii="Times New Roman" w:eastAsia="Times New Roman" w:hAnsi="Times New Roman" w:cs="Times New Roman"/>
                <w:sz w:val="24"/>
              </w:rPr>
              <w:t>герб ХМАО-Югры, Березово</w:t>
            </w:r>
            <w:r w:rsidR="00D172F9" w:rsidRPr="009E6173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sz w:val="24"/>
              </w:rPr>
              <w:t xml:space="preserve">Портреты </w:t>
            </w:r>
            <w:r w:rsidRPr="009E6173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писателей и художников;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альбомы;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Художественная литература;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Глобус;      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Познавательно – справочная литература: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Энциклопедии, иллюстрированные альбомы;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Художественные средства (литература, изобразительное искусство)</w:t>
            </w:r>
          </w:p>
          <w:p w:rsidR="005911BE" w:rsidRP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E6173"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Игрушки, предметы.</w:t>
            </w:r>
          </w:p>
          <w:p w:rsidR="005911BE" w:rsidRDefault="005911BE" w:rsidP="00E41B23">
            <w:pPr>
              <w:spacing w:after="0" w:line="240" w:lineRule="auto"/>
              <w:jc w:val="both"/>
            </w:pPr>
          </w:p>
        </w:tc>
      </w:tr>
    </w:tbl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911BE" w:rsidRDefault="007A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4) Природное окружение, экологическое воспитание</w:t>
      </w:r>
    </w:p>
    <w:p w:rsidR="005911BE" w:rsidRDefault="005911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3091"/>
        <w:gridCol w:w="2762"/>
        <w:gridCol w:w="3782"/>
        <w:gridCol w:w="2843"/>
      </w:tblGrid>
      <w:tr w:rsidR="005911B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Задачи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 и методы)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и средства)</w:t>
            </w:r>
          </w:p>
        </w:tc>
      </w:tr>
      <w:tr w:rsidR="005911BE">
        <w:trPr>
          <w:trHeight w:val="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0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Обучать сравнению и группировке объектов живой природы на основе признаков;</w:t>
            </w:r>
          </w:p>
          <w:p w:rsidR="005911BE" w:rsidRDefault="007A0259">
            <w:pPr>
              <w:numPr>
                <w:ilvl w:val="0"/>
                <w:numId w:val="10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знакомить с объектами и свойствами неживой природы, отличительными признаками времен года, явлениями природы и деятельностью человека в разные сезоны;</w:t>
            </w:r>
          </w:p>
          <w:p w:rsidR="005911BE" w:rsidRDefault="007A0259">
            <w:pPr>
              <w:numPr>
                <w:ilvl w:val="0"/>
                <w:numId w:val="10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воспитывать эмоционально-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положительное отношение ко всем живым существам, желание их беречь и заботиться.</w:t>
            </w:r>
          </w:p>
          <w:p w:rsidR="005911BE" w:rsidRDefault="005911BE">
            <w:pPr>
              <w:tabs>
                <w:tab w:val="left" w:pos="142"/>
              </w:tabs>
              <w:spacing w:after="255" w:line="270" w:lineRule="auto"/>
              <w:jc w:val="both"/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Наблюдения, целевые прогулки, экскурсии. Трудовые поручения,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элементарный бытовой труд.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Ситуативные разговоры, познавательные беседы. Чтение и обсуждение познавательных и художественных книг. Просмотр и анализ мультфильмов, видеофильмов. Дидактические игры и игровые упражнения. Проблемные ситуации.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Рассматривание и обсуждение иллюстраций, фотографий и др.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Проектная деятельность. Встречи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интересными людьми.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Развлечения, досуги и праздники.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 взрослого и детей тематического и проектного характера.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 (исследования объектов окружающего мира и экспериментирования с ними, опыты)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Занятия; Индивидуальные;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Подгрупповые;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Фронтальные;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Познавательные эвристические беседы;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Коллекционирование;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Опыты и эксперименты;   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сюжетно-ролевые, подвижные);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Наблюдения, ц</w:t>
            </w:r>
            <w:r>
              <w:rPr>
                <w:rFonts w:ascii="Times New Roman" w:eastAsia="Times New Roman" w:hAnsi="Times New Roman" w:cs="Times New Roman"/>
                <w:sz w:val="24"/>
              </w:rPr>
              <w:t>иклы наблюдений за растениями и животными;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Акции;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художественной литературы;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в природе;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рисунков;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Ведение календаря природы;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Целевые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прогулки,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экскурсии;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Режимные моменты;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деятельность.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Методы: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Наглядные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 Рассматривание картин, демонстрация фильмов;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игра (дидактические игры (предметные, настольно-печатные, словесные), игровые упражнения и игры-занятия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игровые обучающие ситуации с использованием игрушек и литературных персонажей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подвижные игры, творческие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в природе (индивидуальные поручения, коллективный труд);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Элементарные опыты;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Словесные: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рассказ; беседа; чтение.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Средства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Объекты живой и неживой природы;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с экологическим содержанием;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Комплекты наглядного материала;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в природе;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Оборудование и объекты для проведения экспериментов, опытов, исследований.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«Уголок природы»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Расширение  познавательного опыта, его использование в трудовой деятельности.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 для проведения элементарных опытов  Обучающие дидактические игры по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экологии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Инвентарь для трудовой деятельности в уголке природы </w:t>
            </w:r>
          </w:p>
          <w:p w:rsid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Природный и бросовый материал. </w:t>
            </w:r>
          </w:p>
          <w:p w:rsidR="009E6173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 по астрономии Коллекции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Календарь природы Комнатные растения в соответствии с возрастными рекомендациями Сезонный материал Стенд со сменяющимся материалом на экологическую тематику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Макеты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Литература природоведческого содержания, набор картинок, альбомы</w:t>
            </w:r>
          </w:p>
        </w:tc>
      </w:tr>
      <w:tr w:rsidR="005911BE">
        <w:trPr>
          <w:trHeight w:val="1"/>
        </w:trPr>
        <w:tc>
          <w:tcPr>
            <w:tcW w:w="154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«Человек», «Семья», «Познание», «Родина» и «Природа»</w:t>
            </w:r>
            <w:r>
              <w:rPr>
                <w:rFonts w:ascii="Times New Roman" w:eastAsia="Times New Roman" w:hAnsi="Times New Roman" w:cs="Times New Roman"/>
                <w:sz w:val="24"/>
              </w:rPr>
              <w:t>, что предполагает: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воспитание бережного и ответственного отношения к природе родного края, родной страны, приобретение первого опыта действий по сохранению природы. </w:t>
            </w:r>
          </w:p>
        </w:tc>
      </w:tr>
    </w:tbl>
    <w:p w:rsidR="00B9560E" w:rsidRDefault="00B9560E" w:rsidP="00746B48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46B48" w:rsidRDefault="00746B48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Образовательная область «ФИЗИЧЕСКОЕ РАЗВИТИЕ»</w:t>
      </w:r>
    </w:p>
    <w:p w:rsidR="005911BE" w:rsidRDefault="005911BE">
      <w:pPr>
        <w:tabs>
          <w:tab w:val="left" w:pos="1028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911BE" w:rsidRDefault="007A0259">
      <w:p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гармоничное физическое развитие, формирование интереса и ценностного отношения к занятиям физической культурой, формирование основ здорового образа жизни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правилами безопасности.</w:t>
      </w:r>
    </w:p>
    <w:p w:rsidR="005911BE" w:rsidRDefault="005911BE">
      <w:p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0"/>
        <w:gridCol w:w="4685"/>
        <w:gridCol w:w="2236"/>
        <w:gridCol w:w="2755"/>
        <w:gridCol w:w="2522"/>
      </w:tblGrid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Задачи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 и методы)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и средства)</w:t>
            </w:r>
          </w:p>
        </w:tc>
      </w:tr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313"/>
                <w:tab w:val="left" w:pos="596"/>
                <w:tab w:val="left" w:pos="738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      </w:r>
          </w:p>
          <w:p w:rsidR="005911BE" w:rsidRDefault="007A0259">
            <w:pPr>
              <w:tabs>
                <w:tab w:val="left" w:pos="313"/>
                <w:tab w:val="left" w:pos="59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ритмические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упражнения), создавать условия для освоения спортивных упражнений, подвижных игр;</w:t>
            </w:r>
          </w:p>
          <w:p w:rsidR="005911BE" w:rsidRDefault="007A0259">
            <w:pPr>
              <w:tabs>
                <w:tab w:val="left" w:pos="313"/>
                <w:tab w:val="left" w:pos="426"/>
                <w:tab w:val="left" w:pos="454"/>
                <w:tab w:val="left" w:pos="596"/>
                <w:tab w:val="left" w:pos="70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5911BE" w:rsidRDefault="007A0259">
            <w:pPr>
              <w:tabs>
                <w:tab w:val="left" w:pos="313"/>
                <w:tab w:val="left" w:pos="59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5911BE" w:rsidRDefault="007A0259">
            <w:pPr>
              <w:tabs>
                <w:tab w:val="left" w:pos="313"/>
                <w:tab w:val="left" w:pos="596"/>
                <w:tab w:val="left" w:pos="851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продолжать формировать интерес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5911BE" w:rsidRDefault="007A0259">
            <w:pPr>
              <w:tabs>
                <w:tab w:val="left" w:pos="313"/>
                <w:tab w:val="left" w:pos="596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5911BE" w:rsidRDefault="007A0259">
            <w:pPr>
              <w:tabs>
                <w:tab w:val="left" w:pos="313"/>
                <w:tab w:val="left" w:pos="454"/>
                <w:tab w:val="left" w:pos="596"/>
                <w:tab w:val="left" w:pos="738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•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деятельности.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1) Основная гимнастика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• Основные движения: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проползание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подлезание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 веревку или дугу, не касаясь руками пола прямо и боком;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пробегание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30-40 м в чередовании с ходьбой 2-3 раза; медленный бег 150-200 м; бег на скорость 20 м; челночный бег 2x5 м;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перебегание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увертыванием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пробегание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Общеразвивающие упражнения: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•Ритмическая гимнастика: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хлопками.</w:t>
            </w:r>
          </w:p>
          <w:p w:rsidR="005911BE" w:rsidRDefault="007A0259">
            <w:pPr>
              <w:tabs>
                <w:tab w:val="left" w:pos="333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Строевые упражнения: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>Подвижные игры: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>Спортивные упражнения: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 обучает детей спортивным упражнениям на прогулке или во время физкультурных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Катание на трехколесном и двухколесном велосипеде, самокате: по прямой, по кругу с поворотами, с разной скоростью.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Ходьба на лыжах: скользящим шагом, повороты на месте, подъем на гору «ступающим шагом» 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полуёлочкой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>Формирование основ здорового образа жизни: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>Активный отдых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Физкультурные праздники и досуги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 привлекает детей данной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возрастной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 ритмические и танцевальные упражнения.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Дни здоровья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проводятся 1 раз в три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месяца. В этот день проводятся физкультурно-оздоровительные мероприятия, прогулки, игры на свежем воздухе.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Виды: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игра создание ситуаций (беседа, рассказ)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загадки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рассматривание, обсуждение закаливание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художественной литературы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культура питания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культура здорового образа жизни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семье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Двигательная (овладение техникой основных движений: ходьба, бег, прыжки, ползание, лазание; игровые упражнения, подвижные игры);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игровая, коммуникативная, восприятие художественной литературы и фольклора.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Формы: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Физкультурно-оздоровительная работа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Утренняя гимнастика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разминка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Физкультминутка</w:t>
            </w:r>
          </w:p>
          <w:p w:rsidR="00ED3700" w:rsidRP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Гимнастика после дневного сна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Физкультурные занятия </w:t>
            </w:r>
          </w:p>
          <w:p w:rsidR="00ED3700" w:rsidRDefault="00ED3700" w:rsidP="00ED370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 деятельность</w:t>
            </w:r>
          </w:p>
          <w:p w:rsidR="00ED3700" w:rsidRDefault="00ED3700" w:rsidP="00ED370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(основные виды движений,</w:t>
            </w:r>
          </w:p>
          <w:p w:rsidR="00ED3700" w:rsidRDefault="00ED3700" w:rsidP="00ED370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общеразвивающие и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спортивные упражнения,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подвижные и элементы спортивных игр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Контрольно-диагностическая деятельность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и физкультурные досуги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состязания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 взрослого и детей тематического характера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:rsidR="00ED3700" w:rsidRDefault="00ED3700" w:rsidP="00ED3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 ситуация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Самостоятельные занятия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Самостоятельная двигательная деятельность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Физкультурно-массовые занятия</w:t>
            </w:r>
          </w:p>
          <w:p w:rsidR="00ED3700" w:rsidRDefault="00ED3700" w:rsidP="00ED3700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Неделя здоровья</w:t>
            </w:r>
          </w:p>
          <w:p w:rsidR="00ED3700" w:rsidRDefault="00ED3700" w:rsidP="00ED370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Физкультурный досуг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Наглядно-зрительные: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 физических упражнений, использование наглядных пособий,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Наглядно-слуховые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Музыка, песни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Игровая беседа с элементами движений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Тактильно-мышечные: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Непосредственная помощь воспитателя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Словесный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Объяснения, пояснения, указания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Рассказ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Чтение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Ситуативный разговор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беседа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Практический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упражнений без изменения и с изменениями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Игра</w:t>
            </w:r>
          </w:p>
          <w:p w:rsid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Упражнения. </w:t>
            </w:r>
          </w:p>
          <w:p w:rsidR="00ED3700" w:rsidRPr="00ED3700" w:rsidRDefault="00ED3700" w:rsidP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911BE" w:rsidRDefault="005911BE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tabs>
                <w:tab w:val="left" w:pos="302"/>
              </w:tabs>
              <w:spacing w:after="0" w:line="240" w:lineRule="auto"/>
              <w:ind w:left="302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ED3700" w:rsidRDefault="00ED3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ЗОЖ Формы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Совместная физкультурно-оздоровительная работа ДОУ и семьи </w:t>
            </w:r>
          </w:p>
          <w:p w:rsidR="005911BE" w:rsidRDefault="007A0259">
            <w:pPr>
              <w:numPr>
                <w:ilvl w:val="0"/>
                <w:numId w:val="110"/>
              </w:numPr>
              <w:tabs>
                <w:tab w:val="left" w:pos="720"/>
                <w:tab w:val="left" w:pos="161"/>
              </w:tabs>
              <w:spacing w:before="100" w:after="100" w:line="240" w:lineRule="auto"/>
              <w:ind w:left="19"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Физкультурные занятия детей совместно с родителями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дошкольном учреждении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</w:p>
          <w:p w:rsidR="005911BE" w:rsidRDefault="007A0259">
            <w:pPr>
              <w:numPr>
                <w:ilvl w:val="0"/>
                <w:numId w:val="111"/>
              </w:numPr>
              <w:tabs>
                <w:tab w:val="left" w:pos="444"/>
              </w:tabs>
              <w:spacing w:before="100" w:after="100" w:line="240" w:lineRule="auto"/>
              <w:ind w:left="161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Вопросы к детям</w:t>
            </w:r>
          </w:p>
          <w:p w:rsidR="005911BE" w:rsidRDefault="007A0259">
            <w:pPr>
              <w:numPr>
                <w:ilvl w:val="0"/>
                <w:numId w:val="111"/>
              </w:numPr>
              <w:tabs>
                <w:tab w:val="left" w:pos="444"/>
              </w:tabs>
              <w:spacing w:before="100" w:after="100" w:line="240" w:lineRule="auto"/>
              <w:ind w:left="161" w:right="180" w:hanging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Образный сюжетный рассказ, беседа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Средства </w:t>
            </w:r>
          </w:p>
          <w:p w:rsidR="005911BE" w:rsidRDefault="007A025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Гигиенические факторы</w:t>
            </w:r>
            <w:r w:rsidR="00746B48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Физические упражнения,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пляски, танцы.</w:t>
            </w:r>
          </w:p>
          <w:p w:rsidR="005911BE" w:rsidRDefault="007A0259">
            <w:pPr>
              <w:spacing w:before="100" w:after="100" w:line="240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Различные виды детской деятельности. </w:t>
            </w:r>
          </w:p>
          <w:p w:rsidR="005911BE" w:rsidRDefault="007A025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В группе создан физкультурный уголок, который учитывает возрастные особенности детей, их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интересы. </w:t>
            </w:r>
          </w:p>
          <w:p w:rsidR="005911BE" w:rsidRDefault="007A025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Имеется спортивно-  игровое оборудование: обручи, мячи, скакалки, кегли,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кольцебросы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, массажные коврики; </w:t>
            </w:r>
          </w:p>
          <w:p w:rsidR="005911BE" w:rsidRDefault="007A025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пособия для профилактики плоскостопия, подвижных игр, общеразвивающих упражнений. </w:t>
            </w:r>
          </w:p>
          <w:p w:rsidR="005911BE" w:rsidRDefault="007A025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Мелкое физкультурное оборудование размещено так, чтобы оно было доступно детям, учитываются возрастные особенности детей, их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интересы. </w:t>
            </w: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5911BE" w:rsidRDefault="007A025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Картотеки подвижных игр, дыхательной гимнастики, гимнастики после сна</w:t>
            </w:r>
          </w:p>
          <w:p w:rsidR="005911BE" w:rsidRDefault="005911BE">
            <w:pPr>
              <w:spacing w:after="0" w:line="276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Решение совокупных задач воспитания в рамках образовательной области «Физическое развитие» направлено на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приобщение детей к ценностям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«Жизнь», «Здоровье»</w:t>
            </w:r>
            <w:r>
              <w:rPr>
                <w:rFonts w:ascii="Times New Roman" w:eastAsia="Times New Roman" w:hAnsi="Times New Roman" w:cs="Times New Roman"/>
                <w:sz w:val="24"/>
              </w:rPr>
              <w:t>, что предполагает: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формирование у ребёнка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возрастосообразных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активности, самостоятельности,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формирование у ребёнка основных гигиенических навыков, представлений о здоровом образе жизни. 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3"/>
        <w:gridCol w:w="5414"/>
        <w:gridCol w:w="7187"/>
      </w:tblGrid>
      <w:tr w:rsidR="005911BE">
        <w:tc>
          <w:tcPr>
            <w:tcW w:w="15548" w:type="dxa"/>
            <w:gridSpan w:val="3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Организованная образовательная деятельность: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 раза в неделю (2 раза в зале, 1 раз на воздухе).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Бассейн!!!!!</w:t>
            </w:r>
          </w:p>
        </w:tc>
      </w:tr>
      <w:tr w:rsidR="005911BE">
        <w:trPr>
          <w:trHeight w:val="1"/>
        </w:trPr>
        <w:tc>
          <w:tcPr>
            <w:tcW w:w="204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 деятельности</w:t>
            </w:r>
          </w:p>
        </w:tc>
        <w:tc>
          <w:tcPr>
            <w:tcW w:w="578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Совместная деятельность с педагогом</w:t>
            </w:r>
          </w:p>
        </w:tc>
        <w:tc>
          <w:tcPr>
            <w:tcW w:w="772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Интеграция с другими образовательными областями</w:t>
            </w:r>
          </w:p>
        </w:tc>
      </w:tr>
      <w:tr w:rsidR="005911BE">
        <w:trPr>
          <w:trHeight w:val="1"/>
        </w:trPr>
        <w:tc>
          <w:tcPr>
            <w:tcW w:w="204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Двигательная (овладение техникой основных движений: ходьба, бег, прыжки, ползание, лазание; игровые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упражнения, подвижные игры);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игровая, коммуникативная, восприятие художественной литературы и фольклора.</w:t>
            </w:r>
          </w:p>
        </w:tc>
        <w:tc>
          <w:tcPr>
            <w:tcW w:w="5782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Физические упражнения. Подвижные игры, игры с элементами спорта, игры-соревнования. Игры-имитации, хороводные игры.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Специальные оздоровительные (коррекционно-оздоровительные) игры. Дидактические игры. Пальчиковые игры. Ритмическая гимнастика, игры и упражнения под музыку. Игры и упражнения под тексты стихотворений,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считалок.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Физкультурные занятия (сюжетные, тематические,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комплексные, контрольно- диагностические, учебно-тренирующего характера).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Физкультурные досуги и праздники: «В гостях у Айболита»; «Солнце, воздух и вода–наши верные друзья»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Дни и недели здоровья.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коллажей, тематических альбомов. Изготовление элементарных физкультурных пособий: флажков, мишеней для метания и др. Рассказы, беседы. Чтение, рассматривание и обсуждение познавательных книг о здоровье и ЗОЖ человека.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Цикл игр-занятий «Познай себя» и «Уроки здоровья для дошкольников».</w:t>
            </w:r>
          </w:p>
        </w:tc>
        <w:tc>
          <w:tcPr>
            <w:tcW w:w="7723" w:type="dxa"/>
            <w:tcBorders>
              <w:top w:val="single" w:sz="0" w:space="0" w:color="000000"/>
              <w:left w:val="single" w:sz="0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«Художественно-эстетическое развитие» - развитие музыкально-ритмических движений на основе основных движений;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детьми элементарных физкультурных пособий: флажков, мишеней для метания и др.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«Познавательное развитие» - расширение кругозора в части представлений о физкультуре и спорте, здоровом образе жизни.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«Социально-коммуникативное развитие» - развитие свободного общения со взрослыми и детьми на темы о физической культуре и спорте; подвижные игры с речевым сопровождением; приобщение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ценностям физической культуры; формирование первичных представлений о себе, собственных двигательных возможностях и особенностях;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целостной картины мира, расширение кругозора в части представлений о здоровье и ЗОЖ человека;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приобщение к элементарным общепринятым нормам и правилам взаимоотношения со сверстниками и взрослыми в совместной двигательной активности; поощрение проявлений смелости, находчивости, взаимовыручки, выдержки и пр.; накопление опыта двигательной активности; расстановка и уборка физкультурного инвентаря и оборудования;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навыков безопасного поведения в подвижных и спортивных играх, при использовании спортивного инвентаря.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«Речевое развитие» - игры и упражнения под тексты стихотворений,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считалок; сюжетные физкультурные занятия. 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hd w:val="clear" w:color="auto" w:fill="FFFF00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Образовательная область: «РЕЧЕВОЕ РАЗВИТИЕ»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</w:t>
      </w:r>
      <w:r>
        <w:rPr>
          <w:rFonts w:ascii="Times New Roman" w:eastAsia="Times New Roman" w:hAnsi="Times New Roman" w:cs="Times New Roman"/>
          <w:color w:val="000000"/>
          <w:sz w:val="24"/>
        </w:rPr>
        <w:t>грамоте; овладение речью как средством общения, развитие речевого творчества; знакомство с книжной культурой, детской литературой.</w:t>
      </w:r>
      <w:r>
        <w:rPr>
          <w:rFonts w:ascii="Times New Roman" w:eastAsia="Times New Roman" w:hAnsi="Times New Roman" w:cs="Times New Roman"/>
          <w:sz w:val="23"/>
        </w:rPr>
        <w:t xml:space="preserve"> 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44"/>
      </w:tblGrid>
      <w:tr w:rsidR="005911BE">
        <w:trPr>
          <w:trHeight w:val="1"/>
        </w:trPr>
        <w:tc>
          <w:tcPr>
            <w:tcW w:w="15443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Организованная образовательная деятельность: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2 раз в неделю. </w:t>
            </w:r>
          </w:p>
        </w:tc>
      </w:tr>
    </w:tbl>
    <w:p w:rsidR="005911BE" w:rsidRDefault="005911BE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3"/>
        </w:rPr>
      </w:pPr>
    </w:p>
    <w:p w:rsidR="005911BE" w:rsidRDefault="007A0259">
      <w:pPr>
        <w:spacing w:after="0" w:line="264" w:lineRule="auto"/>
        <w:jc w:val="center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b/>
          <w:sz w:val="23"/>
        </w:rPr>
        <w:t>1) Развитие словаря: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2"/>
        <w:gridCol w:w="2857"/>
        <w:gridCol w:w="2871"/>
        <w:gridCol w:w="2946"/>
        <w:gridCol w:w="2962"/>
      </w:tblGrid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Задачи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Содержание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Виды деятельности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(формы, приемы, методы, технологии, ситуации)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(создание условий для самостоятельной деятельности)</w:t>
            </w:r>
          </w:p>
        </w:tc>
      </w:tr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Пополнять и активизировать словарь детей на основе углубления знаний о ближайшем окружении.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Расширять представления о предметах, явлениях,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событиях, не имевших места в их собственном опыте.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Активизировать употребление в речи названий предметов, их частей, деталей, материалов, из которых они изготовлены, видимых и некоторых скрытых свойств материалов (мнется, бьется, ломается, крошится). 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использовать в речи наиболее употребительные прилагательные, глаголы, наречия, предлоги. 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Вводить в словарь детей существительные, обозначающие профессии; глаголы, характеризующие трудовые действия, движение (бежит, мчится). 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Продолжать учить детей определять и называть местоположение предмета (слева, справа, рядом, около, между), время суток. 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Помогать заменять часто используемые детьми указательные местоимения и наречия (там, туда, такой,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 xml:space="preserve">этот) более точными выразительными словами; употреблять слова-антонимы (чистый — грязный, светло —темно). </w:t>
            </w:r>
          </w:p>
          <w:p w:rsidR="005911BE" w:rsidRDefault="007A0259">
            <w:pPr>
              <w:numPr>
                <w:ilvl w:val="0"/>
                <w:numId w:val="112"/>
              </w:numPr>
              <w:tabs>
                <w:tab w:val="left" w:pos="142"/>
              </w:tabs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Учить употреблять существительные с обобщающим значением (мебель, овощи, животные и т. п.).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и среды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 </w:t>
            </w:r>
          </w:p>
          <w:p w:rsidR="005911BE" w:rsidRDefault="005911BE">
            <w:pPr>
              <w:spacing w:after="0" w:line="270" w:lineRule="auto"/>
              <w:jc w:val="both"/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Коммуникативная (беседы, речевые проблемные ситуации, составление рассказов и сказок, творческие пересказы, ситуативные разговоры, отгадывание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загадок, словесные игры); восприятие художественной литературы и фольклора (чтение, рассказывание, обсуждение, разучивание,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драматизация, различные виды театра).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– упражнения;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Речевые логические задачи.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Формирование словаря: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Заучивание текста;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картин, иллюстраций;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описательных рассказов, загадок;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предметов;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Классификация предметов;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сказок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Средства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Центр речевого развития;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Материал по лексическим темам;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Литературный материал 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ситуация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Ситуация общения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Рассказ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Хороводная игра с пением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Игра-драматизация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Игра 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 с детьми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Проектная деятельность </w:t>
            </w:r>
          </w:p>
          <w:p w:rsidR="005911BE" w:rsidRDefault="007A0259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уголке имеются наборы сюжетных картин, демонстрационные тематический материал.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для группировки и обобщения животных, птиц, рыб, насекомых, растений, продуктов питания, одежда, обувь, мебель, здания, транспорт, профессии, предметов обихода;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Схемы для составления описательных рассказов;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Картинки с постепенно развивающимся сюжетом;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Репродукции картин известных художников;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для развития фонематического слуха;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Различного типа лото;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Настольно-печатные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игры;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Оборудование и атрибуты для сюжетно ролевых игр</w:t>
            </w: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2) Звуковая культура речи:</w:t>
            </w:r>
          </w:p>
        </w:tc>
      </w:tr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3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Закреплять правильное произношение гласных согласных звуков, отрабатывать произношение свистящих, шипящих и сонорных (р, л) звуков.</w:t>
            </w:r>
          </w:p>
          <w:p w:rsidR="005911BE" w:rsidRDefault="007A0259">
            <w:pPr>
              <w:numPr>
                <w:ilvl w:val="0"/>
                <w:numId w:val="113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артикуляционный аппарат. </w:t>
            </w:r>
          </w:p>
          <w:p w:rsidR="005911BE" w:rsidRDefault="007A0259">
            <w:pPr>
              <w:numPr>
                <w:ilvl w:val="0"/>
                <w:numId w:val="113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Продолжать работу над дикцией: совершенствовать отчетливое произнесение слов и словосочетаний. </w:t>
            </w:r>
          </w:p>
          <w:p w:rsidR="005911BE" w:rsidRDefault="007A0259">
            <w:pPr>
              <w:numPr>
                <w:ilvl w:val="0"/>
                <w:numId w:val="113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фонематический слух: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учить различать на слух и называть слова, начинающиеся на определенный звук.</w:t>
            </w:r>
          </w:p>
          <w:p w:rsidR="005911BE" w:rsidRDefault="007A0259">
            <w:pPr>
              <w:numPr>
                <w:ilvl w:val="0"/>
                <w:numId w:val="113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Совершенствовать интонационную выразительность речи.</w:t>
            </w: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Педагог помогает детям овладеть правильным произношением звуков родного языка и слово-произношением,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Ребусы, кроссворды.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Разучивание стихотворений,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скороговорок,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чистоговорок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хорошо поставленных звуков;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и рассказывание сказок, рассказов;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Словесные упражнения;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Артикуляционные упражнения;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Рассказ-драматизация;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Игра-драматизация;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ППРС (условия и средства)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Детская литература;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Предметные картинки;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Пособия для воспитания правильного физиологического дыхания (тренажеры, «Мыльные пузыри», надувные игрушки).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для проведения артикуляционной и мимической гимнастики 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картинки с символами артикуляционных упражнений «Заборчик», «Окошко», «Блинчик», «Чашечка», «Вкусное варенье», «Лошадка», «Индюк» и др.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Тренажёры,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развивающие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силу воздушной струи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свистки, свистульки, дудочки, султанчики, бумажные игрушки-самоделки (бабочки, птички, бумажные полоски, игрушки-вертушки, кораблики, теннисные мячики, комочки ваты</w:t>
            </w:r>
            <w:r>
              <w:rPr>
                <w:rFonts w:ascii="Times New Roman" w:eastAsia="Times New Roman" w:hAnsi="Times New Roman" w:cs="Times New Roman"/>
                <w:sz w:val="24"/>
              </w:rPr>
              <w:t>);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  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картинки-символы различной силы голоса и интонации; музыкальные игрушки и пособия для развития слухового восприятия; индивидуальные зеркала на подгруппу детей;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Verdana" w:eastAsia="Verdana" w:hAnsi="Verdana" w:cs="Verdana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Пособия и игры для формирования фонематического восприятия и слуха: шумовые инструменты; звуковые коробочки; предметные, сюжетные картинки для активизации и автоматизации звуков.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Картотека картинок для отработки произношения гласных и согласных звуков в различных позициях (в начале, в середине, в конце слова): свистящих;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Предметные и сюжетные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картинки для автоматизации и дифференциации свистящих и шипящих звуков.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hd w:val="clear" w:color="auto" w:fill="FFFF00"/>
              </w:rPr>
              <w:t xml:space="preserve"> </w:t>
            </w: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3) Грамматический строй речи:</w:t>
            </w:r>
          </w:p>
        </w:tc>
      </w:tr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продолжать формировать у детей умение правильно согласовывать слова в предложении.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Совершенствовать умения: правильно использовать предлоги в речи;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правильно использовать форму множественного числа родительного падежа существительных;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употреблять формы повелительного наклонения глаголов; 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использовать простые сложносочиненные и сложноподчиненные предложения; 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правильно понимать и употреблять предлоги с пространственным значением (в, под, между, около);</w:t>
            </w:r>
          </w:p>
          <w:p w:rsidR="005911BE" w:rsidRDefault="007A0259">
            <w:pPr>
              <w:numPr>
                <w:ilvl w:val="0"/>
                <w:numId w:val="114"/>
              </w:numPr>
              <w:tabs>
                <w:tab w:val="left" w:pos="142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правильно образовывать названия предметов посуды.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речевые проблемные ситуации,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рассказов и сказок,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творческие пересказы, ситуативные разговоры, отгадывание загадок);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(дидактические, театрализованные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и сочинение загадок, пословиц, поговорок, дразнилок, считалок и др.  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– упражнения.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Исправление ошибок в речи;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новых слов;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Придумывание предложений с заданным количеством слов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Формирование лексико-грамматического строя речи: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Обогащение речи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Предметные картинки;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 Предметные картинки по лексическим темам; 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Подборка дидактических игр: «Большие и маленькие» (употребление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уменьшительно-ласкательной форме), «Один-много» и др.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Картотека игр на расширение словарного запаса и совершенствования грамматического строя речи.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Картотека скороговорок и опорных схем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мнемотаблиц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 для их запоминания.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Картотека считалок и дразнилок.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hd w:val="clear" w:color="auto" w:fill="FFFF00"/>
              </w:rPr>
              <w:t xml:space="preserve"> </w:t>
            </w: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4) Связная речь:</w:t>
            </w:r>
          </w:p>
        </w:tc>
      </w:tr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продолжать совершенствовать диалогическую речь детей.</w:t>
            </w:r>
          </w:p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Закреплять у детей умение поддерживать беседу: задавать вопросы по поводу предметов, их качеств, действий с ними, взаимоотношений с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окружающими, правильно по форме и содержанию отвечать на вопросы.</w:t>
            </w:r>
          </w:p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</w:t>
            </w:r>
          </w:p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Воспитывать культуру общения: формирование умений приветствовать родных, знакомых, детей по группе. </w:t>
            </w:r>
          </w:p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Использовать формулы речевого этикета при ответе по телефону, при вступлении в разговор с незнакомыми людьми, при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встрече гостей.</w:t>
            </w:r>
          </w:p>
          <w:p w:rsidR="005911BE" w:rsidRDefault="007A0259">
            <w:pPr>
              <w:numPr>
                <w:ilvl w:val="0"/>
                <w:numId w:val="115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("Почему?", "Зачем?", "Для чего?");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                                             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отчеству.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Коммуникативная (беседы, речевые проблемные ситуации, составление рассказов и сказок, творческие пересказы, ситуативные разговоры, отгадывание загадок, словесные игры); восприятие художественной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литературы и фольклора (чтение, рассказывание, обсуждение, разучивание,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драматизация, различные виды театра).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Формы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 и упражнения;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Сказки (волшебные, бытовые);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Литературная проза, поэзия;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выставки.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Чтение;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Загадки;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Конкурсы;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Разговор с детьми;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Обсуждение, рассказ;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Театр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пальчиковый театр, театр на рукавичках, театр шариков и кубиков, настольный театр, стендовый театр, костюмы для игр-драматизаций, маски).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(рассказывание);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Прослушивание записей и просмотр видеоматериалов;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Беседа после чтения;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с продолжением;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о книгах;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Драматизация;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Придумывание сказок;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Обмен информацией;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игровой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деятельности.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составления описательных рассказов, запоминания скороговорок, заучивания стихотворений.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больших и маленьких картинок «Расскажи сказку по картинкам»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Набор «Что сначала, что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потом», для составления рассказов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картинок для группировки и обобщения</w:t>
            </w:r>
            <w:r>
              <w:rPr>
                <w:rFonts w:ascii="Verdana" w:eastAsia="Verdana" w:hAnsi="Verdana" w:cs="Verdana"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(до 8-10 в каждой группе):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«Овощи», «Фрукты», «Ягоды», «Дикие животные», «Домашние животные», «Птицы вокруг нас», «Деревья», «Кто это»,  «Грибы», «Растения», «Цветы», «Транспорт», «Герои сказок», «Безопасность», «Одежда», «Насекомые»  и др.)</w:t>
            </w:r>
            <w:proofErr w:type="gramEnd"/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Наборы предметных картинок для группировки по разным признакам (2-3) последовательно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  <w:t>или одновременно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назначение, цвет, величина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Игры для совершенствования грамматического строя речи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(«Назови ласково», «Один-много, «Составь слово из двух», «Добавь слово» и др.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Наборы парных картинок на соотнесение (сравнение): найди отличия (по внешнему виду), ошибки (по смыслу), таблицы для сравнения по 1-2 признакам (логические таблицы).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- Серии картинок «Времена года» (сезонные явления и деятельность людей).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Наборы парных картинок типа «лото» из 6-8 частей.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Разрезные (складные) кубики с сюжетными картинками (6-8 частей).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Разрезные контурные картинки (4-6 частей).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Картинный материал: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сюжетные картинки по лексическим темам, по художественным произведениям для составления различных типов предложений с предлогами и без (например: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я хожу в детский сад. в детском саду я играю машиной, мячом, конструктором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.»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и т.д.)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картинки с изображением детенышей животных;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картинки с изображением действий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прыгает, бежит, стоит, лежит, падает, летит, плывет и т.д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картинки, обозначающие несклоняемые существительные (пальто, пианино, кофе, какао);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- картинки для составления сложносочиненных и сложноподчиненных предложений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например: «пришла весна и солнышко стало пригревать сильнее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а дорогах появились лужи,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потому что пришла весна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ИКТ;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Художественная литература;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Жанровая литература;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Центр речевого творчества;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Детская литература;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Портреты писателей </w:t>
            </w: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5) Подготовка детей к обучению грамоте:</w:t>
            </w:r>
          </w:p>
        </w:tc>
      </w:tr>
      <w:tr w:rsidR="005911BE">
        <w:trPr>
          <w:trHeight w:val="1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6"/>
              </w:num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Продолжать знакомить с терминами "слово", "звук" практически, учить понимать и употреблять эти слова при выполнении упражнений, в речевых играх;</w:t>
            </w:r>
          </w:p>
          <w:p w:rsidR="005911BE" w:rsidRDefault="007A0259">
            <w:pPr>
              <w:numPr>
                <w:ilvl w:val="0"/>
                <w:numId w:val="116"/>
              </w:num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длинные);</w:t>
            </w:r>
          </w:p>
          <w:p w:rsidR="005911BE" w:rsidRDefault="007A0259">
            <w:pPr>
              <w:numPr>
                <w:ilvl w:val="0"/>
                <w:numId w:val="116"/>
              </w:numPr>
              <w:tabs>
                <w:tab w:val="left" w:pos="142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5911BE" w:rsidRDefault="007A0259">
            <w:pPr>
              <w:numPr>
                <w:ilvl w:val="0"/>
                <w:numId w:val="116"/>
              </w:numPr>
              <w:tabs>
                <w:tab w:val="left" w:pos="142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выделять голосом звук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Педагог закрепляет у детей умение понимать термины "слово", "звук",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Коммуникативная (беседы, речевые проблемные ситуации, составление рассказов и сказок, творческие пересказы, ситуативные разговоры, отгадывание загадок, словесные игры); восприятие художественной литературы и фольклора (чтение, рассказывание, обсуждение, разучивание,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драматизация, различные виды театра).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– упражнения.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Исправление ошибок в речи;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новых слов;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Придумывание предложений с заданным количеством слов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картинок с изображением предметов и названий;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 карточек с изображением предметов (от 1 до 5) и цифр;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 кубиков с цифрами и числовыми фигурами;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 моделей: деление на 2 и 4 части;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Настенный алфавит, слоговые таблицы;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Картотека словесных игр;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Магнитная доска, настольные кассы.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6) Интерес к художественной литературе:</w:t>
            </w:r>
            <w:r w:rsidR="00D172F9"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5911BE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образным характеристикам предметов и явлений);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развивать художественно-речевые и исполнительские умения (выразительное чтение наизусть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5911BE" w:rsidRDefault="007A0259">
            <w:pPr>
              <w:numPr>
                <w:ilvl w:val="0"/>
                <w:numId w:val="117"/>
              </w:numPr>
              <w:tabs>
                <w:tab w:val="left" w:pos="0"/>
                <w:tab w:val="left" w:pos="142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Педагог продолжает развивать интерес детей к художественной литературе.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 внимательно и заинтересованно слушать сказки, рассказы, стихотворения; запоминать считалки, скороговорки, загадки.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Прививает интерес к чтению больших произведений (по главам). Способствует формированию эмоционального отношения к литературным произведениям.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Помогает детям понять скрытые мотивы поведения героев произведения.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Педагог учит детей вслушиваться в ритм и мелодику поэтического текста.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Помогает выразительно, с естественными интонациями читать стихи, участвовать в чтении текста по ролям, в инсценировках.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lastRenderedPageBreak/>
              <w:t>Виды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совместной деятельности: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игровая, познавательная, коммуникативная, продуктивная, двигательная, трудовая, восприятие художественной литературы и фольклора, художественно-эстетическая.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 и упражнения;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Сказки (волшебные, бытовые);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Литературная проза, поэзия;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выставки.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(рассказывание);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Прослушивание записей и просмотр видеоматериалов;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Беседа после чтения;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с продолжением;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о книгах;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Драматизация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ИКТ;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Художественная литература;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Жанровая литература</w:t>
            </w:r>
          </w:p>
          <w:p w:rsidR="005911BE" w:rsidRDefault="005911BE">
            <w:pPr>
              <w:tabs>
                <w:tab w:val="left" w:pos="33"/>
                <w:tab w:val="lef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00FFFF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2F9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00FF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Центр художественной </w:t>
            </w:r>
            <w:r w:rsidRPr="00D172F9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литературы</w:t>
            </w:r>
            <w:r w:rsidRPr="00D172F9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00FF00"/>
              </w:rPr>
              <w:t xml:space="preserve">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72F9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центра способствует формированию у малышей навыка слушания произведения, умения отвечать на вопросы по содержанию, обыгрывать сказки, умения обращаться с книгой; формирование и расширение представлений об окружающем.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Книги, подобранные по возрасту и по текущей теме: - сказки, рассказы о природе, животных и т.п.: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иллюстрированные книги, альбомы, плакаты, планшеты познавательного характера 20-30 разных;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- книги с одним и тем же произведением, но иллюстрированные разными художниками;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альбомы дополняются по темам: «российская армия», «труд взрослых», «цветы», «времена года»;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открытки для рассматривания по произведениям;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портреты писателей: С. Маршак, В. Маяковский, А. Пушкин;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оформляются тематические выставки «сказки», «времена года», «сказки о дружбе зверей» и др.);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детские энциклопедии («что такое? кто такой?» и др.);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книжки-малышки с произведением фольклора малых форм;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книжки-раскраски;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детские журналы;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аудиокассеты и диски по литературным произведениям;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Театры настольные и перчаточный;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больница»;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- Игра «Библиотека»</w:t>
            </w:r>
          </w:p>
        </w:tc>
      </w:tr>
      <w:tr w:rsidR="005911BE">
        <w:trPr>
          <w:trHeight w:val="1"/>
        </w:trPr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«Культура» и «Красота»</w:t>
            </w:r>
            <w:r>
              <w:rPr>
                <w:rFonts w:ascii="Times New Roman" w:eastAsia="Times New Roman" w:hAnsi="Times New Roman" w:cs="Times New Roman"/>
                <w:sz w:val="24"/>
              </w:rPr>
              <w:t>, что предполагает: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  </w:t>
            </w:r>
          </w:p>
        </w:tc>
      </w:tr>
      <w:tr w:rsidR="005911BE">
        <w:tc>
          <w:tcPr>
            <w:tcW w:w="155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Примерный перечень художественной литературы:  </w:t>
            </w:r>
          </w:p>
          <w:p w:rsidR="005911BE" w:rsidRDefault="007A0259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E7E6E6"/>
              </w:rPr>
              <w:t>Малые формы фольклора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E7E6E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Барашеныси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...», «Гуси, вы гуси...», «Дождик- дождик, веселей», «Дон! Дон! Дон!...», «Жил у бабушки козел», «Зайчишк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потетень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</w:t>
            </w:r>
          </w:p>
          <w:p w:rsidR="005911BE" w:rsidRDefault="007A0259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E7E6E6"/>
              </w:rPr>
              <w:t>Русские народные сказки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E7E6E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>«Гуси-лебеди»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М.А. Булатова);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Жихарка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И. Карнауховой); «Заяц-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хваста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А.Н. Толстого); «Зимовье»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И. Соколова-Микитова); «Коза-дереза»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М.А. Булатова); «Петушок и бобовое зернышко»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Капицы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); «Лиса-лапотница»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В. Даля); «Лисичка-сестричка и волк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М.А. Булатова); «Смоляной бычок»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М.А. Булатова); «Снегурочка»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М.А. Булатова).</w:t>
            </w:r>
          </w:p>
          <w:p w:rsidR="005911BE" w:rsidRDefault="007A0259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Фольклор народов мира:</w:t>
            </w:r>
          </w:p>
          <w:p w:rsidR="005911BE" w:rsidRDefault="007A0259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Песенки.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«Утята», франц.,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С. Гиппиус; «Пальцы», пер. с нем. J1.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Яхина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«Песня моряка» норвежек, нар. песенка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Ю. Вронского);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Барабек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англ.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К. Чуковского); «Шалтай-Болтай», англ.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С. Маршака).</w:t>
            </w:r>
          </w:p>
          <w:p w:rsidR="005911BE" w:rsidRDefault="007A0259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Сказки.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«Бременские музыканты» из сказок братьев Гримм, пер. с. нем.</w:t>
            </w:r>
          </w:p>
          <w:p w:rsidR="005911BE" w:rsidRDefault="007A0259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Введенского, под ред. С. Маршака; «Два жадных медвежонка»,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сказка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А. Красновой и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Важдаева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«Колосок»,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нар. сказка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С. Могилевской); «Красная Шапочка», из сказок Ш. Перро, пер. с франц. 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Габбе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«Три поросенка», пер. с англ. С. Михалкова.</w:t>
            </w:r>
          </w:p>
          <w:p w:rsidR="005911BE" w:rsidRDefault="007A0259">
            <w:pPr>
              <w:tabs>
                <w:tab w:val="left" w:pos="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Произведения поэтов и писателей России:</w:t>
            </w:r>
          </w:p>
          <w:p w:rsidR="005911BE" w:rsidRDefault="007A0259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Поэзия.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Аким Я.Л. «Первый снег»; Александрова З.Н. «Таня пропала», «Теплый дождик» (по выбору); Бальмонт К.Д. «Росинка»;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A.JI. «Уехали», «Я знаю, что надо придумать» (по выбору); Берестов В.Д.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Искалочка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»; Благинина Е.А. «Дождик, дождик...», «Посидим в тишине» (по выбору); Брюсов B.Я. «Колыбельная»; Бунин И. А. «Листопад» (отрывок);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Гамазкова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«Колыбельная для бабушки»;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 и Хармс Д. «Очень-очень вкусный пирог»; Есенин С.А. «Поет зима - аукает...»;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Б.В. «Волчок»,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Кискино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горе» (по выбору); Кушак Ю.Н. «Сорок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Лукашина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Мориц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Ю.П. «Песенка про сказку»,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«Дом гнома, гном - дома!», «Огромный собачий секрет» (1-2 по выбору);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Р.С. «На свете все на все похоже...», «Чудо» (по выбору);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Токмакова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И.П. «Ивы», «Сосны»,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Приставалка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»; Чуковский К.И. «Путаница»,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Закаляка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«Радость»,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Тараканище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 (по выбору).</w:t>
            </w:r>
          </w:p>
          <w:p w:rsidR="005911BE" w:rsidRDefault="007A025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Проза.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Сахарнов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С.В. «Кто прячется лучше всех?»; Сладков Н.И. «Неслух»;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В.Г. «Мышонок и карандаш»;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Тайц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Я.М. «По пояс», «Все здесь» (по выбору); Толстой JI.H.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Чарушин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Е.И. «Тюпа, Томка и сорока» (1-2 рассказа по выбору).</w:t>
            </w:r>
          </w:p>
          <w:p w:rsidR="005911BE" w:rsidRDefault="007A0259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Литературные сказки: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Горький М.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Воробьишко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»; Мамин-Сибиряк Д.Н. «Сказка про Комара Комаровича - Длинный Нос и про Мохнатого Мишу - Короткий Хвост»; Москвина М.Л. «Что случилось с крокодилом»;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Р.С. «Сказка о кругленьких и длинненьких человечках»; Чуковский К.И. «Телефон»,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Тараканище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горе», «Айболит и воробей» (1-2 рассказа по выбору).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Произведения поэтов и писателей разных стран.</w:t>
            </w:r>
          </w:p>
          <w:p w:rsidR="005911BE" w:rsidRDefault="007A0259">
            <w:pPr>
              <w:numPr>
                <w:ilvl w:val="0"/>
                <w:numId w:val="118"/>
              </w:numPr>
              <w:spacing w:after="0"/>
              <w:ind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Поэзия: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Бжехва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Я. «Клей», пер. с польск.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Грубин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Ф. «Слезы», пер.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Солоновича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Квитко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Л.М. «Бабушкины руки» (пер. с евр. Т.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Спендиаровой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Райнис Я. «Наперегонки», пер.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латыш. 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Мезинова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Ю. «Чудеса», пер. с польск. В. Приходько; «Про пана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Трулялинского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пересказ с польск.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Заходера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«Овощи», пер. с польск. С. Михалкова.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Литературные сказки: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Балинт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 «Гном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Гномыч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Изюмка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(1-2 главы из книги по выбору), пер. с венг.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Лейбутина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Дональдсон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Груффало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«Хочу к маме» (пер.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Бородицкой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(по выбору);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Ивамура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К. «14 лесных мышей» (пер.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Байбиковой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Ингавес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 «Мишка Бруно» (пер. 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Мяэотс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); Керр Д.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Мяули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Истории из жизни удивительной кошки» (пер.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Аромштам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Лангройтер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Ю. «А дома лучше!» (пер.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Фербикова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Мугур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Рилэ-Йепурилэ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Жучок с золотыми крылышками» (пер.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румынск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Д. Шполянской);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«Поцелуй в ладошке» (пер. Е. Сорокиной);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Родари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Д. «Собака, которая не умела лаять» (из книги «Сказки, у которых три конца»), пер. с итал. И. Константиновой; Хогарт Э.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Мафин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его веселые друзья» (1-2 главы из книги по выбору), пер. с англ. О. Образцовой и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Юхансон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 «Мулле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Буффа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(пер. 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Затолокиной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</w:tr>
    </w:tbl>
    <w:p w:rsidR="00B9560E" w:rsidRDefault="00B9560E" w:rsidP="008C193C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911BE" w:rsidRDefault="007A0259">
      <w:pPr>
        <w:spacing w:after="0" w:line="264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Образовательная область «ХУДОЖЕСТВЕННО-ЭСТЕТИЧЕСКОЕ РАЗВИТИЕ»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1"/>
        <w:gridCol w:w="530"/>
        <w:gridCol w:w="2817"/>
        <w:gridCol w:w="257"/>
        <w:gridCol w:w="2264"/>
        <w:gridCol w:w="784"/>
        <w:gridCol w:w="2674"/>
        <w:gridCol w:w="821"/>
        <w:gridCol w:w="1547"/>
        <w:gridCol w:w="673"/>
      </w:tblGrid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Образовательные области и задачи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4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>Содержание образовательной деятельности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Виды деятельности</w:t>
            </w:r>
          </w:p>
        </w:tc>
        <w:tc>
          <w:tcPr>
            <w:tcW w:w="6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Инструментарий (технологии, методы и приемы) или полностью парциальные программы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ППРС (условия для решения задач)</w:t>
            </w:r>
          </w:p>
        </w:tc>
      </w:tr>
      <w:tr w:rsidR="005911BE"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В области художественно-эстетического развития основными задачами образовательной деятельности являются:</w:t>
            </w:r>
          </w:p>
        </w:tc>
      </w:tr>
      <w:tr w:rsidR="005911BE"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1) Приобщение к искусству:</w:t>
            </w:r>
          </w:p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Приобщение к искусству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</w:t>
            </w:r>
          </w:p>
        </w:tc>
      </w:tr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Продолжать развивать у детей художественное и эстетическое восприятие в процессе ознакомления с произведениями разных видов искусства; 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воображение, художественный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вкус;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у детей умение сравнивать произведения различных видов искусства;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у детей интерес к искусству как виду творческой деятельности человека;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познакомить детей с видами и жанрами искусства, историей его возникновения, средствами выразительности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разных видов искусства;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понимание красоты произведений искусства, потребность общения с искусством;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приобщать детей к лучшим образцам отечественного и мирового искусства;</w:t>
            </w:r>
          </w:p>
          <w:p w:rsidR="005911BE" w:rsidRDefault="007A0259">
            <w:pPr>
              <w:numPr>
                <w:ilvl w:val="0"/>
                <w:numId w:val="119"/>
              </w:numPr>
              <w:tabs>
                <w:tab w:val="left" w:pos="142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воспитывать патриотизм и чувства гордости за свою страну, край, 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ознакомления с различными видами искусства. </w:t>
            </w:r>
          </w:p>
        </w:tc>
        <w:tc>
          <w:tcPr>
            <w:tcW w:w="4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1) 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2) 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художественные образы в изобразительной, музыкальной, конструктивной деятельности.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3) 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4) 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анималистика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), портреты человека и бытовые сценки.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5) Педагог знакомит детей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стремление детей изображать в рисунках, аппликации реальные и сказочные строения.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6) 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7) 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8) 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9) Педагог поощряет проявление детских предпочтений: выбор детьми любимых песен, иллюстраций, предметов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народных промыслов, пояснение детьми выбора; воспитывает у детей бережное отношение к произведениям искусства.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Изобразительная (лепка, аппликация, рисование, мастерские по изготовлению продуктов детского творчества, занятия в изостудии); музыкальная (слушание, понимание смысла музыкальных произведений, пение, музыкально-ритмические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движения, игра на детских музыкальных инструментах); конструктивно-модельная (конструирование из разного материала, включая конструкторы, модули, бумагу, природный и иной материал).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Виды совместной деятельности: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игровая, познавательная, коммуникативная, продуктивная, двигательная, трудовая, восприятие художественной литературы и фольклора, художественно-эстетическая.</w:t>
            </w:r>
          </w:p>
        </w:tc>
        <w:tc>
          <w:tcPr>
            <w:tcW w:w="6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Формы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Познавательные беседы;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Виртуальные экскурсии;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коллекций;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Слушание музыкальных произведений;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природных объектов;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литературных произведений;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досуги;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Выставки работ декоративно-прикладного искусства;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пробуждения ярких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эстетических эмоций и переживаний с целью овладения даром сопереживания;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2) Метод побуждения к сопереживанию, эмоциональной отзывчивости на прекрасное в окружающем мире.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3) Метод эстетического убеждения;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4) Метод сенсорного насыщения (без сенсорной основы немыслимо приобщение детей к художественной культуре);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5) Метод эстетического выбора («убеждения красотой»), направленный на формирование эстетического вкуса;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6) Метод разнообразной художественной практики;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7) Метод сотворчества (с педагогом, народным мастером, художником, сверстниками).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8) Метод нетривиальных (необыденных) творческих ситуаций, пробуждающих интерес к художественной деятельности.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9) Метод эвристических и поисковых ситуаций.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10) Методы - наглядный, сл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овесный, практический.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Рассматривание эстетически привлекательных предметов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Игра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Организация выставок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Изготовление украшений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Слушание соответствующей возрасту народной, классической, детской музыки 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Экспериментирование со звуками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Музыкально-дидактическая игра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Разучивание музыкальных игр и танцев</w:t>
            </w:r>
          </w:p>
          <w:p w:rsidR="005911BE" w:rsidRDefault="007A0259">
            <w:pPr>
              <w:numPr>
                <w:ilvl w:val="0"/>
                <w:numId w:val="120"/>
              </w:numPr>
              <w:tabs>
                <w:tab w:val="left" w:pos="346"/>
              </w:tabs>
              <w:spacing w:after="0" w:line="240" w:lineRule="auto"/>
              <w:ind w:left="63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Совместное пение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Условия для художественно - эстетического развития детей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Эстетическое оформление помещений способствует художественному развитию детей (экспозиция картин, произведений народного творчества, цветочные композиции).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 xml:space="preserve">В группе для детей имеются необходимые материалы для рисования, лепки, аппликации, конструирования, художественного труда: бумага разных видов, форматов и цветов, пластилин, краски, кисти, карандаши, мелки, природный материал, неоформленный, бросовый, природный материал,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разнообразные наборы конструкторов.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hd w:val="clear" w:color="auto" w:fill="FFFF00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Эстетическое общение;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</w:t>
            </w: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55" w:line="27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</w:p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2) Изобразительная деятельность: </w:t>
            </w:r>
          </w:p>
        </w:tc>
      </w:tr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продолжать у детей развивать эстетическое восприятие, образные представления, воображение, эстетические чувства, художественно-творческие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способности; 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продолжать формировать у детей умение рассматривать и обследовать предметы, в том числе с помощью рук;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обогащать представления детей об изобразительном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продолжать формировать у детей умение создавать коллективные произведения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рисовании, лепке, аппликации;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поощрять детей воплощать в художественной форме свои представления, переживания,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чувства, мысли; 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создавать условия для самостоятельного художественного творчества детей;</w:t>
            </w:r>
          </w:p>
          <w:p w:rsidR="005911BE" w:rsidRDefault="007A0259">
            <w:pPr>
              <w:numPr>
                <w:ilvl w:val="0"/>
                <w:numId w:val="121"/>
              </w:num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воспитывать у детей желание проявлять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дружелюбие при оценке работ других детей. </w:t>
            </w:r>
          </w:p>
          <w:p w:rsidR="005911BE" w:rsidRDefault="005911BE">
            <w:pPr>
              <w:tabs>
                <w:tab w:val="left" w:pos="142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5911BE" w:rsidRDefault="005911BE">
            <w:pPr>
              <w:spacing w:after="0" w:line="240" w:lineRule="auto"/>
              <w:jc w:val="both"/>
            </w:pPr>
          </w:p>
        </w:tc>
        <w:tc>
          <w:tcPr>
            <w:tcW w:w="4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lastRenderedPageBreak/>
              <w:t xml:space="preserve">1) Рисование: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величине.</w:t>
            </w:r>
          </w:p>
          <w:p w:rsidR="005911BE" w:rsidRDefault="007A0259">
            <w:pPr>
              <w:tabs>
                <w:tab w:val="left" w:pos="147"/>
                <w:tab w:val="left" w:pos="288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2) Народное декоративно-прикладное искусство: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продолжает у детей формировать умение создавать декоративные композиции по мотивам дымковских,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филимоновских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узоров. Учит детей использовать дымковские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филимоновские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5911BE" w:rsidRDefault="007A0259">
            <w:pPr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3) Лепка: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прищипыванию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прищипыванию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лепки.</w:t>
            </w:r>
          </w:p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4) Аппликация: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скругления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Изобразительная (лепка, аппликация, рисование, мастерские по изготовлению продуктов детского творчества, занятия в изостудии). </w:t>
            </w:r>
          </w:p>
        </w:tc>
        <w:tc>
          <w:tcPr>
            <w:tcW w:w="6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ООД (рисование, лепка, аппликация);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Экспериментирование;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украшений, декораций, подарков;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Выставки детских работ;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макетов, коллекций и их оформление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Рассматривание красочных энциклопедий, альбомов об искусстве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группе для детей имеются необходимые материалы для рисования, лепки, аппликации, конструирования, художественного труда: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бумага разных видов, форматов и цветов;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пластилин,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краски;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кисти (большие и маленькие, толстые и тонкие);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 карандаши, мелки;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бросовый, природный материал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(засушенные листья, травы,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лепестки цветов, семена и т. д.);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схемы – алгоритмы рисования, изготовления поделок, лепки различных предметов; - материал по нетрадиционной технике рисования (тычки, свечи, зубные щетки, ватные палочки, штампы, трубочки для коктейля и т. д.);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- Альбомы по живописи и графике (гжель, городецкая и дымковская роспись);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-  Изделия народных промыслов (городецкая и хохломская роспись);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Набор репродукций картин о природе; (времена года,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явления природы);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Серии картинок: времена года (пейзажи, жизнь животных, характерные виды работ и отдыха людей);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разнообразные наборы конструкторов.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Наглядный материал;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Художественная литература;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Альбомы по живописи, искусству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lastRenderedPageBreak/>
              <w:t>3) Конструктивно – модельная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деятельность</w:t>
            </w:r>
          </w:p>
        </w:tc>
      </w:tr>
      <w:tr w:rsidR="005911BE">
        <w:trPr>
          <w:trHeight w:val="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Продолжать  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свойств (устойчивость, форма, величина).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Развивать умение устанавливать  ассоциативные связи, предлагая вспомнить, какие похожие сооружения дети видели. 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домах—стены, вверху — перекрытие, крыша; в автомобиле — кабина, кузов и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т. д.).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Побуждать детей создавать постройки разной конструктивной сложности (гараж для нескольких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автомашин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ом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 в 2–3 этажа, широкий мост для проезда автомобилей или поездов, идущих в двух направлениях и др.).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Развивать умение использовать в сюжетно-ролевой игре постройки из строительного материала. 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самостоятельно измерять постройки (по высоте, длине и ширине), соблюдать заданный воспитателем принцип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конструкции (Построй такой же домик, но высокий).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 </w:t>
            </w:r>
          </w:p>
          <w:p w:rsidR="005911BE" w:rsidRDefault="007A0259">
            <w:pPr>
              <w:numPr>
                <w:ilvl w:val="0"/>
                <w:numId w:val="122"/>
              </w:numPr>
              <w:tabs>
                <w:tab w:val="left" w:pos="142"/>
              </w:tabs>
              <w:spacing w:after="255" w:line="270" w:lineRule="auto"/>
              <w:ind w:left="29" w:hanging="29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</w:tc>
        <w:tc>
          <w:tcPr>
            <w:tcW w:w="4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1) 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2) Педагог развивает у детей умение устанавливать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вверху- перекрытие, крыша; в автомобиле - кабина, кузов и так далее).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3) 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4) 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5) 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конструктивно-модельная (конструирование из разного материала, включая конструкторы, модули, бумагу, природный и иной материал). </w:t>
            </w:r>
          </w:p>
        </w:tc>
        <w:tc>
          <w:tcPr>
            <w:tcW w:w="6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(по модели, по образцу, по условиям);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из бросового и природного материала.</w:t>
            </w:r>
          </w:p>
          <w:p w:rsidR="005911BE" w:rsidRDefault="007A0259">
            <w:pPr>
              <w:numPr>
                <w:ilvl w:val="0"/>
                <w:numId w:val="123"/>
              </w:numPr>
              <w:tabs>
                <w:tab w:val="left" w:pos="360"/>
                <w:tab w:val="left" w:pos="181"/>
              </w:tabs>
              <w:spacing w:before="100" w:after="100" w:line="240" w:lineRule="auto"/>
              <w:ind w:left="39" w:right="180" w:hanging="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образцов педагога;</w:t>
            </w:r>
          </w:p>
          <w:p w:rsidR="005911BE" w:rsidRDefault="007A0259">
            <w:pPr>
              <w:numPr>
                <w:ilvl w:val="0"/>
                <w:numId w:val="123"/>
              </w:numPr>
              <w:tabs>
                <w:tab w:val="left" w:pos="360"/>
                <w:tab w:val="left" w:pos="181"/>
              </w:tabs>
              <w:spacing w:before="100" w:after="100" w:line="240" w:lineRule="auto"/>
              <w:ind w:left="39" w:right="180" w:hanging="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Наглядный;</w:t>
            </w:r>
          </w:p>
          <w:p w:rsidR="005911BE" w:rsidRDefault="007A0259">
            <w:pPr>
              <w:numPr>
                <w:ilvl w:val="0"/>
                <w:numId w:val="123"/>
              </w:numPr>
              <w:tabs>
                <w:tab w:val="left" w:pos="360"/>
                <w:tab w:val="left" w:pos="181"/>
              </w:tabs>
              <w:spacing w:before="100" w:after="100" w:line="240" w:lineRule="auto"/>
              <w:ind w:left="39" w:right="180" w:hanging="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Словесный;</w:t>
            </w:r>
          </w:p>
          <w:p w:rsidR="005911BE" w:rsidRDefault="007A0259">
            <w:pPr>
              <w:numPr>
                <w:ilvl w:val="0"/>
                <w:numId w:val="123"/>
              </w:numPr>
              <w:tabs>
                <w:tab w:val="left" w:pos="360"/>
                <w:tab w:val="left" w:pos="181"/>
              </w:tabs>
              <w:spacing w:before="100" w:after="100" w:line="240" w:lineRule="auto"/>
              <w:ind w:left="39" w:right="180" w:hanging="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Практический</w:t>
            </w:r>
          </w:p>
          <w:p w:rsidR="005911BE" w:rsidRDefault="007A0259">
            <w:pPr>
              <w:tabs>
                <w:tab w:val="left" w:pos="181"/>
              </w:tabs>
              <w:spacing w:after="0" w:line="264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           </w:t>
            </w:r>
          </w:p>
          <w:p w:rsidR="005911BE" w:rsidRDefault="005911BE">
            <w:pPr>
              <w:spacing w:after="0" w:line="240" w:lineRule="auto"/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Условия для художественно - эстетического развития детей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Эстетическое оформление помещений способствует художественному развитию детей (экспозиция картин, произведений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народного творчества, цветочные композиции).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группе для детей имеются разнообразные наборы конструкторов. </w:t>
            </w:r>
          </w:p>
          <w:p w:rsidR="005911BE" w:rsidRDefault="005911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Строительная мастерская»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Напольный строительный материал;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Настольный строительный материал;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Пластмассовые конструкторы;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Пирамидки; 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Конструкторы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металлическими деталями;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Схемы и модели для всех видов конструкторов; Мягкие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строительно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игровые модули;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Транспортные игрушки;</w:t>
            </w:r>
          </w:p>
          <w:p w:rsidR="005911BE" w:rsidRDefault="007A0259">
            <w:pPr>
              <w:tabs>
                <w:tab w:val="left" w:pos="181"/>
              </w:tabs>
              <w:spacing w:after="0" w:line="264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Схемы, иллюстрации отдельных построек (мосты, дома, корабли, самолёт и др.)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</w:p>
          <w:p w:rsidR="005911BE" w:rsidRDefault="007A0259">
            <w:pPr>
              <w:tabs>
                <w:tab w:val="left" w:pos="181"/>
              </w:tabs>
              <w:spacing w:after="0" w:line="264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Средства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Различные виды конструкторов (строительные наборы,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Природный и бросовый материал</w:t>
            </w:r>
          </w:p>
        </w:tc>
      </w:tr>
      <w:tr w:rsidR="005911BE">
        <w:trPr>
          <w:gridAfter w:val="1"/>
          <w:wAfter w:w="862" w:type="dxa"/>
        </w:trPr>
        <w:tc>
          <w:tcPr>
            <w:tcW w:w="173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4) Музыкальная деятельность:</w:t>
            </w:r>
          </w:p>
        </w:tc>
      </w:tr>
      <w:tr w:rsidR="005911BE"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2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Слушание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.</w:t>
            </w:r>
          </w:p>
          <w:p w:rsidR="005911BE" w:rsidRDefault="007A0259">
            <w:pPr>
              <w:numPr>
                <w:ilvl w:val="0"/>
                <w:numId w:val="12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Формировать навыки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культуры слушания музыки (не отвлекаться, дослушивать произведение до конца).</w:t>
            </w:r>
          </w:p>
          <w:p w:rsidR="005911BE" w:rsidRDefault="007A0259">
            <w:pPr>
              <w:numPr>
                <w:ilvl w:val="0"/>
                <w:numId w:val="12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чувствовать характер музыки, узнавать знакомые произведения, высказывать свои впечатления о прослушанном. </w:t>
            </w:r>
          </w:p>
          <w:p w:rsidR="005911BE" w:rsidRDefault="007A0259">
            <w:pPr>
              <w:numPr>
                <w:ilvl w:val="0"/>
                <w:numId w:val="124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 </w:t>
            </w:r>
          </w:p>
          <w:p w:rsidR="005911BE" w:rsidRDefault="007A0259">
            <w:p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Пение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. </w:t>
            </w:r>
          </w:p>
          <w:p w:rsidR="005911BE" w:rsidRDefault="007A0259">
            <w:pPr>
              <w:numPr>
                <w:ilvl w:val="0"/>
                <w:numId w:val="125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Обучать детей выразительному пению, формировать умение петь протяжно, подвижно, согласованно (в пределах ре — си первой октавы).</w:t>
            </w:r>
          </w:p>
          <w:p w:rsidR="005911BE" w:rsidRDefault="007A0259">
            <w:pPr>
              <w:numPr>
                <w:ilvl w:val="0"/>
                <w:numId w:val="125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Развивать умение брать дыхание между короткими музыкальными фразами.</w:t>
            </w:r>
          </w:p>
          <w:p w:rsidR="005911BE" w:rsidRDefault="007A0259">
            <w:pPr>
              <w:numPr>
                <w:ilvl w:val="0"/>
                <w:numId w:val="125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 xml:space="preserve">Учить петь мелодию чисто, смягчать концы фраз, четко произносить слова, петь выразительно, передавая характер музыки. </w:t>
            </w:r>
          </w:p>
          <w:p w:rsidR="005911BE" w:rsidRDefault="007A0259">
            <w:pPr>
              <w:numPr>
                <w:ilvl w:val="0"/>
                <w:numId w:val="125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петь с инструментальным сопровождением и без него (с помощью воспитателя). </w:t>
            </w:r>
          </w:p>
          <w:p w:rsidR="005911BE" w:rsidRDefault="007A0259">
            <w:p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Песенное творчество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.</w:t>
            </w:r>
          </w:p>
          <w:p w:rsidR="005911BE" w:rsidRDefault="007A0259">
            <w:pPr>
              <w:numPr>
                <w:ilvl w:val="0"/>
                <w:numId w:val="126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Учить самостоятельно сочинять мелодию колыбельной песни и отвечать на музыкальные вопросы («Как тебя зовут?», «Что ты хочешь, кошечка?», «Где ты?»).</w:t>
            </w:r>
          </w:p>
          <w:p w:rsidR="005911BE" w:rsidRDefault="007A0259">
            <w:pPr>
              <w:numPr>
                <w:ilvl w:val="0"/>
                <w:numId w:val="126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Формировать умение импровизировать мелодии на заданный текст. </w:t>
            </w:r>
          </w:p>
          <w:p w:rsidR="005911BE" w:rsidRDefault="007A0259">
            <w:p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Музыкально-ритмические движения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Продолжать формировать у детей навык ритмичного движения в соответствии с характером музыки.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самостоятельно менять движения в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соответствии с двух- и трехчастной формой музыки.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Совершенствовать танцевальные движения: прямой галоп, пружинка, кружение по одному и в парах.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Продолжать совершенствовать навыки основных движений (ходьба: «торжественная», спокойная, «таинственная»; бег: легкий и стремительный).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Развитие танцевально-игрового творчества.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Способствовать развитию эмоционально-образного исполнения музыкально-игровых упражнений (кружатся </w:t>
            </w: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lastRenderedPageBreak/>
              <w:t>листочки, падают снежинки) и сценок, используя мимику и пантомиму (зайка веселый и грустный, хитрая лисичка, сердитый волк и т. д.).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Обучать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инсценированию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 xml:space="preserve"> песен и постановке небольших музыкальных спектаклей. 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hd w:val="clear" w:color="auto" w:fill="FFFFFF"/>
              </w:rPr>
              <w:t>Игра на детских музыкальных инструментах.</w:t>
            </w:r>
          </w:p>
          <w:p w:rsidR="005911BE" w:rsidRDefault="007A0259">
            <w:pPr>
              <w:numPr>
                <w:ilvl w:val="0"/>
                <w:numId w:val="127"/>
              </w:numPr>
              <w:tabs>
                <w:tab w:val="left" w:pos="142"/>
              </w:tabs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  <w:shd w:val="clear" w:color="auto" w:fill="FFFFFF"/>
              </w:rPr>
              <w:t>Формировать умение подыгрывать простейшие мелодии на деревянных ложках, погремушках, барабане, металлофоне.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1) Слушание: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педагог формирует навыки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пантомимы.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2) Пение: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3) Песенное творчество: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учит детей самостоятельно сочинять мелодию колыбельной песни и отвечать на музыкальные вопросы ("Как тебя зовут?", "Что ты хочешь, кошечка?", "Где ты?"); формирует у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умение импровизировать мелодии на заданный текст.</w:t>
            </w:r>
          </w:p>
          <w:p w:rsidR="005911BE" w:rsidRDefault="007A0259">
            <w:pPr>
              <w:tabs>
                <w:tab w:val="left" w:pos="331"/>
                <w:tab w:val="left" w:pos="473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4) Музыкально-ритмические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движения: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движений (ходьба: «торжественная», спокойная, «таинственная»; бег: легкий, стремительный).</w:t>
            </w:r>
          </w:p>
          <w:p w:rsidR="005911BE" w:rsidRDefault="007A0259">
            <w:pPr>
              <w:tabs>
                <w:tab w:val="left" w:pos="0"/>
                <w:tab w:val="left" w:pos="331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5)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ab/>
              <w:t>Развитие танцевально-игрового творчества: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инсценированию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песен и постановке небольших музыкальных спектаклей.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6) Игра на детских музыкальных инструментах: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педагог формирует у детей умение подыгрывать простейшие мелодии на деревянных ложках, погремушках,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барабане, металлофоне;</w:t>
            </w:r>
          </w:p>
          <w:p w:rsidR="005911BE" w:rsidRDefault="007A0259">
            <w:pPr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способствует реализации  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</w:tc>
        <w:tc>
          <w:tcPr>
            <w:tcW w:w="4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музыкальная (слушание, понимание смысла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музыкальных произведений, пение, музыкально-ритмические движения, игра на детских музыкальных инструментах)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ООД (комплексная,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тематическая, традиционная);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и развлечения;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в других видах образовательной деятельности;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Пение, слушание;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на музыкальных инструментах;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Музыкально-ритмические движения.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Наглядный: сопровождение музыкального ряда изобразительным, показ движений;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Словесный: беседы о различных музыкальных жанрах;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Словесно - слуховой: пение;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Слуховой: слушание музыки;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Игровой: музыкальные игры;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Практический: разучивание песен, танцев, воспроизведение мелодий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Здесь размещены музыкальные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инструменты, где дети могут самостоятельно на них играть, импровизировать.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Условия для музыкальной деятельности: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Имеются: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музыкально- дидактические пособия;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детские музыкальные инструменты (деревянные, шумовые, звуковые; озвученные, не озвученные;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диски с записями музыкальных произведений и фонограмм песен;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портрет композитора; 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музыкальные игрушки;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игрушки-самоделки; 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музыкально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дидактические игры;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фольклор;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Произведения искусства (музыкальные, изобразительные)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Примерный перечень музыкальных произведений.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1) Слушание: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«Ах ты, береза», рус. нар. песня; «Осенняя песенка», муз. Д. Васильева-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Буглая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hd w:val="clear" w:color="auto" w:fill="FFFFFF"/>
              </w:rPr>
              <w:t>Пение: ??????? Посмотреть в программе !!!!!!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Упражнения на развитие слуха и голоса: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«Путаница» - песня-шутка; муз. Е. Тиличеевой, сл. К. Чуковского,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Кукушечка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», рус. нар. песня,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. И. Арсеева; «Паучок» и «Кисонька-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мурысонька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», рус. нар. песни; заклички: «Ой, кулики! Весна поет!» 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Жаворонушки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прилетите!». 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hd w:val="clear" w:color="auto" w:fill="FFFFFF"/>
              </w:rPr>
              <w:t>Песни: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«Осень», муз. И. Кишко, сл. Т. Волгиной; «Санки», муз.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сл.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Высотской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; «Зима прошла», муз.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Метлова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сл.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Клоковой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Герчик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сл. А. Чельцова; «Дождик», муз.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, сл. Н. Френкель.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3) Песенное творчество: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«Как тебя зовут?»; «Что ты хочешь, кошечка?»; «Наша песенка простая», муз. А. Александрова, сл.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Ивенсен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«Курочка-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рябушечка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муз. Г. Лобачева, сл. Народные.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4) Музыкально-ритмические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движения: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00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•Игровые упражнения: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«Пружинки» под рус. нар. мелодию; ходьба под «Марш», муз. И. Беркович; «Веселые мячики» (подпрыгивание и бег), муз.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Сатулиной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лиса и зайцы под муз.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Майкапара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Старокадомского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«Упражнения с цветами» под муз. «Вальса» А. Жилина.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Хороводы и пляски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«Топ и хлоп», муз. Т. Назарова-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Метнер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сл.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Каргановой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«Танец с ложками» под рус. нар. мелодию; новогодние хороводы по выбору музыкального руководителя.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lastRenderedPageBreak/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Характерные танцы:</w:t>
            </w: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«Снежинки», муз. О. Берта,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Метлова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; «Танец зайчат» под «Польку» И. Штрауса; «Снежинки», муз. Т. Ломовой; «Бусинки» под «Галоп» И. Дунаевского.</w:t>
            </w:r>
          </w:p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5) Развитие танцевально-игрового творчества: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•Этюды-драматизации: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«Барабанщик», муз.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«Танец осенних листочков», муз. А. Филиппенко, сл.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Макшанцевой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«Барабанщики», муз.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Кабалевского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Левидова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«Считалка», «Катилось яблоко», муз.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Агафонникова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Музыкальные игры: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«Курочка и петушок», муз. Г. Фрида; «Жмурки», муз. 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Флотова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«Медведь и заяц», муз.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«Самолеты», муз. М. Магиденко; «Найди себе пару», муз. Т. Ломовой; «Займи домик», муз. М. Магиденко.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Игры с пением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«Огородная-хороводная», муз.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Можжевелова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сл.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Пассовой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Кукловской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911BE" w:rsidRDefault="007A0259">
            <w:pPr>
              <w:tabs>
                <w:tab w:val="left" w:pos="291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 танцевально-игрового творчества: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«Лошадка», муз.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Потоловского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«Зайчики», «Наседка и цыплята», «Воробей», муз. Т. Ломовой; «Ой, хмель мой, хмелек», рус. нар. мелодия,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Раухвергера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«Кукла», муз.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Старокадомского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«Медвежата», муз.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сл. Н. Френкель.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Музыкально-дидактические игры: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слуха: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«Птицы и птенчики», «Качели». Развитие ритмического слуха. «Петушок, курочка и цыпленок», «Кто как идет?», «Веселые дудочки»; «Сыграй, как я».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Развитие тембрового и динамического слуха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«Громко-тихо», «Узнай свой инструмент»; «Угадай, на чем играю». 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Определение жанра и развитие памяти.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«Что делает кукла?», «Узнай и спой песню по картинке», «Музыкальный магазин».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6) Игра на детских музыкальных инструментах: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Игра на детских музыкальных инструментах: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«Гармошка», «Небо синее», «Андрей-воробей», муз. Е. Тиличеевой, сл.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; «Сорока-сорока», рус. нар. прибаутка, обр. 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Попатенко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5) Театрализованная деятельность:</w:t>
            </w:r>
          </w:p>
        </w:tc>
      </w:tr>
      <w:tr w:rsidR="005911BE">
        <w:trPr>
          <w:trHeight w:val="1"/>
        </w:trPr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Продолжать развивать интерес детей к театрализованной деятельности;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формировать опыт социальных навыков поведения, создавать условия для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творческой активности детей;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эстетический вкус, воспитывать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чувство прекрасного, побуждать нравственно-эстетические и эмоциональные переживания;</w:t>
            </w:r>
          </w:p>
          <w:p w:rsidR="005911BE" w:rsidRDefault="007A0259">
            <w:pPr>
              <w:numPr>
                <w:ilvl w:val="0"/>
                <w:numId w:val="128"/>
              </w:numPr>
              <w:tabs>
                <w:tab w:val="left" w:pos="142"/>
                <w:tab w:val="left" w:pos="1025"/>
              </w:tabs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побуждать интерес творческим проявлениям в игре и игровому общению со сверстниками.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  <w:tc>
          <w:tcPr>
            <w:tcW w:w="4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Игровая деятельность;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художественных произведений.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(рассказывание);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Беседа после чтения;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продолжением;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Драматизация;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Прослушивание записей и просмотр видеоматериалов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Условия для театрализованной деятельности: В группе имеются: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Ширма для показа;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маски и костюмы для режиссерских игр, игр -  драматизаций, сюжетно-ролевых игр;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- кукольный театр (сказка за сказкой и русские народные сказки);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разнообразные виды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театральных кукол: би-ба-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пальчиковые, ростовые, марионетки, плоскостные игрушки - силуэты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театр масок (герои сказок, дикие и домашние животные, овощи, фрукты, времен года);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литературные игры «Угадай название», «Угадай имя героя», «Вспомни и расскажи».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Средства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Разные виды театров.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255" w:line="27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lastRenderedPageBreak/>
              <w:t>6) Культурно-досуговая деятельность:</w:t>
            </w:r>
          </w:p>
        </w:tc>
      </w:tr>
      <w:tr w:rsidR="005911BE">
        <w:trPr>
          <w:trHeight w:val="1"/>
        </w:trPr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умение организовывать свободное время с пользой;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музыкальной);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развивать интерес к развлечениям, знакомящим с культурой и традициями народов страны;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чувства причастности к событиям, происходящим в стране;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развивать индивидуальные творческие способности и художественные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наклонности ребёнка;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вовлекать детей в процесс подготовки разных видов развлечений;</w:t>
            </w:r>
          </w:p>
          <w:p w:rsidR="005911BE" w:rsidRDefault="007A0259">
            <w:pPr>
              <w:numPr>
                <w:ilvl w:val="0"/>
                <w:numId w:val="129"/>
              </w:numPr>
              <w:tabs>
                <w:tab w:val="left" w:pos="142"/>
              </w:tabs>
              <w:spacing w:after="0" w:line="27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  <w:p w:rsidR="005911BE" w:rsidRDefault="005911BE">
            <w:pPr>
              <w:spacing w:after="0" w:line="270" w:lineRule="auto"/>
              <w:jc w:val="both"/>
            </w:pPr>
          </w:p>
        </w:tc>
        <w:tc>
          <w:tcPr>
            <w:tcW w:w="4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Эстетическое направление воспитания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 произведениями, художниками, книгами, видами искусства, творческими профессиями, посещение театра)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Творческие мастерские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Фольклорные фестивали - Календарно-обрядовые праздники 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Тематические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праздники и развлечения, театрализованные представления, музыкально – литературные развлечения, концерты, русское народное творчество, забавы, фокусы. </w:t>
            </w:r>
          </w:p>
        </w:tc>
        <w:tc>
          <w:tcPr>
            <w:tcW w:w="4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Игровая зона»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Игрушки и наборы для сюжетно – ролевых игр: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«Семья»;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«Больница»;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«Магазин»;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«Школа»;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«Парикмахерская»;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«Почта»;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«Армия»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;</w:t>
            </w:r>
            <w:proofErr w:type="gramEnd"/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«Космонавты»;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«Библиотека»;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«Ателье»; 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Предметы - заместители, атрибуты;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Дидактические игры; Служебные машинки различного назначения;</w:t>
            </w:r>
          </w:p>
          <w:p w:rsidR="005911BE" w:rsidRDefault="007A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Комплект транспортных средств;</w:t>
            </w:r>
          </w:p>
          <w:p w:rsidR="005911BE" w:rsidRDefault="007A025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Грузовые, легковые автомобили. </w:t>
            </w:r>
          </w:p>
        </w:tc>
      </w:tr>
      <w:tr w:rsidR="005911BE">
        <w:trPr>
          <w:trHeight w:val="1"/>
        </w:trPr>
        <w:tc>
          <w:tcPr>
            <w:tcW w:w="182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«Культура» и «Красота»</w:t>
            </w:r>
            <w:r>
              <w:rPr>
                <w:rFonts w:ascii="Times New Roman" w:eastAsia="Times New Roman" w:hAnsi="Times New Roman" w:cs="Times New Roman"/>
                <w:sz w:val="24"/>
              </w:rPr>
              <w:t>, что предполагает: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B9560E" w:rsidRDefault="00B9560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7A0259">
      <w:pPr>
        <w:spacing w:after="0" w:line="276" w:lineRule="auto"/>
        <w:ind w:left="212" w:right="248"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Часть, формируемая участниками образовательных отношений по образовательной области «Социально-коммуникативное развитие»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5911BE" w:rsidRDefault="005911BE">
      <w:pPr>
        <w:spacing w:after="0" w:line="276" w:lineRule="auto"/>
        <w:ind w:left="4085" w:right="248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</w:p>
    <w:p w:rsidR="005911BE" w:rsidRDefault="007A0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Часть, формируемая участниками образовательных отношений, определяется реализуемыми программами дополнительного образования, современными образовательными технологиями различной направленности:   </w:t>
      </w:r>
    </w:p>
    <w:p w:rsidR="005911BE" w:rsidRDefault="005911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7"/>
        <w:gridCol w:w="4809"/>
        <w:gridCol w:w="4018"/>
        <w:gridCol w:w="3374"/>
      </w:tblGrid>
      <w:tr w:rsidR="005911BE">
        <w:trPr>
          <w:trHeight w:val="1"/>
        </w:trPr>
        <w:tc>
          <w:tcPr>
            <w:tcW w:w="2537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Направление</w:t>
            </w:r>
          </w:p>
        </w:tc>
        <w:tc>
          <w:tcPr>
            <w:tcW w:w="510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Наименование программы, технологии</w:t>
            </w:r>
          </w:p>
        </w:tc>
        <w:tc>
          <w:tcPr>
            <w:tcW w:w="425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Возрастная категория</w:t>
            </w:r>
          </w:p>
        </w:tc>
        <w:tc>
          <w:tcPr>
            <w:tcW w:w="354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Где реализуется</w:t>
            </w:r>
          </w:p>
        </w:tc>
      </w:tr>
      <w:tr w:rsidR="005911BE">
        <w:trPr>
          <w:trHeight w:val="1"/>
        </w:trPr>
        <w:tc>
          <w:tcPr>
            <w:tcW w:w="2537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Формирование основ безопасности жизнедеятельности</w:t>
            </w:r>
          </w:p>
        </w:tc>
        <w:tc>
          <w:tcPr>
            <w:tcW w:w="510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Программа «Безопасность» (авторы Н.Н. Авдеева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О.Л.Князева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Р.Б.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) </w:t>
            </w:r>
          </w:p>
          <w:p w:rsidR="005911BE" w:rsidRDefault="007A0259">
            <w:pPr>
              <w:tabs>
                <w:tab w:val="left" w:pos="709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Дети</w:t>
            </w:r>
          </w:p>
        </w:tc>
        <w:tc>
          <w:tcPr>
            <w:tcW w:w="425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Дети дошкольного возраста 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</w:rPr>
              <w:t xml:space="preserve">от 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до окончания образовательных отношений </w:t>
            </w:r>
          </w:p>
        </w:tc>
        <w:tc>
          <w:tcPr>
            <w:tcW w:w="354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Реализуется в совместной деятельности, в режимных моментах и в самостоятельной деятельности </w:t>
            </w:r>
          </w:p>
        </w:tc>
      </w:tr>
      <w:tr w:rsidR="005911BE">
        <w:trPr>
          <w:trHeight w:val="1"/>
        </w:trPr>
        <w:tc>
          <w:tcPr>
            <w:tcW w:w="2537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Духовно-нравственное воспитание </w:t>
            </w:r>
          </w:p>
        </w:tc>
        <w:tc>
          <w:tcPr>
            <w:tcW w:w="510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Программа духовно-нравственного воспитания «Социокультурные истоки» и «Воспитание на социокультурном опыте»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(автор: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И. А. Кузьмин, А. В. Камкин)</w:t>
            </w:r>
            <w:proofErr w:type="gramEnd"/>
          </w:p>
        </w:tc>
        <w:tc>
          <w:tcPr>
            <w:tcW w:w="425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Дети дошкольного возраста от 3 лет до конца образовательных отношений </w:t>
            </w:r>
          </w:p>
        </w:tc>
        <w:tc>
          <w:tcPr>
            <w:tcW w:w="354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tabs>
                <w:tab w:val="left" w:pos="709"/>
              </w:tabs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Реализуется в совместной деятельности, в режимных моментах и в самостоятельной деятельности</w:t>
            </w:r>
          </w:p>
        </w:tc>
      </w:tr>
    </w:tbl>
    <w:p w:rsidR="005911BE" w:rsidRDefault="005911BE">
      <w:pPr>
        <w:tabs>
          <w:tab w:val="left" w:pos="709"/>
        </w:tabs>
        <w:spacing w:after="0" w:line="264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</w:rPr>
      </w:pPr>
    </w:p>
    <w:p w:rsidR="005911BE" w:rsidRDefault="007A0259">
      <w:pPr>
        <w:tabs>
          <w:tab w:val="left" w:pos="709"/>
        </w:tabs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Программа «Безопасность»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(авторы Н.Н. Авдеева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О.Л.Князева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Р.Б.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Стеркина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направлена на формирование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основ безопасности жизнедеятельности детей старшего дошкольного возраста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составляет единое образовательное направление по сохранению и укреплению  психического и физического здоровья детей дошкольного возраста. Реализуется в совместной деятельности в различных видах детской деятельности. </w:t>
      </w:r>
      <w:r>
        <w:rPr>
          <w:rFonts w:ascii="Times New Roman" w:eastAsia="Times New Roman" w:hAnsi="Times New Roman" w:cs="Times New Roman"/>
          <w:sz w:val="24"/>
        </w:rPr>
        <w:t xml:space="preserve">Программа включает шесть разделов, содержание которых отражает изменения в жизни современного общества: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«Ребенок и другие люди»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«Ребенок и природа»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«Ребенок дома»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 «Здоровье ребенка»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 «Эмоциональное благополучие ребенка»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6. «Ребенок на улицах города»  </w:t>
      </w:r>
    </w:p>
    <w:p w:rsidR="005911BE" w:rsidRDefault="007A0259">
      <w:pPr>
        <w:tabs>
          <w:tab w:val="left" w:pos="709"/>
        </w:tabs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В силу особой значимости охраны жизни и здоровья детей программа требует обязательного соблюдения основных ее принципов: полноты, системности, учета условий сезонности, возрастной адресности. Программа содержит тематическое планирование, в соответствии с которым строится образовательная работа с детьми.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Программа духовно-нравственного воспитания «Социокультурные истоки» и «Воспитание на социокультурном опыте</w:t>
      </w:r>
      <w:r>
        <w:rPr>
          <w:rFonts w:ascii="Times New Roman" w:eastAsia="Times New Roman" w:hAnsi="Times New Roman" w:cs="Times New Roman"/>
          <w:b/>
          <w:sz w:val="24"/>
        </w:rPr>
        <w:t>»,</w:t>
      </w:r>
      <w:r>
        <w:rPr>
          <w:rFonts w:ascii="Times New Roman" w:eastAsia="Times New Roman" w:hAnsi="Times New Roman" w:cs="Times New Roman"/>
          <w:i/>
          <w:sz w:val="24"/>
        </w:rPr>
        <w:t xml:space="preserve"> (автор: профессор И. А. Кузьмин и профессор А. В. Камкин)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направлена на формирование духовно – нравственной основы личности, а также приобщения детей и их родителей к базовым духовным, нравственным и социокультурным ценностям России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5911BE" w:rsidRDefault="007A0259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«Социокультурные истоки» для дошкольного образования предусматривает освоение детьми и их родителями системы духовных ценностей.   Сердцевину «Истоков» составляют </w:t>
      </w:r>
      <w:r>
        <w:rPr>
          <w:rFonts w:ascii="Times New Roman" w:eastAsia="Times New Roman" w:hAnsi="Times New Roman" w:cs="Times New Roman"/>
          <w:i/>
          <w:sz w:val="24"/>
        </w:rPr>
        <w:t>ценности культуры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Для маленького ребенка более понятными являются близкие, родные, традиционные ценности, поэтому в программу заложено широкое знакомство детей с изустной литературой. Дошедший до нас фольклор родного народа, является хранителем Отечественного языка, что само по себе уже представляет большую ценность. Мудрые пословицы и умные с хитрецой загадки, хороводные игры, песенки и потешки, торжественные былины, поучительные сказы и сказки, лучшие образцы литературных текстов классиков русской литературы, картины наших выдающихся художников, музыкальные произведения русских композиторов, родная песня и народная игрушка, помогают дошкольникам лучше понять и принять </w:t>
      </w:r>
      <w:r>
        <w:rPr>
          <w:rFonts w:ascii="Times New Roman" w:eastAsia="Times New Roman" w:hAnsi="Times New Roman" w:cs="Times New Roman"/>
          <w:i/>
          <w:sz w:val="24"/>
        </w:rPr>
        <w:t>ценности родной культуры.</w:t>
      </w:r>
      <w:r>
        <w:rPr>
          <w:rFonts w:ascii="Times New Roman" w:eastAsia="Times New Roman" w:hAnsi="Times New Roman" w:cs="Times New Roman"/>
          <w:sz w:val="24"/>
        </w:rPr>
        <w:t xml:space="preserve"> Значительную часть программы «Истоки» составляют </w:t>
      </w:r>
      <w:r>
        <w:rPr>
          <w:rFonts w:ascii="Times New Roman" w:eastAsia="Times New Roman" w:hAnsi="Times New Roman" w:cs="Times New Roman"/>
          <w:i/>
          <w:sz w:val="24"/>
        </w:rPr>
        <w:t>ценности внутреннего мира</w:t>
      </w:r>
      <w:r>
        <w:rPr>
          <w:rFonts w:ascii="Times New Roman" w:eastAsia="Times New Roman" w:hAnsi="Times New Roman" w:cs="Times New Roman"/>
          <w:sz w:val="24"/>
        </w:rPr>
        <w:t xml:space="preserve"> человека: </w:t>
      </w:r>
      <w:r>
        <w:rPr>
          <w:rFonts w:ascii="Times New Roman" w:eastAsia="Times New Roman" w:hAnsi="Times New Roman" w:cs="Times New Roman"/>
          <w:i/>
          <w:sz w:val="24"/>
        </w:rPr>
        <w:t>Вера, Надежда, Любовь, Мудрость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Нравственные ценности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такие как такие как способность к различению добра и зла, послушание, почитание родителей, забота о ближнем, терпение, доброта, сострадание, </w:t>
      </w:r>
      <w:proofErr w:type="spellStart"/>
      <w:r>
        <w:rPr>
          <w:rFonts w:ascii="Times New Roman" w:eastAsia="Times New Roman" w:hAnsi="Times New Roman" w:cs="Times New Roman"/>
          <w:sz w:val="24"/>
        </w:rPr>
        <w:t>сорадование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радости раскрывают для ребенка – дошкольника особенности национального характера, лицо народа. Постигая нравственные ценности своего народа, ребенок выходит и на овладение основами гражданской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культуры.Реализация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содержания программы «Истоки» являются пропедевтическим курсом обучения и рассчитана на 4 года развития детей с 3 до 7 лет:</w:t>
      </w:r>
    </w:p>
    <w:p w:rsidR="005911BE" w:rsidRDefault="005911BE">
      <w:pPr>
        <w:spacing w:after="0" w:line="264" w:lineRule="auto"/>
        <w:ind w:left="720"/>
        <w:jc w:val="center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5911BE" w:rsidRDefault="007A0259">
      <w:pPr>
        <w:spacing w:after="0" w:line="264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Знакомство с социокультурными категориями</w:t>
      </w: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  <w:shd w:val="clear" w:color="auto" w:fill="FFFF00"/>
        </w:rPr>
      </w:pPr>
    </w:p>
    <w:p w:rsidR="005911BE" w:rsidRDefault="007A0259" w:rsidP="008C19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Средняя группа (дети 4-5 лет):</w:t>
      </w:r>
    </w:p>
    <w:p w:rsidR="005911BE" w:rsidRDefault="007A0259" w:rsidP="008C193C">
      <w:pPr>
        <w:numPr>
          <w:ilvl w:val="0"/>
          <w:numId w:val="130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Первоначальное знакомство детей пятого года жизни с истоками наиболее близкой социокультурной среды и деятельности человека в ней;</w:t>
      </w:r>
    </w:p>
    <w:p w:rsidR="005911BE" w:rsidRDefault="007A0259" w:rsidP="008C193C">
      <w:pPr>
        <w:numPr>
          <w:ilvl w:val="0"/>
          <w:numId w:val="130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способности следовать нравственным нормам и правилам на основе формирующейся у детей среднего дошкольного возраста потребности в социальном соответствии (желание получить одобрение взрослого);</w:t>
      </w:r>
    </w:p>
    <w:p w:rsidR="005911BE" w:rsidRDefault="007A0259" w:rsidP="008C193C">
      <w:pPr>
        <w:numPr>
          <w:ilvl w:val="0"/>
          <w:numId w:val="130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способности чувствовать эмоциональное состояние окружающих, проявлять благодарность, заботу, внимание к родителям и другим близким людям;</w:t>
      </w:r>
    </w:p>
    <w:p w:rsidR="005911BE" w:rsidRDefault="007A0259" w:rsidP="008C19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6"/>
          <w:shd w:val="clear" w:color="auto" w:fill="FFFF00"/>
        </w:rPr>
      </w:pPr>
      <w:r>
        <w:rPr>
          <w:rFonts w:ascii="Times New Roman" w:eastAsia="Times New Roman" w:hAnsi="Times New Roman" w:cs="Times New Roman"/>
          <w:sz w:val="24"/>
        </w:rPr>
        <w:t xml:space="preserve">развитие навыков познавательного и личностного общения со сверстниками и взрослыми. 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br/>
      </w:r>
    </w:p>
    <w:p w:rsidR="00B9560E" w:rsidRDefault="00B9560E" w:rsidP="008C193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911BE" w:rsidRDefault="007A0259">
      <w:pPr>
        <w:spacing w:after="0" w:line="264" w:lineRule="auto"/>
        <w:ind w:left="72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Знакомство с социокультурными категориями</w:t>
      </w:r>
    </w:p>
    <w:p w:rsidR="005911BE" w:rsidRDefault="005911BE">
      <w:pPr>
        <w:spacing w:after="0" w:line="264" w:lineRule="auto"/>
        <w:ind w:left="720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4536"/>
        <w:gridCol w:w="7023"/>
      </w:tblGrid>
      <w:tr w:rsidR="005911BE" w:rsidTr="00B9560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Pr="00B9560E" w:rsidRDefault="007A0259" w:rsidP="00B9560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Социокультурная категория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</w:tr>
      <w:tr w:rsidR="005911BE" w:rsidTr="00B9560E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Родной очаг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Дружная семья.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Родные люди. Семья. Взаимная любовь. Все вместе – так и душа на месте.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0" w:line="264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Домашнее тепло. 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Проявление душевной доброты. Родной дом. Внимание. Забота. Мир. Счастье. 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Дорога добра. Родные просторы. Поле, лес, река – прекрасный мир природы. Что ты чувствуешь, являясь частью этого мира? Сказочные образы. Сказочный лес. 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Родной дом – начало всех путей и дорог. Какие из них можно назвать добрыми? Добрый пример и похвала – основание доброго опыта. 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Добрая забота.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Братья наши меньшие. Доброта. Забота.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Праведный труд. </w:t>
            </w:r>
          </w:p>
          <w:p w:rsidR="005911BE" w:rsidRDefault="005911BE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 – основа жизни семьи. На земле жить – людям пользу приносить. Труд земной. Труд души. Каким добрым делам научили тебя взрослые?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Любимая сказка.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Чудесный мир сказки. Сказочный герой. Почему взрослые и дети любят сказки?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Благодарное слово </w:t>
            </w:r>
          </w:p>
          <w:p w:rsidR="005911BE" w:rsidRDefault="005911BE">
            <w:pPr>
              <w:spacing w:after="0" w:line="264" w:lineRule="auto"/>
              <w:jc w:val="both"/>
            </w:pP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Благодарное слово идет от доброго, любящего сердца. Родительская любовь. Душевное тепло. Любимая игрушка.</w:t>
            </w:r>
          </w:p>
        </w:tc>
      </w:tr>
      <w:tr w:rsidR="005911BE" w:rsidTr="00B9560E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5911BE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Светлый праздник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Радостный день. Веселый хоровод. Русская березка. Святой храм.</w:t>
            </w:r>
          </w:p>
        </w:tc>
      </w:tr>
    </w:tbl>
    <w:p w:rsidR="005911BE" w:rsidRDefault="005911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</w:p>
    <w:p w:rsidR="005911BE" w:rsidRDefault="008C193C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911BE" w:rsidRPr="008C193C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u w:val="single"/>
          <w:shd w:val="clear" w:color="auto" w:fill="EEECE1"/>
        </w:rPr>
      </w:pPr>
      <w:r w:rsidRPr="008C193C">
        <w:rPr>
          <w:rFonts w:ascii="Times New Roman" w:eastAsia="Times New Roman" w:hAnsi="Times New Roman" w:cs="Times New Roman"/>
          <w:b/>
          <w:sz w:val="28"/>
          <w:u w:val="single"/>
          <w:shd w:val="clear" w:color="auto" w:fill="EEECE1"/>
        </w:rPr>
        <w:t>Часть, формируемая участниками ОО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</w:pPr>
      <w:r w:rsidRPr="008C193C">
        <w:rPr>
          <w:rFonts w:ascii="Times New Roman" w:eastAsia="Times New Roman" w:hAnsi="Times New Roman" w:cs="Times New Roman"/>
          <w:sz w:val="28"/>
          <w:shd w:val="clear" w:color="auto" w:fill="C0C0C0"/>
        </w:rPr>
        <w:t>Парциальная программа «Юный эколог», С. Н. Николаева.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формирование начал экологической культуры (правильного отношения ребенка к природе, его окружающей, к себе и людям как части природы, к вещам и материалам природного происхождения, которыми он пользуется).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формирование у дошкольников осознано правильного, гуманного отношения к природе;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накопление знаний о живой и неживой природе, взаимосвязи и взаимодействии всех природных объектов экологии;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• формирование у детей практических навыков и умений в разнообразной деятельности в природе, правильного поведения и общения;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воспитание потребности в созидании и творчестве;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создание условий для полноценного экологического воспитания;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воспитание любви к природе через прямое общение с ней.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Планируемые результаты (с 4 до 5 лет):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интерес ребенка к объектам окружающего мира, сопровождающийся попытками их анализировать;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участие в той или иной деятельности вместе со взрослыми с проявлением самостоятельности и творчества;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общение с представителями животного и растительного мира, вызванное заботой о них;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выполнение ряда правил поведения в окружающей среде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Формы и методы работы с детьми: 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циклы наблюдений за растениями и животными,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занятия,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целевые прогулки,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экскурсии,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игровые обучающие ситуации с использованием игрушек и литературных персонажей.</w:t>
      </w:r>
    </w:p>
    <w:p w:rsidR="005911BE" w:rsidRDefault="007A0259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работы:</w:t>
      </w:r>
    </w:p>
    <w:p w:rsidR="005911BE" w:rsidRDefault="00591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0"/>
        <w:gridCol w:w="10988"/>
      </w:tblGrid>
      <w:tr w:rsidR="005911BE">
        <w:trPr>
          <w:trHeight w:val="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1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</w:tr>
      <w:tr w:rsidR="005911BE">
        <w:trPr>
          <w:trHeight w:val="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у детей осознанное отношение к растениям, животным, предметам, самому себе как части природы.</w:t>
            </w:r>
          </w:p>
        </w:tc>
        <w:tc>
          <w:tcPr>
            <w:tcW w:w="1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воспитатель (как носитель экологической культуры) знакомит детей со способами общения с природой, учит наблюдать за окружающим миром, устанавливать элементарные связи и зависимости, испытывать радость от осознанного взаимодействия с живыми существами, которые находятся рядом, воспитывает потребность в созидании, творчестве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воспитатель использует игру в образовательной деятельности, во время труда, наблюдения, продумывает и организует игровые обучающие ситуации,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литературных произведений, обыгрывает персонажей сказок</w:t>
            </w:r>
          </w:p>
          <w:p w:rsidR="005911BE" w:rsidRDefault="007A0259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 воспитатель уточняет с детьми форму, цвет, запах, размеры, характер поверхности и другие особенности объектов природы, учит по-разному, образно обозначать эти особенности, сравнивать явления, подбирать эпитеты, синонимы.</w:t>
            </w:r>
          </w:p>
          <w:p w:rsidR="005911BE" w:rsidRDefault="007A0259">
            <w:pPr>
              <w:spacing w:after="0"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• воспитатель читает детям литературные произведения, вместе с детьми инсценируют их, создают иллюстрации к ним. Особое место отводится работе с произведениями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Е.Чарушина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5911BE" w:rsidRDefault="005911BE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sectPr w:rsidR="005911BE" w:rsidSect="00BF3755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880" w:rsidRDefault="00486880" w:rsidP="007A0259">
      <w:pPr>
        <w:spacing w:after="0" w:line="240" w:lineRule="auto"/>
      </w:pPr>
      <w:r>
        <w:separator/>
      </w:r>
    </w:p>
  </w:endnote>
  <w:endnote w:type="continuationSeparator" w:id="0">
    <w:p w:rsidR="00486880" w:rsidRDefault="00486880" w:rsidP="007A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847176"/>
      <w:docPartObj>
        <w:docPartGallery w:val="Page Numbers (Bottom of Page)"/>
        <w:docPartUnique/>
      </w:docPartObj>
    </w:sdtPr>
    <w:sdtEndPr/>
    <w:sdtContent>
      <w:p w:rsidR="00564D71" w:rsidRDefault="00564D7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585">
          <w:rPr>
            <w:noProof/>
          </w:rPr>
          <w:t>14</w:t>
        </w:r>
        <w:r>
          <w:fldChar w:fldCharType="end"/>
        </w:r>
      </w:p>
    </w:sdtContent>
  </w:sdt>
  <w:p w:rsidR="00564D71" w:rsidRDefault="00564D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880" w:rsidRDefault="00486880" w:rsidP="007A0259">
      <w:pPr>
        <w:spacing w:after="0" w:line="240" w:lineRule="auto"/>
      </w:pPr>
      <w:r>
        <w:separator/>
      </w:r>
    </w:p>
  </w:footnote>
  <w:footnote w:type="continuationSeparator" w:id="0">
    <w:p w:rsidR="00486880" w:rsidRDefault="00486880" w:rsidP="007A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248"/>
    <w:multiLevelType w:val="multilevel"/>
    <w:tmpl w:val="D6225E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96742E"/>
    <w:multiLevelType w:val="multilevel"/>
    <w:tmpl w:val="B0A8D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297EE1"/>
    <w:multiLevelType w:val="multilevel"/>
    <w:tmpl w:val="84F661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A94F86"/>
    <w:multiLevelType w:val="multilevel"/>
    <w:tmpl w:val="3C4699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157B8E"/>
    <w:multiLevelType w:val="hybridMultilevel"/>
    <w:tmpl w:val="6E60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5463F8"/>
    <w:multiLevelType w:val="multilevel"/>
    <w:tmpl w:val="ECF2B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531456"/>
    <w:multiLevelType w:val="multilevel"/>
    <w:tmpl w:val="A50C36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4DD4B57"/>
    <w:multiLevelType w:val="multilevel"/>
    <w:tmpl w:val="32B4A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6E77DBA"/>
    <w:multiLevelType w:val="multilevel"/>
    <w:tmpl w:val="32ECD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D369AE"/>
    <w:multiLevelType w:val="multilevel"/>
    <w:tmpl w:val="F9F0F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95A676A"/>
    <w:multiLevelType w:val="multilevel"/>
    <w:tmpl w:val="135C3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A5A470D"/>
    <w:multiLevelType w:val="multilevel"/>
    <w:tmpl w:val="00A887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8174E7"/>
    <w:multiLevelType w:val="multilevel"/>
    <w:tmpl w:val="07C2D6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BD22D3B"/>
    <w:multiLevelType w:val="multilevel"/>
    <w:tmpl w:val="B9905C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CA96121"/>
    <w:multiLevelType w:val="multilevel"/>
    <w:tmpl w:val="1034FE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CF240B8"/>
    <w:multiLevelType w:val="multilevel"/>
    <w:tmpl w:val="41C483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DCA2E6D"/>
    <w:multiLevelType w:val="multilevel"/>
    <w:tmpl w:val="69B4BC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E4B7B75"/>
    <w:multiLevelType w:val="multilevel"/>
    <w:tmpl w:val="0C7A03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014116F"/>
    <w:multiLevelType w:val="multilevel"/>
    <w:tmpl w:val="0A5E2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0A363A1"/>
    <w:multiLevelType w:val="multilevel"/>
    <w:tmpl w:val="DD8852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2C662C3"/>
    <w:multiLevelType w:val="multilevel"/>
    <w:tmpl w:val="1B7CC6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32B01E6"/>
    <w:multiLevelType w:val="multilevel"/>
    <w:tmpl w:val="16307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47217B0"/>
    <w:multiLevelType w:val="multilevel"/>
    <w:tmpl w:val="C0BA20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49376C0"/>
    <w:multiLevelType w:val="multilevel"/>
    <w:tmpl w:val="FDC64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5324370"/>
    <w:multiLevelType w:val="multilevel"/>
    <w:tmpl w:val="AEE040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6531B6A"/>
    <w:multiLevelType w:val="multilevel"/>
    <w:tmpl w:val="E24ADA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7F00683"/>
    <w:multiLevelType w:val="multilevel"/>
    <w:tmpl w:val="1B3884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9BA1863"/>
    <w:multiLevelType w:val="multilevel"/>
    <w:tmpl w:val="6FA8F4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6A7D8E"/>
    <w:multiLevelType w:val="multilevel"/>
    <w:tmpl w:val="1B3E6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B92666E"/>
    <w:multiLevelType w:val="multilevel"/>
    <w:tmpl w:val="9C90C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C145337"/>
    <w:multiLevelType w:val="multilevel"/>
    <w:tmpl w:val="63D69F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DD94916"/>
    <w:multiLevelType w:val="multilevel"/>
    <w:tmpl w:val="03F4D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E7117A6"/>
    <w:multiLevelType w:val="multilevel"/>
    <w:tmpl w:val="DFF42D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F955AA5"/>
    <w:multiLevelType w:val="multilevel"/>
    <w:tmpl w:val="79621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F96751A"/>
    <w:multiLevelType w:val="multilevel"/>
    <w:tmpl w:val="60260C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01A2C2C"/>
    <w:multiLevelType w:val="multilevel"/>
    <w:tmpl w:val="8E5A84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1695FC3"/>
    <w:multiLevelType w:val="multilevel"/>
    <w:tmpl w:val="160061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22A68A9"/>
    <w:multiLevelType w:val="multilevel"/>
    <w:tmpl w:val="C81A2F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332656C"/>
    <w:multiLevelType w:val="multilevel"/>
    <w:tmpl w:val="45B0F3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43F48C8"/>
    <w:multiLevelType w:val="multilevel"/>
    <w:tmpl w:val="CB44A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5F550E1"/>
    <w:multiLevelType w:val="multilevel"/>
    <w:tmpl w:val="FD8EC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6542456"/>
    <w:multiLevelType w:val="hybridMultilevel"/>
    <w:tmpl w:val="F4D2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EA263E"/>
    <w:multiLevelType w:val="multilevel"/>
    <w:tmpl w:val="C34268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75E08BA"/>
    <w:multiLevelType w:val="multilevel"/>
    <w:tmpl w:val="155E3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85872AA"/>
    <w:multiLevelType w:val="multilevel"/>
    <w:tmpl w:val="61C667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99904B9"/>
    <w:multiLevelType w:val="multilevel"/>
    <w:tmpl w:val="9FB68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A181FE8"/>
    <w:multiLevelType w:val="multilevel"/>
    <w:tmpl w:val="763C6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CCB1D7C"/>
    <w:multiLevelType w:val="multilevel"/>
    <w:tmpl w:val="91A05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D33348F"/>
    <w:multiLevelType w:val="multilevel"/>
    <w:tmpl w:val="36E8D9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DC3545C"/>
    <w:multiLevelType w:val="multilevel"/>
    <w:tmpl w:val="04A20D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FCE2E7A"/>
    <w:multiLevelType w:val="multilevel"/>
    <w:tmpl w:val="836062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0E468D8"/>
    <w:multiLevelType w:val="multilevel"/>
    <w:tmpl w:val="0AE67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1984D81"/>
    <w:multiLevelType w:val="multilevel"/>
    <w:tmpl w:val="37AAE3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1A8424E"/>
    <w:multiLevelType w:val="multilevel"/>
    <w:tmpl w:val="B94E7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21F12F8"/>
    <w:multiLevelType w:val="multilevel"/>
    <w:tmpl w:val="BC28B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2EE2287"/>
    <w:multiLevelType w:val="multilevel"/>
    <w:tmpl w:val="8FAE82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3724873"/>
    <w:multiLevelType w:val="multilevel"/>
    <w:tmpl w:val="4D44B1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39A58AF"/>
    <w:multiLevelType w:val="multilevel"/>
    <w:tmpl w:val="F5FA1C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4EC7324"/>
    <w:multiLevelType w:val="multilevel"/>
    <w:tmpl w:val="02BC30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5302F55"/>
    <w:multiLevelType w:val="multilevel"/>
    <w:tmpl w:val="FE40A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54B45C3"/>
    <w:multiLevelType w:val="multilevel"/>
    <w:tmpl w:val="31FA97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7F26D60"/>
    <w:multiLevelType w:val="multilevel"/>
    <w:tmpl w:val="BBDA19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82063A1"/>
    <w:multiLevelType w:val="multilevel"/>
    <w:tmpl w:val="DA9893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91A5CDB"/>
    <w:multiLevelType w:val="hybridMultilevel"/>
    <w:tmpl w:val="C9EAC002"/>
    <w:lvl w:ilvl="0" w:tplc="D14CD12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39C73B71"/>
    <w:multiLevelType w:val="multilevel"/>
    <w:tmpl w:val="4CF4B3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A1F6E6C"/>
    <w:multiLevelType w:val="multilevel"/>
    <w:tmpl w:val="D5F495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B4930BC"/>
    <w:multiLevelType w:val="multilevel"/>
    <w:tmpl w:val="BDB2E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C431C14"/>
    <w:multiLevelType w:val="multilevel"/>
    <w:tmpl w:val="E696AA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D657FC6"/>
    <w:multiLevelType w:val="multilevel"/>
    <w:tmpl w:val="210628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D7A3159"/>
    <w:multiLevelType w:val="multilevel"/>
    <w:tmpl w:val="E5326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D9B2915"/>
    <w:multiLevelType w:val="multilevel"/>
    <w:tmpl w:val="A634AD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E8945BD"/>
    <w:multiLevelType w:val="multilevel"/>
    <w:tmpl w:val="6AF234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E9521DF"/>
    <w:multiLevelType w:val="multilevel"/>
    <w:tmpl w:val="28BAD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F7B1EA6"/>
    <w:multiLevelType w:val="multilevel"/>
    <w:tmpl w:val="028AC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32644F6"/>
    <w:multiLevelType w:val="multilevel"/>
    <w:tmpl w:val="CABE83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4052636"/>
    <w:multiLevelType w:val="multilevel"/>
    <w:tmpl w:val="302C95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54B2298"/>
    <w:multiLevelType w:val="hybridMultilevel"/>
    <w:tmpl w:val="C8BE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54E118B"/>
    <w:multiLevelType w:val="multilevel"/>
    <w:tmpl w:val="53404E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8885B2D"/>
    <w:multiLevelType w:val="multilevel"/>
    <w:tmpl w:val="1C96F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8FC1CB5"/>
    <w:multiLevelType w:val="multilevel"/>
    <w:tmpl w:val="F2C87A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98A7BF2"/>
    <w:multiLevelType w:val="multilevel"/>
    <w:tmpl w:val="A67ECC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B3D366D"/>
    <w:multiLevelType w:val="multilevel"/>
    <w:tmpl w:val="54E076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BAA7965"/>
    <w:multiLevelType w:val="multilevel"/>
    <w:tmpl w:val="C47EB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E70616D"/>
    <w:multiLevelType w:val="multilevel"/>
    <w:tmpl w:val="A61E5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E7F20EB"/>
    <w:multiLevelType w:val="hybridMultilevel"/>
    <w:tmpl w:val="4502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F7507A9"/>
    <w:multiLevelType w:val="multilevel"/>
    <w:tmpl w:val="19B0BE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F786F52"/>
    <w:multiLevelType w:val="multilevel"/>
    <w:tmpl w:val="E1F04F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1557039"/>
    <w:multiLevelType w:val="multilevel"/>
    <w:tmpl w:val="F1EEDC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2EF640C"/>
    <w:multiLevelType w:val="multilevel"/>
    <w:tmpl w:val="E7B6E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2F7232A"/>
    <w:multiLevelType w:val="hybridMultilevel"/>
    <w:tmpl w:val="671E63F4"/>
    <w:lvl w:ilvl="0" w:tplc="D14CD12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53680B09"/>
    <w:multiLevelType w:val="multilevel"/>
    <w:tmpl w:val="FCEA3D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53472C9"/>
    <w:multiLevelType w:val="multilevel"/>
    <w:tmpl w:val="A09A9D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57A6B8B"/>
    <w:multiLevelType w:val="multilevel"/>
    <w:tmpl w:val="FF8A1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55F6132E"/>
    <w:multiLevelType w:val="multilevel"/>
    <w:tmpl w:val="1BAE2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56AC41B2"/>
    <w:multiLevelType w:val="multilevel"/>
    <w:tmpl w:val="08120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8631A65"/>
    <w:multiLevelType w:val="multilevel"/>
    <w:tmpl w:val="A56CAB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58922342"/>
    <w:multiLevelType w:val="multilevel"/>
    <w:tmpl w:val="CAC2F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592819C8"/>
    <w:multiLevelType w:val="multilevel"/>
    <w:tmpl w:val="75A48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5951352B"/>
    <w:multiLevelType w:val="multilevel"/>
    <w:tmpl w:val="EED28F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59670D0B"/>
    <w:multiLevelType w:val="multilevel"/>
    <w:tmpl w:val="144E3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9DE6F21"/>
    <w:multiLevelType w:val="multilevel"/>
    <w:tmpl w:val="1BA01B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5A750511"/>
    <w:multiLevelType w:val="multilevel"/>
    <w:tmpl w:val="3FAAEC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AB34345"/>
    <w:multiLevelType w:val="multilevel"/>
    <w:tmpl w:val="DDD23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5B0A4B6B"/>
    <w:multiLevelType w:val="multilevel"/>
    <w:tmpl w:val="036C7E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D4C0081"/>
    <w:multiLevelType w:val="multilevel"/>
    <w:tmpl w:val="27B81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E1A53ED"/>
    <w:multiLevelType w:val="multilevel"/>
    <w:tmpl w:val="F7762F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616D4D42"/>
    <w:multiLevelType w:val="multilevel"/>
    <w:tmpl w:val="29CE0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63340FC7"/>
    <w:multiLevelType w:val="multilevel"/>
    <w:tmpl w:val="E494B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633B21E3"/>
    <w:multiLevelType w:val="multilevel"/>
    <w:tmpl w:val="623E3A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639104D5"/>
    <w:multiLevelType w:val="multilevel"/>
    <w:tmpl w:val="1EEA58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63D76F20"/>
    <w:multiLevelType w:val="multilevel"/>
    <w:tmpl w:val="DC0EBC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64B70BBA"/>
    <w:multiLevelType w:val="multilevel"/>
    <w:tmpl w:val="19288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656C3DC9"/>
    <w:multiLevelType w:val="multilevel"/>
    <w:tmpl w:val="08D2B4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67B96A2C"/>
    <w:multiLevelType w:val="multilevel"/>
    <w:tmpl w:val="DFD47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695B0A4E"/>
    <w:multiLevelType w:val="multilevel"/>
    <w:tmpl w:val="E4C61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6BFD281D"/>
    <w:multiLevelType w:val="multilevel"/>
    <w:tmpl w:val="35FC91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6D970653"/>
    <w:multiLevelType w:val="multilevel"/>
    <w:tmpl w:val="A9F255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6E881EB2"/>
    <w:multiLevelType w:val="hybridMultilevel"/>
    <w:tmpl w:val="16E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EBD2AD8"/>
    <w:multiLevelType w:val="multilevel"/>
    <w:tmpl w:val="94BA2B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6ED65E8F"/>
    <w:multiLevelType w:val="multilevel"/>
    <w:tmpl w:val="D6308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0F404E7"/>
    <w:multiLevelType w:val="multilevel"/>
    <w:tmpl w:val="66E49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37A5119"/>
    <w:multiLevelType w:val="multilevel"/>
    <w:tmpl w:val="E7846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741E6E24"/>
    <w:multiLevelType w:val="multilevel"/>
    <w:tmpl w:val="47304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55E5E13"/>
    <w:multiLevelType w:val="multilevel"/>
    <w:tmpl w:val="77B011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75AC0629"/>
    <w:multiLevelType w:val="multilevel"/>
    <w:tmpl w:val="10FC00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76532383"/>
    <w:multiLevelType w:val="multilevel"/>
    <w:tmpl w:val="21284E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768D608C"/>
    <w:multiLevelType w:val="multilevel"/>
    <w:tmpl w:val="4066E9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76A9121C"/>
    <w:multiLevelType w:val="multilevel"/>
    <w:tmpl w:val="C61C9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77A67008"/>
    <w:multiLevelType w:val="multilevel"/>
    <w:tmpl w:val="5D68CC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78471115"/>
    <w:multiLevelType w:val="multilevel"/>
    <w:tmpl w:val="1CD2F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791025F5"/>
    <w:multiLevelType w:val="multilevel"/>
    <w:tmpl w:val="A7B8F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795349B3"/>
    <w:multiLevelType w:val="multilevel"/>
    <w:tmpl w:val="F328D72E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7BCF7FCF"/>
    <w:multiLevelType w:val="multilevel"/>
    <w:tmpl w:val="FBC69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ECF2B52"/>
    <w:multiLevelType w:val="multilevel"/>
    <w:tmpl w:val="5F327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7EF31763"/>
    <w:multiLevelType w:val="multilevel"/>
    <w:tmpl w:val="F282F9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7F2467D4"/>
    <w:multiLevelType w:val="multilevel"/>
    <w:tmpl w:val="07409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FE37F81"/>
    <w:multiLevelType w:val="multilevel"/>
    <w:tmpl w:val="A9ACC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3"/>
  </w:num>
  <w:num w:numId="2">
    <w:abstractNumId w:val="5"/>
  </w:num>
  <w:num w:numId="3">
    <w:abstractNumId w:val="72"/>
  </w:num>
  <w:num w:numId="4">
    <w:abstractNumId w:val="91"/>
  </w:num>
  <w:num w:numId="5">
    <w:abstractNumId w:val="13"/>
  </w:num>
  <w:num w:numId="6">
    <w:abstractNumId w:val="134"/>
  </w:num>
  <w:num w:numId="7">
    <w:abstractNumId w:val="28"/>
  </w:num>
  <w:num w:numId="8">
    <w:abstractNumId w:val="126"/>
  </w:num>
  <w:num w:numId="9">
    <w:abstractNumId w:val="38"/>
  </w:num>
  <w:num w:numId="10">
    <w:abstractNumId w:val="17"/>
  </w:num>
  <w:num w:numId="11">
    <w:abstractNumId w:val="122"/>
  </w:num>
  <w:num w:numId="12">
    <w:abstractNumId w:val="64"/>
  </w:num>
  <w:num w:numId="13">
    <w:abstractNumId w:val="48"/>
  </w:num>
  <w:num w:numId="14">
    <w:abstractNumId w:val="114"/>
  </w:num>
  <w:num w:numId="15">
    <w:abstractNumId w:val="3"/>
  </w:num>
  <w:num w:numId="16">
    <w:abstractNumId w:val="44"/>
  </w:num>
  <w:num w:numId="17">
    <w:abstractNumId w:val="11"/>
  </w:num>
  <w:num w:numId="18">
    <w:abstractNumId w:val="32"/>
  </w:num>
  <w:num w:numId="19">
    <w:abstractNumId w:val="58"/>
  </w:num>
  <w:num w:numId="20">
    <w:abstractNumId w:val="49"/>
  </w:num>
  <w:num w:numId="21">
    <w:abstractNumId w:val="39"/>
  </w:num>
  <w:num w:numId="22">
    <w:abstractNumId w:val="37"/>
  </w:num>
  <w:num w:numId="23">
    <w:abstractNumId w:val="46"/>
  </w:num>
  <w:num w:numId="24">
    <w:abstractNumId w:val="18"/>
  </w:num>
  <w:num w:numId="25">
    <w:abstractNumId w:val="19"/>
  </w:num>
  <w:num w:numId="26">
    <w:abstractNumId w:val="34"/>
  </w:num>
  <w:num w:numId="27">
    <w:abstractNumId w:val="94"/>
  </w:num>
  <w:num w:numId="28">
    <w:abstractNumId w:val="104"/>
  </w:num>
  <w:num w:numId="29">
    <w:abstractNumId w:val="82"/>
  </w:num>
  <w:num w:numId="30">
    <w:abstractNumId w:val="135"/>
  </w:num>
  <w:num w:numId="31">
    <w:abstractNumId w:val="27"/>
  </w:num>
  <w:num w:numId="32">
    <w:abstractNumId w:val="89"/>
  </w:num>
  <w:num w:numId="33">
    <w:abstractNumId w:val="96"/>
  </w:num>
  <w:num w:numId="34">
    <w:abstractNumId w:val="43"/>
  </w:num>
  <w:num w:numId="35">
    <w:abstractNumId w:val="116"/>
  </w:num>
  <w:num w:numId="36">
    <w:abstractNumId w:val="56"/>
  </w:num>
  <w:num w:numId="37">
    <w:abstractNumId w:val="84"/>
  </w:num>
  <w:num w:numId="38">
    <w:abstractNumId w:val="55"/>
  </w:num>
  <w:num w:numId="39">
    <w:abstractNumId w:val="109"/>
  </w:num>
  <w:num w:numId="40">
    <w:abstractNumId w:val="16"/>
  </w:num>
  <w:num w:numId="41">
    <w:abstractNumId w:val="106"/>
  </w:num>
  <w:num w:numId="42">
    <w:abstractNumId w:val="77"/>
  </w:num>
  <w:num w:numId="43">
    <w:abstractNumId w:val="137"/>
  </w:num>
  <w:num w:numId="44">
    <w:abstractNumId w:val="35"/>
  </w:num>
  <w:num w:numId="45">
    <w:abstractNumId w:val="88"/>
  </w:num>
  <w:num w:numId="46">
    <w:abstractNumId w:val="93"/>
  </w:num>
  <w:num w:numId="47">
    <w:abstractNumId w:val="68"/>
  </w:num>
  <w:num w:numId="48">
    <w:abstractNumId w:val="25"/>
  </w:num>
  <w:num w:numId="49">
    <w:abstractNumId w:val="113"/>
  </w:num>
  <w:num w:numId="50">
    <w:abstractNumId w:val="117"/>
  </w:num>
  <w:num w:numId="51">
    <w:abstractNumId w:val="74"/>
  </w:num>
  <w:num w:numId="52">
    <w:abstractNumId w:val="81"/>
  </w:num>
  <w:num w:numId="53">
    <w:abstractNumId w:val="110"/>
  </w:num>
  <w:num w:numId="54">
    <w:abstractNumId w:val="136"/>
  </w:num>
  <w:num w:numId="55">
    <w:abstractNumId w:val="125"/>
  </w:num>
  <w:num w:numId="56">
    <w:abstractNumId w:val="70"/>
  </w:num>
  <w:num w:numId="57">
    <w:abstractNumId w:val="112"/>
  </w:num>
  <w:num w:numId="58">
    <w:abstractNumId w:val="132"/>
  </w:num>
  <w:num w:numId="59">
    <w:abstractNumId w:val="36"/>
  </w:num>
  <w:num w:numId="60">
    <w:abstractNumId w:val="26"/>
  </w:num>
  <w:num w:numId="61">
    <w:abstractNumId w:val="51"/>
  </w:num>
  <w:num w:numId="62">
    <w:abstractNumId w:val="131"/>
  </w:num>
  <w:num w:numId="63">
    <w:abstractNumId w:val="8"/>
  </w:num>
  <w:num w:numId="64">
    <w:abstractNumId w:val="129"/>
  </w:num>
  <w:num w:numId="65">
    <w:abstractNumId w:val="65"/>
  </w:num>
  <w:num w:numId="66">
    <w:abstractNumId w:val="53"/>
  </w:num>
  <w:num w:numId="67">
    <w:abstractNumId w:val="12"/>
  </w:num>
  <w:num w:numId="68">
    <w:abstractNumId w:val="59"/>
  </w:num>
  <w:num w:numId="69">
    <w:abstractNumId w:val="42"/>
  </w:num>
  <w:num w:numId="70">
    <w:abstractNumId w:val="123"/>
  </w:num>
  <w:num w:numId="71">
    <w:abstractNumId w:val="121"/>
  </w:num>
  <w:num w:numId="72">
    <w:abstractNumId w:val="31"/>
  </w:num>
  <w:num w:numId="73">
    <w:abstractNumId w:val="97"/>
  </w:num>
  <w:num w:numId="74">
    <w:abstractNumId w:val="14"/>
  </w:num>
  <w:num w:numId="75">
    <w:abstractNumId w:val="75"/>
  </w:num>
  <w:num w:numId="76">
    <w:abstractNumId w:val="87"/>
  </w:num>
  <w:num w:numId="77">
    <w:abstractNumId w:val="66"/>
  </w:num>
  <w:num w:numId="78">
    <w:abstractNumId w:val="52"/>
  </w:num>
  <w:num w:numId="79">
    <w:abstractNumId w:val="15"/>
  </w:num>
  <w:num w:numId="80">
    <w:abstractNumId w:val="21"/>
  </w:num>
  <w:num w:numId="81">
    <w:abstractNumId w:val="102"/>
  </w:num>
  <w:num w:numId="82">
    <w:abstractNumId w:val="33"/>
  </w:num>
  <w:num w:numId="83">
    <w:abstractNumId w:val="120"/>
  </w:num>
  <w:num w:numId="84">
    <w:abstractNumId w:val="115"/>
  </w:num>
  <w:num w:numId="85">
    <w:abstractNumId w:val="23"/>
  </w:num>
  <w:num w:numId="86">
    <w:abstractNumId w:val="1"/>
  </w:num>
  <w:num w:numId="87">
    <w:abstractNumId w:val="22"/>
  </w:num>
  <w:num w:numId="88">
    <w:abstractNumId w:val="107"/>
  </w:num>
  <w:num w:numId="89">
    <w:abstractNumId w:val="99"/>
  </w:num>
  <w:num w:numId="90">
    <w:abstractNumId w:val="119"/>
  </w:num>
  <w:num w:numId="91">
    <w:abstractNumId w:val="73"/>
  </w:num>
  <w:num w:numId="92">
    <w:abstractNumId w:val="69"/>
  </w:num>
  <w:num w:numId="93">
    <w:abstractNumId w:val="0"/>
  </w:num>
  <w:num w:numId="94">
    <w:abstractNumId w:val="79"/>
  </w:num>
  <w:num w:numId="95">
    <w:abstractNumId w:val="61"/>
  </w:num>
  <w:num w:numId="96">
    <w:abstractNumId w:val="92"/>
  </w:num>
  <w:num w:numId="97">
    <w:abstractNumId w:val="20"/>
  </w:num>
  <w:num w:numId="98">
    <w:abstractNumId w:val="62"/>
  </w:num>
  <w:num w:numId="99">
    <w:abstractNumId w:val="127"/>
  </w:num>
  <w:num w:numId="100">
    <w:abstractNumId w:val="50"/>
  </w:num>
  <w:num w:numId="101">
    <w:abstractNumId w:val="105"/>
  </w:num>
  <w:num w:numId="102">
    <w:abstractNumId w:val="29"/>
  </w:num>
  <w:num w:numId="103">
    <w:abstractNumId w:val="60"/>
  </w:num>
  <w:num w:numId="104">
    <w:abstractNumId w:val="6"/>
  </w:num>
  <w:num w:numId="105">
    <w:abstractNumId w:val="40"/>
  </w:num>
  <w:num w:numId="106">
    <w:abstractNumId w:val="80"/>
  </w:num>
  <w:num w:numId="107">
    <w:abstractNumId w:val="45"/>
  </w:num>
  <w:num w:numId="108">
    <w:abstractNumId w:val="10"/>
  </w:num>
  <w:num w:numId="109">
    <w:abstractNumId w:val="57"/>
  </w:num>
  <w:num w:numId="110">
    <w:abstractNumId w:val="101"/>
  </w:num>
  <w:num w:numId="111">
    <w:abstractNumId w:val="130"/>
  </w:num>
  <w:num w:numId="112">
    <w:abstractNumId w:val="24"/>
  </w:num>
  <w:num w:numId="113">
    <w:abstractNumId w:val="30"/>
  </w:num>
  <w:num w:numId="114">
    <w:abstractNumId w:val="111"/>
  </w:num>
  <w:num w:numId="115">
    <w:abstractNumId w:val="98"/>
  </w:num>
  <w:num w:numId="116">
    <w:abstractNumId w:val="83"/>
  </w:num>
  <w:num w:numId="117">
    <w:abstractNumId w:val="67"/>
  </w:num>
  <w:num w:numId="118">
    <w:abstractNumId w:val="86"/>
  </w:num>
  <w:num w:numId="119">
    <w:abstractNumId w:val="100"/>
  </w:num>
  <w:num w:numId="120">
    <w:abstractNumId w:val="2"/>
  </w:num>
  <w:num w:numId="121">
    <w:abstractNumId w:val="124"/>
  </w:num>
  <w:num w:numId="122">
    <w:abstractNumId w:val="108"/>
  </w:num>
  <w:num w:numId="123">
    <w:abstractNumId w:val="95"/>
  </w:num>
  <w:num w:numId="124">
    <w:abstractNumId w:val="103"/>
  </w:num>
  <w:num w:numId="125">
    <w:abstractNumId w:val="54"/>
  </w:num>
  <w:num w:numId="126">
    <w:abstractNumId w:val="9"/>
  </w:num>
  <w:num w:numId="127">
    <w:abstractNumId w:val="71"/>
  </w:num>
  <w:num w:numId="128">
    <w:abstractNumId w:val="47"/>
  </w:num>
  <w:num w:numId="129">
    <w:abstractNumId w:val="7"/>
  </w:num>
  <w:num w:numId="130">
    <w:abstractNumId w:val="128"/>
  </w:num>
  <w:num w:numId="131">
    <w:abstractNumId w:val="63"/>
  </w:num>
  <w:num w:numId="132">
    <w:abstractNumId w:val="90"/>
  </w:num>
  <w:num w:numId="133">
    <w:abstractNumId w:val="78"/>
  </w:num>
  <w:num w:numId="134">
    <w:abstractNumId w:val="76"/>
  </w:num>
  <w:num w:numId="135">
    <w:abstractNumId w:val="41"/>
  </w:num>
  <w:num w:numId="136">
    <w:abstractNumId w:val="4"/>
  </w:num>
  <w:num w:numId="137">
    <w:abstractNumId w:val="118"/>
  </w:num>
  <w:num w:numId="138">
    <w:abstractNumId w:val="85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11BE"/>
    <w:rsid w:val="000E5A6D"/>
    <w:rsid w:val="000E68CD"/>
    <w:rsid w:val="000F2F1B"/>
    <w:rsid w:val="00135029"/>
    <w:rsid w:val="00185E72"/>
    <w:rsid w:val="001D5585"/>
    <w:rsid w:val="00217A5D"/>
    <w:rsid w:val="00235E02"/>
    <w:rsid w:val="002423CC"/>
    <w:rsid w:val="002943A1"/>
    <w:rsid w:val="002B2E9F"/>
    <w:rsid w:val="002D7619"/>
    <w:rsid w:val="00345BA7"/>
    <w:rsid w:val="00356C1B"/>
    <w:rsid w:val="003A62CB"/>
    <w:rsid w:val="003F5073"/>
    <w:rsid w:val="00402357"/>
    <w:rsid w:val="00431CD8"/>
    <w:rsid w:val="00434C21"/>
    <w:rsid w:val="00486880"/>
    <w:rsid w:val="004966C7"/>
    <w:rsid w:val="004F6A40"/>
    <w:rsid w:val="00543E7D"/>
    <w:rsid w:val="00564D71"/>
    <w:rsid w:val="005658F4"/>
    <w:rsid w:val="005911BE"/>
    <w:rsid w:val="005B63AB"/>
    <w:rsid w:val="005C5D7D"/>
    <w:rsid w:val="005D7832"/>
    <w:rsid w:val="005F765F"/>
    <w:rsid w:val="00607129"/>
    <w:rsid w:val="0061090C"/>
    <w:rsid w:val="00642E83"/>
    <w:rsid w:val="006700CB"/>
    <w:rsid w:val="0071387F"/>
    <w:rsid w:val="00746B48"/>
    <w:rsid w:val="007600AA"/>
    <w:rsid w:val="0077305B"/>
    <w:rsid w:val="00794E3E"/>
    <w:rsid w:val="007A0259"/>
    <w:rsid w:val="007B2394"/>
    <w:rsid w:val="007C1365"/>
    <w:rsid w:val="007C7D9B"/>
    <w:rsid w:val="007E5D5B"/>
    <w:rsid w:val="00841F69"/>
    <w:rsid w:val="00890282"/>
    <w:rsid w:val="008934B0"/>
    <w:rsid w:val="00895EEC"/>
    <w:rsid w:val="008C193C"/>
    <w:rsid w:val="008F7D29"/>
    <w:rsid w:val="00907C9E"/>
    <w:rsid w:val="009361C5"/>
    <w:rsid w:val="00974EE1"/>
    <w:rsid w:val="009E6173"/>
    <w:rsid w:val="00A21F5F"/>
    <w:rsid w:val="00A35FFC"/>
    <w:rsid w:val="00A520C4"/>
    <w:rsid w:val="00A9328F"/>
    <w:rsid w:val="00AE059A"/>
    <w:rsid w:val="00AE47AF"/>
    <w:rsid w:val="00B70532"/>
    <w:rsid w:val="00B748BB"/>
    <w:rsid w:val="00B9345C"/>
    <w:rsid w:val="00B9560E"/>
    <w:rsid w:val="00BC3E43"/>
    <w:rsid w:val="00BC406F"/>
    <w:rsid w:val="00BF3755"/>
    <w:rsid w:val="00C253BD"/>
    <w:rsid w:val="00C257F3"/>
    <w:rsid w:val="00C41704"/>
    <w:rsid w:val="00CA33FE"/>
    <w:rsid w:val="00D02B86"/>
    <w:rsid w:val="00D172F9"/>
    <w:rsid w:val="00D243F6"/>
    <w:rsid w:val="00D5548B"/>
    <w:rsid w:val="00D85AAA"/>
    <w:rsid w:val="00DA4444"/>
    <w:rsid w:val="00DA5CB1"/>
    <w:rsid w:val="00DA5E15"/>
    <w:rsid w:val="00DD5739"/>
    <w:rsid w:val="00E04B93"/>
    <w:rsid w:val="00E16773"/>
    <w:rsid w:val="00E2199F"/>
    <w:rsid w:val="00E41B23"/>
    <w:rsid w:val="00E5778D"/>
    <w:rsid w:val="00E81493"/>
    <w:rsid w:val="00EB01DB"/>
    <w:rsid w:val="00ED3700"/>
    <w:rsid w:val="00EE64BA"/>
    <w:rsid w:val="00EF73BC"/>
    <w:rsid w:val="00F0052E"/>
    <w:rsid w:val="00F64041"/>
    <w:rsid w:val="00F80E7B"/>
    <w:rsid w:val="00FD676D"/>
    <w:rsid w:val="00FF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0259"/>
  </w:style>
  <w:style w:type="paragraph" w:styleId="a5">
    <w:name w:val="footer"/>
    <w:basedOn w:val="a"/>
    <w:link w:val="a6"/>
    <w:uiPriority w:val="99"/>
    <w:unhideWhenUsed/>
    <w:rsid w:val="007A0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0259"/>
  </w:style>
  <w:style w:type="table" w:customStyle="1" w:styleId="1">
    <w:name w:val="Сетка таблицы1"/>
    <w:basedOn w:val="a1"/>
    <w:next w:val="a7"/>
    <w:uiPriority w:val="39"/>
    <w:rsid w:val="0071387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713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04B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7E5D5B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F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49162</Words>
  <Characters>280224</Characters>
  <Application>Microsoft Office Word</Application>
  <DocSecurity>0</DocSecurity>
  <Lines>2335</Lines>
  <Paragraphs>657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48</cp:revision>
  <cp:lastPrinted>2023-10-30T10:49:00Z</cp:lastPrinted>
  <dcterms:created xsi:type="dcterms:W3CDTF">2023-09-18T17:25:00Z</dcterms:created>
  <dcterms:modified xsi:type="dcterms:W3CDTF">2023-12-12T11:50:00Z</dcterms:modified>
</cp:coreProperties>
</file>