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F1" w:rsidRDefault="00642630" w:rsidP="003951F1">
      <w:pPr>
        <w:spacing w:after="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simplePos x="0" y="0"/>
            <wp:positionH relativeFrom="column">
              <wp:posOffset>-1080135</wp:posOffset>
            </wp:positionH>
            <wp:positionV relativeFrom="paragraph">
              <wp:posOffset>-481965</wp:posOffset>
            </wp:positionV>
            <wp:extent cx="7614209" cy="10210800"/>
            <wp:effectExtent l="0" t="0" r="0" b="0"/>
            <wp:wrapNone/>
            <wp:docPr id="3" name="Рисунок 3" descr="C:\Users\User\Desktop\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159"/>
                    <a:stretch/>
                  </pic:blipFill>
                  <pic:spPr bwMode="auto">
                    <a:xfrm>
                      <a:off x="0" y="0"/>
                      <a:ext cx="7614209" cy="10210800"/>
                    </a:xfrm>
                    <a:prstGeom prst="rect">
                      <a:avLst/>
                    </a:prstGeom>
                    <a:noFill/>
                    <a:ln>
                      <a:noFill/>
                    </a:ln>
                    <a:extLst>
                      <a:ext uri="{53640926-AAD7-44D8-BBD7-CCE9431645EC}">
                        <a14:shadowObscured xmlns:a14="http://schemas.microsoft.com/office/drawing/2010/main"/>
                      </a:ext>
                    </a:extLst>
                  </pic:spPr>
                </pic:pic>
              </a:graphicData>
            </a:graphic>
          </wp:anchor>
        </w:drawing>
      </w:r>
    </w:p>
    <w:p w:rsidR="003951F1" w:rsidRDefault="003951F1" w:rsidP="009834A0">
      <w:pPr>
        <w:spacing w:after="0"/>
        <w:jc w:val="center"/>
        <w:rPr>
          <w:rFonts w:ascii="Times New Roman" w:hAnsi="Times New Roman" w:cs="Times New Roman"/>
          <w:noProof/>
          <w:sz w:val="24"/>
          <w:szCs w:val="24"/>
        </w:rPr>
      </w:pPr>
    </w:p>
    <w:p w:rsidR="003951F1" w:rsidRDefault="003951F1" w:rsidP="009834A0">
      <w:pPr>
        <w:spacing w:after="0"/>
        <w:jc w:val="center"/>
        <w:rPr>
          <w:rFonts w:ascii="Times New Roman" w:hAnsi="Times New Roman" w:cs="Times New Roman"/>
          <w:noProof/>
          <w:sz w:val="24"/>
          <w:szCs w:val="24"/>
        </w:rPr>
      </w:pPr>
    </w:p>
    <w:p w:rsidR="003951F1" w:rsidRDefault="003951F1" w:rsidP="003951F1">
      <w:pPr>
        <w:spacing w:after="0"/>
        <w:rPr>
          <w:rFonts w:ascii="Times New Roman" w:hAnsi="Times New Roman" w:cs="Times New Roman"/>
          <w:noProof/>
          <w:sz w:val="24"/>
          <w:szCs w:val="24"/>
        </w:rPr>
      </w:pPr>
    </w:p>
    <w:p w:rsidR="009834A0" w:rsidRDefault="009834A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Default="00642630" w:rsidP="005D67F9">
      <w:pPr>
        <w:spacing w:after="0"/>
        <w:rPr>
          <w:rFonts w:ascii="Times New Roman" w:hAnsi="Times New Roman" w:cs="Times New Roman"/>
          <w:noProof/>
          <w:sz w:val="24"/>
          <w:szCs w:val="24"/>
        </w:rPr>
      </w:pPr>
    </w:p>
    <w:p w:rsidR="00642630" w:rsidRPr="00A92A4E" w:rsidRDefault="00642630" w:rsidP="005D67F9">
      <w:pPr>
        <w:spacing w:after="0"/>
        <w:rPr>
          <w:rFonts w:ascii="Times New Roman" w:hAnsi="Times New Roman" w:cs="Times New Roman"/>
          <w:noProof/>
          <w:sz w:val="24"/>
          <w:szCs w:val="24"/>
        </w:rPr>
      </w:pPr>
    </w:p>
    <w:p w:rsidR="003600C9" w:rsidRPr="00A92A4E" w:rsidRDefault="003600C9" w:rsidP="009834A0">
      <w:pPr>
        <w:spacing w:after="0"/>
        <w:rPr>
          <w:rFonts w:ascii="Times New Roman" w:hAnsi="Times New Roman" w:cs="Times New Roman"/>
          <w:sz w:val="24"/>
          <w:szCs w:val="24"/>
        </w:rPr>
      </w:pPr>
    </w:p>
    <w:p w:rsidR="00BB0F16" w:rsidRPr="00A92A4E" w:rsidRDefault="00BB0F16" w:rsidP="009834A0">
      <w:pPr>
        <w:spacing w:after="0"/>
        <w:ind w:firstLine="708"/>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lastRenderedPageBreak/>
        <w:t>1.Общая информация об учреждении:</w:t>
      </w:r>
    </w:p>
    <w:p w:rsidR="00BB0F16" w:rsidRPr="00A92A4E" w:rsidRDefault="00BB0F16" w:rsidP="00E61C18">
      <w:pPr>
        <w:spacing w:after="0"/>
        <w:ind w:left="-567" w:right="425" w:firstLine="283"/>
        <w:jc w:val="both"/>
        <w:rPr>
          <w:rFonts w:ascii="Times New Roman" w:eastAsia="Times New Roman" w:hAnsi="Times New Roman" w:cs="Times New Roman"/>
          <w:sz w:val="24"/>
          <w:szCs w:val="24"/>
        </w:rPr>
      </w:pPr>
      <w:r w:rsidRPr="00A92A4E">
        <w:rPr>
          <w:rFonts w:ascii="Times New Roman" w:eastAsia="Times New Roman" w:hAnsi="Times New Roman" w:cs="Times New Roman"/>
          <w:b/>
          <w:sz w:val="24"/>
          <w:szCs w:val="24"/>
        </w:rPr>
        <w:t>Полное наименование учреждения:</w:t>
      </w:r>
      <w:r w:rsidR="007169E4" w:rsidRPr="00A92A4E">
        <w:rPr>
          <w:rFonts w:ascii="Times New Roman" w:eastAsia="Times New Roman" w:hAnsi="Times New Roman" w:cs="Times New Roman"/>
          <w:sz w:val="24"/>
          <w:szCs w:val="24"/>
        </w:rPr>
        <w:t xml:space="preserve"> Муниципальное автоном</w:t>
      </w:r>
      <w:r w:rsidRPr="00A92A4E">
        <w:rPr>
          <w:rFonts w:ascii="Times New Roman" w:eastAsia="Times New Roman" w:hAnsi="Times New Roman" w:cs="Times New Roman"/>
          <w:sz w:val="24"/>
          <w:szCs w:val="24"/>
        </w:rPr>
        <w:t>ное дошкольное</w:t>
      </w:r>
      <w:r w:rsidR="00D55883" w:rsidRPr="00A92A4E">
        <w:rPr>
          <w:rFonts w:ascii="Times New Roman" w:eastAsia="Times New Roman" w:hAnsi="Times New Roman" w:cs="Times New Roman"/>
          <w:sz w:val="24"/>
          <w:szCs w:val="24"/>
        </w:rPr>
        <w:t xml:space="preserve"> образовательное</w:t>
      </w:r>
      <w:r w:rsidRPr="00A92A4E">
        <w:rPr>
          <w:rFonts w:ascii="Times New Roman" w:eastAsia="Times New Roman" w:hAnsi="Times New Roman" w:cs="Times New Roman"/>
          <w:sz w:val="24"/>
          <w:szCs w:val="24"/>
        </w:rPr>
        <w:t xml:space="preserve"> учреждение детс</w:t>
      </w:r>
      <w:r w:rsidR="004D7E70" w:rsidRPr="00A92A4E">
        <w:rPr>
          <w:rFonts w:ascii="Times New Roman" w:eastAsia="Times New Roman" w:hAnsi="Times New Roman" w:cs="Times New Roman"/>
          <w:sz w:val="24"/>
          <w:szCs w:val="24"/>
        </w:rPr>
        <w:t xml:space="preserve">кий сад </w:t>
      </w:r>
      <w:r w:rsidRPr="00A92A4E">
        <w:rPr>
          <w:rFonts w:ascii="Times New Roman" w:eastAsia="Times New Roman" w:hAnsi="Times New Roman" w:cs="Times New Roman"/>
          <w:sz w:val="24"/>
          <w:szCs w:val="24"/>
        </w:rPr>
        <w:t>«Кораблик»</w:t>
      </w:r>
    </w:p>
    <w:p w:rsidR="00BB0F16" w:rsidRPr="00A92A4E" w:rsidRDefault="00BB0F16" w:rsidP="000666B8">
      <w:pPr>
        <w:spacing w:after="0"/>
        <w:ind w:left="-567" w:right="-1134" w:firstLine="283"/>
        <w:jc w:val="both"/>
        <w:rPr>
          <w:rFonts w:ascii="Times New Roman" w:eastAsia="Times New Roman" w:hAnsi="Times New Roman" w:cs="Times New Roman"/>
          <w:sz w:val="24"/>
          <w:szCs w:val="24"/>
        </w:rPr>
      </w:pPr>
      <w:r w:rsidRPr="00A92A4E">
        <w:rPr>
          <w:rFonts w:ascii="Times New Roman" w:eastAsia="Times New Roman" w:hAnsi="Times New Roman" w:cs="Times New Roman"/>
          <w:b/>
          <w:sz w:val="24"/>
          <w:szCs w:val="24"/>
        </w:rPr>
        <w:t xml:space="preserve">Проектная мощность: </w:t>
      </w:r>
      <w:r w:rsidR="00BB21EC" w:rsidRPr="00A92A4E">
        <w:rPr>
          <w:rFonts w:ascii="Times New Roman" w:eastAsia="Times New Roman" w:hAnsi="Times New Roman" w:cs="Times New Roman"/>
          <w:sz w:val="24"/>
          <w:szCs w:val="24"/>
        </w:rPr>
        <w:t>395</w:t>
      </w:r>
      <w:r w:rsidRPr="00A92A4E">
        <w:rPr>
          <w:rFonts w:ascii="Times New Roman" w:eastAsia="Times New Roman" w:hAnsi="Times New Roman" w:cs="Times New Roman"/>
          <w:sz w:val="24"/>
          <w:szCs w:val="24"/>
        </w:rPr>
        <w:t xml:space="preserve"> мест</w:t>
      </w:r>
    </w:p>
    <w:p w:rsidR="00BD0941" w:rsidRPr="00A92A4E" w:rsidRDefault="00BB70AE" w:rsidP="00BD0941">
      <w:pPr>
        <w:keepNext/>
        <w:spacing w:after="0"/>
        <w:ind w:right="-1" w:firstLine="567"/>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 01.06.2024г. в ДОУ функционируют 1</w:t>
      </w:r>
      <w:r w:rsidR="00D1447B">
        <w:rPr>
          <w:rFonts w:ascii="Times New Roman" w:eastAsia="Times New Roman" w:hAnsi="Times New Roman" w:cs="Times New Roman"/>
          <w:b/>
          <w:bCs/>
          <w:sz w:val="24"/>
          <w:szCs w:val="24"/>
        </w:rPr>
        <w:t>3</w:t>
      </w:r>
      <w:r w:rsidR="00BD0941" w:rsidRPr="00A92A4E">
        <w:rPr>
          <w:rFonts w:ascii="Times New Roman" w:eastAsia="Times New Roman" w:hAnsi="Times New Roman" w:cs="Times New Roman"/>
          <w:b/>
          <w:bCs/>
          <w:sz w:val="24"/>
          <w:szCs w:val="24"/>
        </w:rPr>
        <w:t xml:space="preserve"> групп</w:t>
      </w:r>
    </w:p>
    <w:p w:rsidR="00BD0941" w:rsidRPr="00A92A4E" w:rsidRDefault="003240E1" w:rsidP="00BD0941">
      <w:pPr>
        <w:keepNext/>
        <w:spacing w:after="0"/>
        <w:ind w:right="-1" w:firstLine="567"/>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(возраст детей – от 1 </w:t>
      </w:r>
      <w:r w:rsidR="00BD0941" w:rsidRPr="00A92A4E">
        <w:rPr>
          <w:rFonts w:ascii="Times New Roman" w:eastAsia="Times New Roman" w:hAnsi="Times New Roman" w:cs="Times New Roman"/>
          <w:b/>
          <w:bCs/>
          <w:sz w:val="24"/>
          <w:szCs w:val="24"/>
        </w:rPr>
        <w:t>до 8 лет)</w:t>
      </w:r>
    </w:p>
    <w:tbl>
      <w:tblPr>
        <w:tblStyle w:val="120"/>
        <w:tblW w:w="0" w:type="auto"/>
        <w:jc w:val="center"/>
        <w:tblLook w:val="04A0" w:firstRow="1" w:lastRow="0" w:firstColumn="1" w:lastColumn="0" w:noHBand="0" w:noVBand="1"/>
      </w:tblPr>
      <w:tblGrid>
        <w:gridCol w:w="798"/>
        <w:gridCol w:w="5933"/>
        <w:gridCol w:w="2094"/>
      </w:tblGrid>
      <w:tr w:rsidR="00651676" w:rsidRPr="00A92A4E" w:rsidTr="003240E1">
        <w:trPr>
          <w:jc w:val="center"/>
        </w:trPr>
        <w:tc>
          <w:tcPr>
            <w:tcW w:w="798" w:type="dxa"/>
            <w:tcBorders>
              <w:top w:val="single" w:sz="4" w:space="0" w:color="000000"/>
              <w:left w:val="single" w:sz="4" w:space="0" w:color="000000"/>
              <w:bottom w:val="single" w:sz="4" w:space="0" w:color="000000"/>
              <w:right w:val="single" w:sz="4" w:space="0" w:color="000000"/>
            </w:tcBorders>
            <w:hideMark/>
          </w:tcPr>
          <w:p w:rsidR="00BD0941" w:rsidRPr="00A92A4E" w:rsidRDefault="00BD0941" w:rsidP="00BD0941">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hideMark/>
          </w:tcPr>
          <w:p w:rsidR="00BD0941" w:rsidRPr="00A92A4E" w:rsidRDefault="00BD0941" w:rsidP="00BD0941">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Наименование групп </w:t>
            </w:r>
          </w:p>
          <w:p w:rsidR="00BD0941" w:rsidRPr="00A92A4E" w:rsidRDefault="00BD0941" w:rsidP="00BD0941">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 указанием возрастной категории)</w:t>
            </w:r>
          </w:p>
        </w:tc>
        <w:tc>
          <w:tcPr>
            <w:tcW w:w="2094" w:type="dxa"/>
            <w:tcBorders>
              <w:top w:val="single" w:sz="4" w:space="0" w:color="000000"/>
              <w:left w:val="single" w:sz="4" w:space="0" w:color="000000"/>
              <w:bottom w:val="single" w:sz="4" w:space="0" w:color="000000"/>
              <w:right w:val="single" w:sz="4" w:space="0" w:color="000000"/>
            </w:tcBorders>
            <w:hideMark/>
          </w:tcPr>
          <w:p w:rsidR="00BD0941" w:rsidRPr="00A92A4E" w:rsidRDefault="00BD0941" w:rsidP="00BD0941">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Кол-во детей, посещающих ДОО</w:t>
            </w:r>
          </w:p>
        </w:tc>
      </w:tr>
      <w:tr w:rsidR="00BD0941" w:rsidRPr="00A92A4E" w:rsidTr="003240E1">
        <w:trPr>
          <w:jc w:val="center"/>
        </w:trPr>
        <w:tc>
          <w:tcPr>
            <w:tcW w:w="798" w:type="dxa"/>
            <w:tcBorders>
              <w:top w:val="single" w:sz="4" w:space="0" w:color="000000"/>
              <w:left w:val="single" w:sz="4" w:space="0" w:color="000000"/>
              <w:bottom w:val="single" w:sz="4" w:space="0" w:color="000000"/>
              <w:right w:val="single" w:sz="4" w:space="0" w:color="000000"/>
            </w:tcBorders>
            <w:hideMark/>
          </w:tcPr>
          <w:p w:rsidR="00BD0941" w:rsidRPr="00A92A4E" w:rsidRDefault="00BD0941" w:rsidP="00BD0941">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5933" w:type="dxa"/>
            <w:tcBorders>
              <w:top w:val="single" w:sz="4" w:space="0" w:color="000000"/>
              <w:left w:val="single" w:sz="4" w:space="0" w:color="000000"/>
              <w:bottom w:val="single" w:sz="4" w:space="0" w:color="000000"/>
              <w:right w:val="single" w:sz="4" w:space="0" w:color="000000"/>
            </w:tcBorders>
            <w:hideMark/>
          </w:tcPr>
          <w:p w:rsidR="00BD0941" w:rsidRPr="00A92A4E" w:rsidRDefault="003240E1" w:rsidP="00BD0941">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BD0941" w:rsidRPr="00A92A4E">
              <w:rPr>
                <w:rFonts w:ascii="Times New Roman" w:eastAsia="Times New Roman" w:hAnsi="Times New Roman" w:cs="Times New Roman"/>
                <w:sz w:val="24"/>
                <w:szCs w:val="24"/>
              </w:rPr>
              <w:t>руппа ра</w:t>
            </w:r>
            <w:r>
              <w:rPr>
                <w:rFonts w:ascii="Times New Roman" w:eastAsia="Times New Roman" w:hAnsi="Times New Roman" w:cs="Times New Roman"/>
                <w:sz w:val="24"/>
                <w:szCs w:val="24"/>
              </w:rPr>
              <w:t>ннего возраста №5 «Ромашки» (1 -3 года</w:t>
            </w:r>
            <w:r w:rsidR="00BD0941" w:rsidRPr="00A92A4E">
              <w:rPr>
                <w:rFonts w:ascii="Times New Roman" w:eastAsia="Times New Roman" w:hAnsi="Times New Roman" w:cs="Times New Roman"/>
                <w:sz w:val="24"/>
                <w:szCs w:val="24"/>
              </w:rPr>
              <w:t xml:space="preserve">) </w:t>
            </w:r>
          </w:p>
        </w:tc>
        <w:tc>
          <w:tcPr>
            <w:tcW w:w="2094" w:type="dxa"/>
            <w:tcBorders>
              <w:top w:val="single" w:sz="4" w:space="0" w:color="000000"/>
              <w:left w:val="single" w:sz="4" w:space="0" w:color="000000"/>
              <w:bottom w:val="single" w:sz="4" w:space="0" w:color="000000"/>
              <w:right w:val="single" w:sz="4" w:space="0" w:color="000000"/>
            </w:tcBorders>
            <w:hideMark/>
          </w:tcPr>
          <w:p w:rsidR="00BD0941" w:rsidRPr="00A92A4E" w:rsidRDefault="0080341C" w:rsidP="00BD09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BD0941" w:rsidRPr="00A92A4E" w:rsidTr="003240E1">
        <w:trPr>
          <w:jc w:val="center"/>
        </w:trPr>
        <w:tc>
          <w:tcPr>
            <w:tcW w:w="798" w:type="dxa"/>
            <w:tcBorders>
              <w:top w:val="single" w:sz="4" w:space="0" w:color="000000"/>
              <w:left w:val="single" w:sz="4" w:space="0" w:color="000000"/>
              <w:bottom w:val="single" w:sz="4" w:space="0" w:color="000000"/>
              <w:right w:val="single" w:sz="4" w:space="0" w:color="000000"/>
            </w:tcBorders>
            <w:hideMark/>
          </w:tcPr>
          <w:p w:rsidR="00BD0941" w:rsidRPr="00A92A4E" w:rsidRDefault="00486B2E" w:rsidP="00BD0941">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r w:rsidR="00BD0941"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hideMark/>
          </w:tcPr>
          <w:p w:rsidR="00BD0941" w:rsidRPr="00A92A4E" w:rsidRDefault="002758F5" w:rsidP="002758F5">
            <w:pP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Перва</w:t>
            </w:r>
            <w:r w:rsidR="00651676" w:rsidRPr="00A92A4E">
              <w:rPr>
                <w:rFonts w:ascii="Times New Roman" w:eastAsia="Times New Roman" w:hAnsi="Times New Roman" w:cs="Times New Roman"/>
                <w:sz w:val="24"/>
                <w:szCs w:val="24"/>
              </w:rPr>
              <w:t>я группа раннего возраста №6 «Сказка</w:t>
            </w:r>
            <w:r w:rsidR="00BD0941" w:rsidRPr="00A92A4E">
              <w:rPr>
                <w:rFonts w:ascii="Times New Roman" w:eastAsia="Times New Roman" w:hAnsi="Times New Roman" w:cs="Times New Roman"/>
                <w:sz w:val="24"/>
                <w:szCs w:val="24"/>
              </w:rPr>
              <w:t xml:space="preserve">» </w:t>
            </w:r>
            <w:r w:rsidR="003240E1">
              <w:rPr>
                <w:rFonts w:ascii="Times New Roman" w:eastAsia="Times New Roman" w:hAnsi="Times New Roman" w:cs="Times New Roman"/>
                <w:sz w:val="24"/>
                <w:szCs w:val="24"/>
              </w:rPr>
              <w:t>(1-2 года</w:t>
            </w:r>
            <w:r w:rsidRPr="00A92A4E">
              <w:rPr>
                <w:rFonts w:ascii="Times New Roman" w:eastAsia="Times New Roman" w:hAnsi="Times New Roman" w:cs="Times New Roman"/>
                <w:sz w:val="24"/>
                <w:szCs w:val="24"/>
              </w:rPr>
              <w:t>)</w:t>
            </w:r>
          </w:p>
        </w:tc>
        <w:tc>
          <w:tcPr>
            <w:tcW w:w="2094" w:type="dxa"/>
            <w:tcBorders>
              <w:top w:val="single" w:sz="4" w:space="0" w:color="000000"/>
              <w:left w:val="single" w:sz="4" w:space="0" w:color="000000"/>
              <w:bottom w:val="single" w:sz="4" w:space="0" w:color="000000"/>
              <w:right w:val="single" w:sz="4" w:space="0" w:color="000000"/>
            </w:tcBorders>
            <w:hideMark/>
          </w:tcPr>
          <w:p w:rsidR="00BD0941" w:rsidRPr="00A92A4E" w:rsidRDefault="00BD0941" w:rsidP="00BD0941">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20</w:t>
            </w:r>
          </w:p>
        </w:tc>
      </w:tr>
      <w:tr w:rsidR="00BD0941" w:rsidRPr="00A92A4E" w:rsidTr="003240E1">
        <w:trPr>
          <w:jc w:val="center"/>
        </w:trPr>
        <w:tc>
          <w:tcPr>
            <w:tcW w:w="798" w:type="dxa"/>
            <w:tcBorders>
              <w:top w:val="single" w:sz="4" w:space="0" w:color="000000"/>
              <w:left w:val="single" w:sz="4" w:space="0" w:color="000000"/>
              <w:bottom w:val="single" w:sz="4" w:space="0" w:color="000000"/>
              <w:right w:val="single" w:sz="4" w:space="0" w:color="000000"/>
            </w:tcBorders>
            <w:hideMark/>
          </w:tcPr>
          <w:p w:rsidR="00BD0941" w:rsidRPr="00A92A4E" w:rsidRDefault="00486B2E" w:rsidP="00BD0941">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3</w:t>
            </w:r>
            <w:r w:rsidR="00BD0941"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hideMark/>
          </w:tcPr>
          <w:p w:rsidR="00BD0941" w:rsidRPr="00A92A4E" w:rsidRDefault="003240E1" w:rsidP="00BD094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Младшая группа  №1 «Теремок» (3-4 года</w:t>
            </w:r>
            <w:r w:rsidR="00BD0941" w:rsidRPr="00A92A4E">
              <w:rPr>
                <w:rFonts w:ascii="Times New Roman" w:eastAsia="Times New Roman" w:hAnsi="Times New Roman" w:cs="Times New Roman"/>
                <w:sz w:val="24"/>
                <w:szCs w:val="24"/>
              </w:rPr>
              <w:t>)</w:t>
            </w:r>
          </w:p>
        </w:tc>
        <w:tc>
          <w:tcPr>
            <w:tcW w:w="2094" w:type="dxa"/>
            <w:tcBorders>
              <w:top w:val="single" w:sz="4" w:space="0" w:color="000000"/>
              <w:left w:val="single" w:sz="4" w:space="0" w:color="000000"/>
              <w:bottom w:val="single" w:sz="4" w:space="0" w:color="000000"/>
              <w:right w:val="single" w:sz="4" w:space="0" w:color="000000"/>
            </w:tcBorders>
            <w:hideMark/>
          </w:tcPr>
          <w:p w:rsidR="00BD0941" w:rsidRPr="00A92A4E" w:rsidRDefault="003240E1" w:rsidP="00BD09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BD0941" w:rsidRPr="00A92A4E" w:rsidTr="003240E1">
        <w:trPr>
          <w:jc w:val="center"/>
        </w:trPr>
        <w:tc>
          <w:tcPr>
            <w:tcW w:w="798" w:type="dxa"/>
            <w:tcBorders>
              <w:top w:val="single" w:sz="4" w:space="0" w:color="000000"/>
              <w:left w:val="single" w:sz="4" w:space="0" w:color="000000"/>
              <w:bottom w:val="single" w:sz="4" w:space="0" w:color="000000"/>
              <w:right w:val="single" w:sz="4" w:space="0" w:color="000000"/>
            </w:tcBorders>
            <w:hideMark/>
          </w:tcPr>
          <w:p w:rsidR="00BD0941" w:rsidRPr="00A92A4E" w:rsidRDefault="00486B2E" w:rsidP="00BD0941">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4</w:t>
            </w:r>
            <w:r w:rsidR="00BD0941"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hideMark/>
          </w:tcPr>
          <w:p w:rsidR="00BD0941" w:rsidRPr="00A92A4E" w:rsidRDefault="002758F5" w:rsidP="00BD0941">
            <w:pP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w:t>
            </w:r>
            <w:r w:rsidR="00651676" w:rsidRPr="00A92A4E">
              <w:rPr>
                <w:rFonts w:ascii="Times New Roman" w:eastAsia="Times New Roman" w:hAnsi="Times New Roman" w:cs="Times New Roman"/>
                <w:sz w:val="24"/>
                <w:szCs w:val="24"/>
              </w:rPr>
              <w:t>торая гр</w:t>
            </w:r>
            <w:r w:rsidR="00FA6C2C">
              <w:rPr>
                <w:rFonts w:ascii="Times New Roman" w:eastAsia="Times New Roman" w:hAnsi="Times New Roman" w:cs="Times New Roman"/>
                <w:sz w:val="24"/>
                <w:szCs w:val="24"/>
              </w:rPr>
              <w:t xml:space="preserve">уппа раннего возраста №2 «Гномики» </w:t>
            </w:r>
            <w:r w:rsidR="00651676" w:rsidRPr="00A92A4E">
              <w:rPr>
                <w:rFonts w:ascii="Times New Roman" w:eastAsia="Times New Roman" w:hAnsi="Times New Roman" w:cs="Times New Roman"/>
                <w:sz w:val="24"/>
                <w:szCs w:val="24"/>
              </w:rPr>
              <w:t xml:space="preserve"> </w:t>
            </w:r>
            <w:r w:rsidRPr="00A92A4E">
              <w:rPr>
                <w:rFonts w:ascii="Times New Roman" w:eastAsia="Times New Roman" w:hAnsi="Times New Roman" w:cs="Times New Roman"/>
                <w:sz w:val="24"/>
                <w:szCs w:val="24"/>
              </w:rPr>
              <w:t>(2-3</w:t>
            </w:r>
            <w:r w:rsidR="00FA6C2C">
              <w:rPr>
                <w:rFonts w:ascii="Times New Roman" w:eastAsia="Times New Roman" w:hAnsi="Times New Roman" w:cs="Times New Roman"/>
                <w:sz w:val="24"/>
                <w:szCs w:val="24"/>
              </w:rPr>
              <w:t xml:space="preserve"> года</w:t>
            </w:r>
            <w:r w:rsidR="00BD0941" w:rsidRPr="00A92A4E">
              <w:rPr>
                <w:rFonts w:ascii="Times New Roman" w:eastAsia="Times New Roman" w:hAnsi="Times New Roman" w:cs="Times New Roman"/>
                <w:sz w:val="24"/>
                <w:szCs w:val="24"/>
              </w:rPr>
              <w:t>)</w:t>
            </w:r>
          </w:p>
        </w:tc>
        <w:tc>
          <w:tcPr>
            <w:tcW w:w="2094" w:type="dxa"/>
            <w:tcBorders>
              <w:top w:val="single" w:sz="4" w:space="0" w:color="000000"/>
              <w:left w:val="single" w:sz="4" w:space="0" w:color="000000"/>
              <w:bottom w:val="single" w:sz="4" w:space="0" w:color="000000"/>
              <w:right w:val="single" w:sz="4" w:space="0" w:color="000000"/>
            </w:tcBorders>
            <w:hideMark/>
          </w:tcPr>
          <w:p w:rsidR="00BD0941" w:rsidRPr="00A92A4E" w:rsidRDefault="0080341C" w:rsidP="00BD09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BD0941" w:rsidRPr="00A92A4E" w:rsidTr="003240E1">
        <w:trPr>
          <w:trHeight w:val="187"/>
          <w:jc w:val="center"/>
        </w:trPr>
        <w:tc>
          <w:tcPr>
            <w:tcW w:w="798" w:type="dxa"/>
            <w:tcBorders>
              <w:top w:val="single" w:sz="4" w:space="0" w:color="000000"/>
              <w:left w:val="single" w:sz="4" w:space="0" w:color="000000"/>
              <w:bottom w:val="single" w:sz="4" w:space="0" w:color="000000"/>
              <w:right w:val="single" w:sz="4" w:space="0" w:color="000000"/>
            </w:tcBorders>
            <w:hideMark/>
          </w:tcPr>
          <w:p w:rsidR="00BD0941" w:rsidRPr="00A92A4E" w:rsidRDefault="00486B2E" w:rsidP="00BD0941">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5</w:t>
            </w:r>
            <w:r w:rsidR="00BD0941"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hideMark/>
          </w:tcPr>
          <w:p w:rsidR="00BD0941" w:rsidRPr="00A92A4E" w:rsidRDefault="00651676" w:rsidP="00FA6C2C">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Младшая группа №</w:t>
            </w:r>
            <w:r w:rsidR="00FA6C2C">
              <w:rPr>
                <w:rFonts w:ascii="Times New Roman" w:eastAsia="Times New Roman" w:hAnsi="Times New Roman" w:cs="Times New Roman"/>
                <w:sz w:val="24"/>
                <w:szCs w:val="24"/>
              </w:rPr>
              <w:t>3</w:t>
            </w:r>
            <w:r w:rsidR="00D635C9">
              <w:rPr>
                <w:rFonts w:ascii="Times New Roman" w:eastAsia="Times New Roman" w:hAnsi="Times New Roman" w:cs="Times New Roman"/>
                <w:sz w:val="24"/>
                <w:szCs w:val="24"/>
              </w:rPr>
              <w:t xml:space="preserve"> «Светлячок</w:t>
            </w:r>
            <w:r w:rsidR="002758F5" w:rsidRPr="00A92A4E">
              <w:rPr>
                <w:rFonts w:ascii="Times New Roman" w:eastAsia="Times New Roman" w:hAnsi="Times New Roman" w:cs="Times New Roman"/>
                <w:sz w:val="24"/>
                <w:szCs w:val="24"/>
              </w:rPr>
              <w:t>» (3-4</w:t>
            </w:r>
            <w:r w:rsidR="00D635C9">
              <w:rPr>
                <w:rFonts w:ascii="Times New Roman" w:eastAsia="Times New Roman" w:hAnsi="Times New Roman" w:cs="Times New Roman"/>
                <w:sz w:val="24"/>
                <w:szCs w:val="24"/>
              </w:rPr>
              <w:t xml:space="preserve"> года</w:t>
            </w:r>
            <w:r w:rsidR="00BD0941" w:rsidRPr="00A92A4E">
              <w:rPr>
                <w:rFonts w:ascii="Times New Roman" w:eastAsia="Times New Roman" w:hAnsi="Times New Roman" w:cs="Times New Roman"/>
                <w:sz w:val="24"/>
                <w:szCs w:val="24"/>
              </w:rPr>
              <w:t>)</w:t>
            </w:r>
          </w:p>
        </w:tc>
        <w:tc>
          <w:tcPr>
            <w:tcW w:w="2094" w:type="dxa"/>
            <w:tcBorders>
              <w:top w:val="single" w:sz="4" w:space="0" w:color="000000"/>
              <w:left w:val="single" w:sz="4" w:space="0" w:color="000000"/>
              <w:bottom w:val="single" w:sz="4" w:space="0" w:color="000000"/>
              <w:right w:val="single" w:sz="4" w:space="0" w:color="000000"/>
            </w:tcBorders>
            <w:hideMark/>
          </w:tcPr>
          <w:p w:rsidR="00BD0941" w:rsidRPr="00A92A4E" w:rsidRDefault="00D635C9" w:rsidP="00BD09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651676" w:rsidRPr="00A92A4E" w:rsidTr="003240E1">
        <w:trPr>
          <w:trHeight w:val="187"/>
          <w:jc w:val="center"/>
        </w:trPr>
        <w:tc>
          <w:tcPr>
            <w:tcW w:w="798" w:type="dxa"/>
            <w:tcBorders>
              <w:top w:val="single" w:sz="4" w:space="0" w:color="000000"/>
              <w:left w:val="single" w:sz="4" w:space="0" w:color="000000"/>
              <w:bottom w:val="single" w:sz="4" w:space="0" w:color="000000"/>
              <w:right w:val="single" w:sz="4" w:space="0" w:color="000000"/>
            </w:tcBorders>
          </w:tcPr>
          <w:p w:rsidR="00651676" w:rsidRPr="00A92A4E" w:rsidRDefault="00651676" w:rsidP="00BD0941">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6.</w:t>
            </w:r>
          </w:p>
        </w:tc>
        <w:tc>
          <w:tcPr>
            <w:tcW w:w="5933" w:type="dxa"/>
            <w:tcBorders>
              <w:top w:val="single" w:sz="4" w:space="0" w:color="000000"/>
              <w:left w:val="single" w:sz="4" w:space="0" w:color="000000"/>
              <w:bottom w:val="single" w:sz="4" w:space="0" w:color="000000"/>
              <w:right w:val="single" w:sz="4" w:space="0" w:color="000000"/>
            </w:tcBorders>
          </w:tcPr>
          <w:p w:rsidR="00651676" w:rsidRPr="00A92A4E" w:rsidRDefault="00BA5E28" w:rsidP="00BD09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2B41AA">
              <w:rPr>
                <w:rFonts w:ascii="Times New Roman" w:eastAsia="Times New Roman" w:hAnsi="Times New Roman" w:cs="Times New Roman"/>
                <w:sz w:val="24"/>
                <w:szCs w:val="24"/>
              </w:rPr>
              <w:t xml:space="preserve">ладшая </w:t>
            </w:r>
            <w:r w:rsidR="00D635C9">
              <w:rPr>
                <w:rFonts w:ascii="Times New Roman" w:eastAsia="Times New Roman" w:hAnsi="Times New Roman" w:cs="Times New Roman"/>
                <w:sz w:val="24"/>
                <w:szCs w:val="24"/>
              </w:rPr>
              <w:t>группа №4</w:t>
            </w:r>
            <w:r w:rsidR="002B41AA">
              <w:rPr>
                <w:rFonts w:ascii="Times New Roman" w:eastAsia="Times New Roman" w:hAnsi="Times New Roman" w:cs="Times New Roman"/>
                <w:sz w:val="24"/>
                <w:szCs w:val="24"/>
              </w:rPr>
              <w:t xml:space="preserve">, </w:t>
            </w:r>
            <w:r w:rsidR="00D635C9">
              <w:rPr>
                <w:rFonts w:ascii="Times New Roman" w:eastAsia="Times New Roman" w:hAnsi="Times New Roman" w:cs="Times New Roman"/>
                <w:sz w:val="24"/>
                <w:szCs w:val="24"/>
              </w:rPr>
              <w:t xml:space="preserve"> «Колобок» </w:t>
            </w:r>
            <w:r>
              <w:rPr>
                <w:rFonts w:ascii="Times New Roman" w:eastAsia="Times New Roman" w:hAnsi="Times New Roman" w:cs="Times New Roman"/>
                <w:sz w:val="24"/>
                <w:szCs w:val="24"/>
              </w:rPr>
              <w:t xml:space="preserve"> (комбинированной направленности) </w:t>
            </w:r>
            <w:r w:rsidR="00D635C9">
              <w:rPr>
                <w:rFonts w:ascii="Times New Roman" w:eastAsia="Times New Roman" w:hAnsi="Times New Roman" w:cs="Times New Roman"/>
                <w:sz w:val="24"/>
                <w:szCs w:val="24"/>
              </w:rPr>
              <w:t>(3-4 года</w:t>
            </w:r>
            <w:r w:rsidR="00651676" w:rsidRPr="00A92A4E">
              <w:rPr>
                <w:rFonts w:ascii="Times New Roman" w:eastAsia="Times New Roman" w:hAnsi="Times New Roman" w:cs="Times New Roman"/>
                <w:sz w:val="24"/>
                <w:szCs w:val="24"/>
              </w:rPr>
              <w:t>)</w:t>
            </w:r>
          </w:p>
        </w:tc>
        <w:tc>
          <w:tcPr>
            <w:tcW w:w="2094" w:type="dxa"/>
            <w:tcBorders>
              <w:top w:val="single" w:sz="4" w:space="0" w:color="000000"/>
              <w:left w:val="single" w:sz="4" w:space="0" w:color="000000"/>
              <w:bottom w:val="single" w:sz="4" w:space="0" w:color="000000"/>
              <w:right w:val="single" w:sz="4" w:space="0" w:color="000000"/>
            </w:tcBorders>
          </w:tcPr>
          <w:p w:rsidR="00651676" w:rsidRPr="00A92A4E" w:rsidRDefault="00D635C9" w:rsidP="00BD09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758F5" w:rsidRPr="00A92A4E" w:rsidTr="003240E1">
        <w:trPr>
          <w:trHeight w:val="187"/>
          <w:jc w:val="center"/>
        </w:trPr>
        <w:tc>
          <w:tcPr>
            <w:tcW w:w="798" w:type="dxa"/>
            <w:tcBorders>
              <w:top w:val="single" w:sz="4" w:space="0" w:color="000000"/>
              <w:left w:val="single" w:sz="4" w:space="0" w:color="000000"/>
              <w:bottom w:val="single" w:sz="4" w:space="0" w:color="000000"/>
              <w:right w:val="single" w:sz="4" w:space="0" w:color="000000"/>
            </w:tcBorders>
          </w:tcPr>
          <w:p w:rsidR="002758F5" w:rsidRPr="00A92A4E" w:rsidRDefault="00B5635C" w:rsidP="00BD0941">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7</w:t>
            </w:r>
            <w:r w:rsidR="002758F5"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tcPr>
          <w:p w:rsidR="002758F5" w:rsidRPr="00A92A4E" w:rsidRDefault="00752858" w:rsidP="002758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D635C9">
              <w:rPr>
                <w:rFonts w:ascii="Times New Roman" w:eastAsia="Times New Roman" w:hAnsi="Times New Roman" w:cs="Times New Roman"/>
                <w:sz w:val="24"/>
                <w:szCs w:val="24"/>
              </w:rPr>
              <w:t xml:space="preserve">таршая  </w:t>
            </w:r>
            <w:r w:rsidR="00651676" w:rsidRPr="00A92A4E">
              <w:rPr>
                <w:rFonts w:ascii="Times New Roman" w:eastAsia="Times New Roman" w:hAnsi="Times New Roman" w:cs="Times New Roman"/>
                <w:sz w:val="24"/>
                <w:szCs w:val="24"/>
              </w:rPr>
              <w:t>группа №9 «Солнышко</w:t>
            </w:r>
            <w:r w:rsidR="002758F5" w:rsidRPr="00A92A4E">
              <w:rPr>
                <w:rFonts w:ascii="Times New Roman" w:eastAsia="Times New Roman" w:hAnsi="Times New Roman" w:cs="Times New Roman"/>
                <w:sz w:val="24"/>
                <w:szCs w:val="24"/>
              </w:rPr>
              <w:t>»</w:t>
            </w:r>
            <w:r w:rsidR="00D635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(комбинированной направленности) </w:t>
            </w:r>
            <w:r w:rsidR="00D635C9">
              <w:rPr>
                <w:rFonts w:ascii="Times New Roman" w:eastAsia="Times New Roman" w:hAnsi="Times New Roman" w:cs="Times New Roman"/>
                <w:sz w:val="24"/>
                <w:szCs w:val="24"/>
              </w:rPr>
              <w:t>(5-6</w:t>
            </w:r>
            <w:r w:rsidR="002758F5" w:rsidRPr="00A92A4E">
              <w:rPr>
                <w:rFonts w:ascii="Times New Roman" w:eastAsia="Times New Roman" w:hAnsi="Times New Roman" w:cs="Times New Roman"/>
                <w:sz w:val="24"/>
                <w:szCs w:val="24"/>
              </w:rPr>
              <w:t xml:space="preserve"> лет)</w:t>
            </w:r>
          </w:p>
        </w:tc>
        <w:tc>
          <w:tcPr>
            <w:tcW w:w="2094" w:type="dxa"/>
            <w:tcBorders>
              <w:top w:val="single" w:sz="4" w:space="0" w:color="000000"/>
              <w:left w:val="single" w:sz="4" w:space="0" w:color="000000"/>
              <w:bottom w:val="single" w:sz="4" w:space="0" w:color="000000"/>
              <w:right w:val="single" w:sz="4" w:space="0" w:color="000000"/>
            </w:tcBorders>
          </w:tcPr>
          <w:p w:rsidR="002758F5" w:rsidRPr="00A92A4E" w:rsidRDefault="0080341C" w:rsidP="00BD09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758F5" w:rsidRPr="00A92A4E" w:rsidTr="003240E1">
        <w:trPr>
          <w:trHeight w:val="187"/>
          <w:jc w:val="center"/>
        </w:trPr>
        <w:tc>
          <w:tcPr>
            <w:tcW w:w="798" w:type="dxa"/>
            <w:tcBorders>
              <w:top w:val="single" w:sz="4" w:space="0" w:color="000000"/>
              <w:left w:val="single" w:sz="4" w:space="0" w:color="000000"/>
              <w:bottom w:val="single" w:sz="4" w:space="0" w:color="000000"/>
              <w:right w:val="single" w:sz="4" w:space="0" w:color="000000"/>
            </w:tcBorders>
          </w:tcPr>
          <w:p w:rsidR="002758F5" w:rsidRPr="00A92A4E" w:rsidRDefault="00B5635C" w:rsidP="002758F5">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8</w:t>
            </w:r>
            <w:r w:rsidR="002758F5"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tcPr>
          <w:p w:rsidR="002758F5" w:rsidRPr="00A92A4E" w:rsidRDefault="002B41AA" w:rsidP="002758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Старшая </w:t>
            </w:r>
            <w:r w:rsidR="00651676" w:rsidRPr="00A92A4E">
              <w:rPr>
                <w:rFonts w:ascii="Times New Roman" w:eastAsia="Times New Roman" w:hAnsi="Times New Roman" w:cs="Times New Roman"/>
                <w:sz w:val="24"/>
                <w:szCs w:val="24"/>
              </w:rPr>
              <w:t xml:space="preserve"> группа №10</w:t>
            </w:r>
            <w:r>
              <w:rPr>
                <w:rFonts w:ascii="Times New Roman" w:eastAsia="Times New Roman" w:hAnsi="Times New Roman" w:cs="Times New Roman"/>
                <w:sz w:val="24"/>
                <w:szCs w:val="24"/>
              </w:rPr>
              <w:t xml:space="preserve"> «Звездочки» (5-6</w:t>
            </w:r>
            <w:r w:rsidR="002758F5" w:rsidRPr="00A92A4E">
              <w:rPr>
                <w:rFonts w:ascii="Times New Roman" w:eastAsia="Times New Roman" w:hAnsi="Times New Roman" w:cs="Times New Roman"/>
                <w:sz w:val="24"/>
                <w:szCs w:val="24"/>
              </w:rPr>
              <w:t xml:space="preserve"> лет)</w:t>
            </w:r>
          </w:p>
        </w:tc>
        <w:tc>
          <w:tcPr>
            <w:tcW w:w="2094" w:type="dxa"/>
            <w:tcBorders>
              <w:top w:val="single" w:sz="4" w:space="0" w:color="000000"/>
              <w:left w:val="single" w:sz="4" w:space="0" w:color="000000"/>
              <w:bottom w:val="single" w:sz="4" w:space="0" w:color="000000"/>
              <w:right w:val="single" w:sz="4" w:space="0" w:color="000000"/>
            </w:tcBorders>
          </w:tcPr>
          <w:p w:rsidR="002758F5" w:rsidRPr="00A92A4E" w:rsidRDefault="0080341C" w:rsidP="002758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2758F5" w:rsidRPr="00A92A4E" w:rsidTr="003240E1">
        <w:trPr>
          <w:trHeight w:val="277"/>
          <w:jc w:val="center"/>
        </w:trPr>
        <w:tc>
          <w:tcPr>
            <w:tcW w:w="798" w:type="dxa"/>
            <w:tcBorders>
              <w:top w:val="single" w:sz="4" w:space="0" w:color="000000"/>
              <w:left w:val="single" w:sz="4" w:space="0" w:color="000000"/>
              <w:bottom w:val="single" w:sz="4" w:space="0" w:color="000000"/>
              <w:right w:val="single" w:sz="4" w:space="0" w:color="000000"/>
            </w:tcBorders>
            <w:hideMark/>
          </w:tcPr>
          <w:p w:rsidR="002758F5" w:rsidRPr="00A92A4E" w:rsidRDefault="00B5635C" w:rsidP="002758F5">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w:t>
            </w:r>
            <w:r w:rsidR="002758F5"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hideMark/>
          </w:tcPr>
          <w:p w:rsidR="002758F5" w:rsidRPr="00A92A4E" w:rsidRDefault="00E043FE" w:rsidP="002758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Подготовительная </w:t>
            </w:r>
            <w:r w:rsidR="002758F5" w:rsidRPr="00A92A4E">
              <w:rPr>
                <w:rFonts w:ascii="Times New Roman" w:eastAsia="Times New Roman" w:hAnsi="Times New Roman" w:cs="Times New Roman"/>
                <w:sz w:val="24"/>
                <w:szCs w:val="24"/>
              </w:rPr>
              <w:t xml:space="preserve"> г</w:t>
            </w:r>
            <w:r w:rsidR="00651676" w:rsidRPr="00A92A4E">
              <w:rPr>
                <w:rFonts w:ascii="Times New Roman" w:eastAsia="Times New Roman" w:hAnsi="Times New Roman" w:cs="Times New Roman"/>
                <w:sz w:val="24"/>
                <w:szCs w:val="24"/>
              </w:rPr>
              <w:t>руппа №11 «Белочка</w:t>
            </w:r>
            <w:r>
              <w:rPr>
                <w:rFonts w:ascii="Times New Roman" w:eastAsia="Times New Roman" w:hAnsi="Times New Roman" w:cs="Times New Roman"/>
                <w:sz w:val="24"/>
                <w:szCs w:val="24"/>
              </w:rPr>
              <w:t>» (6-7</w:t>
            </w:r>
            <w:r w:rsidR="002758F5" w:rsidRPr="00A92A4E">
              <w:rPr>
                <w:rFonts w:ascii="Times New Roman" w:eastAsia="Times New Roman" w:hAnsi="Times New Roman" w:cs="Times New Roman"/>
                <w:sz w:val="24"/>
                <w:szCs w:val="24"/>
              </w:rPr>
              <w:t>лет)</w:t>
            </w:r>
          </w:p>
        </w:tc>
        <w:tc>
          <w:tcPr>
            <w:tcW w:w="2094" w:type="dxa"/>
            <w:tcBorders>
              <w:top w:val="single" w:sz="4" w:space="0" w:color="000000"/>
              <w:left w:val="single" w:sz="4" w:space="0" w:color="000000"/>
              <w:bottom w:val="single" w:sz="4" w:space="0" w:color="000000"/>
              <w:right w:val="single" w:sz="4" w:space="0" w:color="000000"/>
            </w:tcBorders>
            <w:hideMark/>
          </w:tcPr>
          <w:p w:rsidR="002758F5" w:rsidRPr="00A92A4E" w:rsidRDefault="00E043FE" w:rsidP="002758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2758F5" w:rsidRPr="00A92A4E" w:rsidTr="003240E1">
        <w:trPr>
          <w:trHeight w:val="368"/>
          <w:jc w:val="center"/>
        </w:trPr>
        <w:tc>
          <w:tcPr>
            <w:tcW w:w="798" w:type="dxa"/>
            <w:tcBorders>
              <w:top w:val="single" w:sz="4" w:space="0" w:color="000000"/>
              <w:left w:val="single" w:sz="4" w:space="0" w:color="000000"/>
              <w:bottom w:val="single" w:sz="4" w:space="0" w:color="000000"/>
              <w:right w:val="single" w:sz="4" w:space="0" w:color="000000"/>
            </w:tcBorders>
            <w:hideMark/>
          </w:tcPr>
          <w:p w:rsidR="002758F5" w:rsidRPr="00A92A4E" w:rsidRDefault="00B5635C" w:rsidP="002758F5">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10</w:t>
            </w:r>
            <w:r w:rsidR="002758F5"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hideMark/>
          </w:tcPr>
          <w:p w:rsidR="002758F5" w:rsidRPr="00A92A4E" w:rsidRDefault="00BA5E28" w:rsidP="002758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Подготовительная </w:t>
            </w:r>
            <w:r w:rsidR="00651676" w:rsidRPr="00A92A4E">
              <w:rPr>
                <w:rFonts w:ascii="Times New Roman" w:eastAsia="Times New Roman" w:hAnsi="Times New Roman" w:cs="Times New Roman"/>
                <w:sz w:val="24"/>
                <w:szCs w:val="24"/>
              </w:rPr>
              <w:t xml:space="preserve"> группа №12 «Цветик-Семицветик</w:t>
            </w:r>
            <w:r>
              <w:rPr>
                <w:rFonts w:ascii="Times New Roman" w:eastAsia="Times New Roman" w:hAnsi="Times New Roman" w:cs="Times New Roman"/>
                <w:sz w:val="24"/>
                <w:szCs w:val="24"/>
              </w:rPr>
              <w:t>» (подготовительной направленности) (6-7</w:t>
            </w:r>
            <w:r w:rsidR="002758F5" w:rsidRPr="00A92A4E">
              <w:rPr>
                <w:rFonts w:ascii="Times New Roman" w:eastAsia="Times New Roman" w:hAnsi="Times New Roman" w:cs="Times New Roman"/>
                <w:sz w:val="24"/>
                <w:szCs w:val="24"/>
              </w:rPr>
              <w:t xml:space="preserve"> лет)</w:t>
            </w:r>
            <w:r>
              <w:rPr>
                <w:rFonts w:ascii="Times New Roman" w:eastAsia="Times New Roman" w:hAnsi="Times New Roman" w:cs="Times New Roman"/>
                <w:sz w:val="24"/>
                <w:szCs w:val="24"/>
              </w:rPr>
              <w:t xml:space="preserve"> </w:t>
            </w:r>
          </w:p>
        </w:tc>
        <w:tc>
          <w:tcPr>
            <w:tcW w:w="2094" w:type="dxa"/>
            <w:tcBorders>
              <w:top w:val="single" w:sz="4" w:space="0" w:color="000000"/>
              <w:left w:val="single" w:sz="4" w:space="0" w:color="000000"/>
              <w:bottom w:val="single" w:sz="4" w:space="0" w:color="000000"/>
              <w:right w:val="single" w:sz="4" w:space="0" w:color="000000"/>
            </w:tcBorders>
            <w:hideMark/>
          </w:tcPr>
          <w:p w:rsidR="002758F5" w:rsidRPr="00A92A4E" w:rsidRDefault="0080341C" w:rsidP="002758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758F5" w:rsidRPr="00A92A4E" w:rsidTr="003240E1">
        <w:trPr>
          <w:trHeight w:val="368"/>
          <w:jc w:val="center"/>
        </w:trPr>
        <w:tc>
          <w:tcPr>
            <w:tcW w:w="798" w:type="dxa"/>
            <w:tcBorders>
              <w:top w:val="single" w:sz="4" w:space="0" w:color="000000"/>
              <w:left w:val="single" w:sz="4" w:space="0" w:color="000000"/>
              <w:bottom w:val="single" w:sz="4" w:space="0" w:color="000000"/>
              <w:right w:val="single" w:sz="4" w:space="0" w:color="000000"/>
            </w:tcBorders>
            <w:hideMark/>
          </w:tcPr>
          <w:p w:rsidR="002758F5" w:rsidRPr="00A92A4E" w:rsidRDefault="00486B2E" w:rsidP="002758F5">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11</w:t>
            </w:r>
            <w:r w:rsidR="002758F5"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hideMark/>
          </w:tcPr>
          <w:p w:rsidR="002758F5" w:rsidRPr="00A92A4E" w:rsidRDefault="00752858" w:rsidP="002758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 №13 «Непоседы» (4-5</w:t>
            </w:r>
            <w:r w:rsidR="002758F5" w:rsidRPr="00A92A4E">
              <w:rPr>
                <w:rFonts w:ascii="Times New Roman" w:eastAsia="Times New Roman" w:hAnsi="Times New Roman" w:cs="Times New Roman"/>
                <w:sz w:val="24"/>
                <w:szCs w:val="24"/>
              </w:rPr>
              <w:t>лет)</w:t>
            </w:r>
          </w:p>
        </w:tc>
        <w:tc>
          <w:tcPr>
            <w:tcW w:w="2094" w:type="dxa"/>
            <w:tcBorders>
              <w:top w:val="single" w:sz="4" w:space="0" w:color="000000"/>
              <w:left w:val="single" w:sz="4" w:space="0" w:color="000000"/>
              <w:bottom w:val="single" w:sz="4" w:space="0" w:color="000000"/>
              <w:right w:val="single" w:sz="4" w:space="0" w:color="000000"/>
            </w:tcBorders>
            <w:hideMark/>
          </w:tcPr>
          <w:p w:rsidR="002758F5" w:rsidRPr="00A92A4E" w:rsidRDefault="00752858" w:rsidP="002758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758F5" w:rsidRPr="00A92A4E" w:rsidTr="003240E1">
        <w:trPr>
          <w:trHeight w:val="288"/>
          <w:jc w:val="center"/>
        </w:trPr>
        <w:tc>
          <w:tcPr>
            <w:tcW w:w="798" w:type="dxa"/>
            <w:tcBorders>
              <w:top w:val="single" w:sz="4" w:space="0" w:color="000000"/>
              <w:left w:val="single" w:sz="4" w:space="0" w:color="000000"/>
              <w:bottom w:val="single" w:sz="4" w:space="0" w:color="000000"/>
              <w:right w:val="single" w:sz="4" w:space="0" w:color="000000"/>
            </w:tcBorders>
            <w:hideMark/>
          </w:tcPr>
          <w:p w:rsidR="002758F5" w:rsidRPr="00A92A4E" w:rsidRDefault="00486B2E" w:rsidP="002758F5">
            <w:pPr>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12</w:t>
            </w:r>
            <w:r w:rsidR="002758F5" w:rsidRPr="00A92A4E">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tcPr>
          <w:p w:rsidR="002758F5" w:rsidRPr="00A92A4E" w:rsidRDefault="00752858" w:rsidP="00B563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 №14 «Смешарики» (4-5 лет)</w:t>
            </w:r>
          </w:p>
        </w:tc>
        <w:tc>
          <w:tcPr>
            <w:tcW w:w="2094" w:type="dxa"/>
            <w:tcBorders>
              <w:top w:val="single" w:sz="4" w:space="0" w:color="000000"/>
              <w:left w:val="single" w:sz="4" w:space="0" w:color="000000"/>
              <w:bottom w:val="single" w:sz="4" w:space="0" w:color="000000"/>
              <w:right w:val="single" w:sz="4" w:space="0" w:color="000000"/>
            </w:tcBorders>
            <w:hideMark/>
          </w:tcPr>
          <w:p w:rsidR="002758F5" w:rsidRPr="00A92A4E" w:rsidRDefault="00752858" w:rsidP="002758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81D4D" w:rsidRPr="00752858" w:rsidTr="003240E1">
        <w:trPr>
          <w:trHeight w:val="288"/>
          <w:jc w:val="center"/>
        </w:trPr>
        <w:tc>
          <w:tcPr>
            <w:tcW w:w="798" w:type="dxa"/>
            <w:tcBorders>
              <w:top w:val="single" w:sz="4" w:space="0" w:color="000000"/>
              <w:left w:val="single" w:sz="4" w:space="0" w:color="000000"/>
              <w:bottom w:val="single" w:sz="4" w:space="0" w:color="000000"/>
              <w:right w:val="single" w:sz="4" w:space="0" w:color="000000"/>
            </w:tcBorders>
          </w:tcPr>
          <w:p w:rsidR="00486B2E" w:rsidRPr="0080341C" w:rsidRDefault="00752858" w:rsidP="002758F5">
            <w:pPr>
              <w:jc w:val="both"/>
              <w:rPr>
                <w:rFonts w:ascii="Times New Roman" w:eastAsia="Times New Roman" w:hAnsi="Times New Roman" w:cs="Times New Roman"/>
                <w:sz w:val="24"/>
                <w:szCs w:val="24"/>
              </w:rPr>
            </w:pPr>
            <w:r w:rsidRPr="0080341C">
              <w:rPr>
                <w:rFonts w:ascii="Times New Roman" w:eastAsia="Times New Roman" w:hAnsi="Times New Roman" w:cs="Times New Roman"/>
                <w:sz w:val="24"/>
                <w:szCs w:val="24"/>
              </w:rPr>
              <w:t>13</w:t>
            </w:r>
            <w:r w:rsidR="00486B2E" w:rsidRPr="0080341C">
              <w:rPr>
                <w:rFonts w:ascii="Times New Roman" w:eastAsia="Times New Roman" w:hAnsi="Times New Roman" w:cs="Times New Roman"/>
                <w:sz w:val="24"/>
                <w:szCs w:val="24"/>
              </w:rPr>
              <w:t>.</w:t>
            </w:r>
          </w:p>
        </w:tc>
        <w:tc>
          <w:tcPr>
            <w:tcW w:w="5933" w:type="dxa"/>
            <w:tcBorders>
              <w:top w:val="single" w:sz="4" w:space="0" w:color="000000"/>
              <w:left w:val="single" w:sz="4" w:space="0" w:color="000000"/>
              <w:bottom w:val="single" w:sz="4" w:space="0" w:color="000000"/>
              <w:right w:val="single" w:sz="4" w:space="0" w:color="000000"/>
            </w:tcBorders>
          </w:tcPr>
          <w:p w:rsidR="00486B2E" w:rsidRPr="0080341C" w:rsidRDefault="00E901B3" w:rsidP="002758F5">
            <w:pPr>
              <w:jc w:val="both"/>
              <w:rPr>
                <w:rFonts w:ascii="Times New Roman" w:eastAsia="Times New Roman" w:hAnsi="Times New Roman" w:cs="Times New Roman"/>
                <w:sz w:val="24"/>
                <w:szCs w:val="24"/>
              </w:rPr>
            </w:pPr>
            <w:r w:rsidRPr="0080341C">
              <w:rPr>
                <w:rFonts w:ascii="Times New Roman" w:eastAsia="Times New Roman" w:hAnsi="Times New Roman" w:cs="Times New Roman"/>
                <w:sz w:val="24"/>
                <w:szCs w:val="24"/>
              </w:rPr>
              <w:t>Группа кратковременного пребывания</w:t>
            </w:r>
          </w:p>
        </w:tc>
        <w:tc>
          <w:tcPr>
            <w:tcW w:w="2094" w:type="dxa"/>
            <w:tcBorders>
              <w:top w:val="single" w:sz="4" w:space="0" w:color="000000"/>
              <w:left w:val="single" w:sz="4" w:space="0" w:color="000000"/>
              <w:bottom w:val="single" w:sz="4" w:space="0" w:color="000000"/>
              <w:right w:val="single" w:sz="4" w:space="0" w:color="000000"/>
            </w:tcBorders>
          </w:tcPr>
          <w:p w:rsidR="00486B2E" w:rsidRPr="0080341C" w:rsidRDefault="00752858" w:rsidP="002758F5">
            <w:pPr>
              <w:jc w:val="center"/>
              <w:rPr>
                <w:rFonts w:ascii="Times New Roman" w:eastAsia="Times New Roman" w:hAnsi="Times New Roman" w:cs="Times New Roman"/>
                <w:sz w:val="24"/>
                <w:szCs w:val="24"/>
              </w:rPr>
            </w:pPr>
            <w:r w:rsidRPr="0080341C">
              <w:rPr>
                <w:rFonts w:ascii="Times New Roman" w:eastAsia="Times New Roman" w:hAnsi="Times New Roman" w:cs="Times New Roman"/>
                <w:sz w:val="24"/>
                <w:szCs w:val="24"/>
              </w:rPr>
              <w:t>6</w:t>
            </w:r>
          </w:p>
        </w:tc>
      </w:tr>
      <w:tr w:rsidR="00381D4D" w:rsidRPr="00A92A4E" w:rsidTr="003240E1">
        <w:trPr>
          <w:jc w:val="center"/>
        </w:trPr>
        <w:tc>
          <w:tcPr>
            <w:tcW w:w="6731" w:type="dxa"/>
            <w:gridSpan w:val="2"/>
            <w:tcBorders>
              <w:top w:val="single" w:sz="4" w:space="0" w:color="000000"/>
              <w:left w:val="single" w:sz="4" w:space="0" w:color="000000"/>
              <w:bottom w:val="single" w:sz="4" w:space="0" w:color="000000"/>
              <w:right w:val="single" w:sz="4" w:space="0" w:color="000000"/>
            </w:tcBorders>
            <w:hideMark/>
          </w:tcPr>
          <w:p w:rsidR="002758F5" w:rsidRPr="00A92A4E" w:rsidRDefault="00FA7DAA" w:rsidP="002758F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13</w:t>
            </w:r>
          </w:p>
        </w:tc>
        <w:tc>
          <w:tcPr>
            <w:tcW w:w="2094" w:type="dxa"/>
            <w:tcBorders>
              <w:top w:val="single" w:sz="4" w:space="0" w:color="000000"/>
              <w:left w:val="single" w:sz="4" w:space="0" w:color="000000"/>
              <w:bottom w:val="single" w:sz="4" w:space="0" w:color="000000"/>
              <w:right w:val="single" w:sz="4" w:space="0" w:color="000000"/>
            </w:tcBorders>
            <w:hideMark/>
          </w:tcPr>
          <w:p w:rsidR="002758F5" w:rsidRPr="00A92A4E" w:rsidRDefault="00FA7DAA" w:rsidP="002758F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238</w:t>
            </w:r>
          </w:p>
        </w:tc>
      </w:tr>
    </w:tbl>
    <w:p w:rsidR="00BB21EC" w:rsidRPr="00A92A4E" w:rsidRDefault="00BB21EC" w:rsidP="000666B8">
      <w:pPr>
        <w:spacing w:after="0"/>
        <w:ind w:right="-1134"/>
        <w:jc w:val="both"/>
        <w:rPr>
          <w:rFonts w:ascii="Times New Roman" w:eastAsia="Times New Roman" w:hAnsi="Times New Roman" w:cs="Times New Roman"/>
          <w:b/>
          <w:sz w:val="24"/>
          <w:szCs w:val="24"/>
        </w:rPr>
      </w:pPr>
    </w:p>
    <w:p w:rsidR="00BB0F16" w:rsidRPr="00FA7DAA" w:rsidRDefault="00BB0F16" w:rsidP="00E61C18">
      <w:pPr>
        <w:spacing w:after="0"/>
        <w:ind w:left="-142" w:right="-1134" w:firstLine="283"/>
        <w:jc w:val="both"/>
        <w:rPr>
          <w:rFonts w:ascii="Times New Roman" w:eastAsia="Times New Roman" w:hAnsi="Times New Roman" w:cs="Times New Roman"/>
          <w:b/>
          <w:sz w:val="24"/>
          <w:szCs w:val="24"/>
        </w:rPr>
      </w:pPr>
      <w:r w:rsidRPr="00FA7DAA">
        <w:rPr>
          <w:rFonts w:ascii="Times New Roman" w:eastAsia="Times New Roman" w:hAnsi="Times New Roman" w:cs="Times New Roman"/>
          <w:b/>
          <w:sz w:val="24"/>
          <w:szCs w:val="24"/>
        </w:rPr>
        <w:t>Контингент детей:</w:t>
      </w:r>
    </w:p>
    <w:p w:rsidR="00BB0F16" w:rsidRPr="00FA7DAA" w:rsidRDefault="00BB0F16" w:rsidP="00E61C18">
      <w:pPr>
        <w:spacing w:after="0"/>
        <w:ind w:left="-142" w:right="142" w:firstLine="283"/>
        <w:jc w:val="both"/>
        <w:rPr>
          <w:rFonts w:ascii="Times New Roman" w:eastAsia="Times New Roman" w:hAnsi="Times New Roman" w:cs="Times New Roman"/>
          <w:sz w:val="24"/>
          <w:szCs w:val="24"/>
        </w:rPr>
      </w:pPr>
      <w:r w:rsidRPr="00FA7DAA">
        <w:rPr>
          <w:rFonts w:ascii="Times New Roman" w:eastAsia="Times New Roman" w:hAnsi="Times New Roman" w:cs="Times New Roman"/>
          <w:sz w:val="24"/>
          <w:szCs w:val="24"/>
        </w:rPr>
        <w:t>Дети-инвалиды-</w:t>
      </w:r>
      <w:r w:rsidR="00B5635C" w:rsidRPr="00FA7DAA">
        <w:rPr>
          <w:rFonts w:ascii="Times New Roman" w:eastAsia="Times New Roman" w:hAnsi="Times New Roman" w:cs="Times New Roman"/>
          <w:sz w:val="24"/>
          <w:szCs w:val="24"/>
        </w:rPr>
        <w:t>3</w:t>
      </w:r>
    </w:p>
    <w:p w:rsidR="00BB0F16" w:rsidRPr="00FA7DAA" w:rsidRDefault="00BB0F16" w:rsidP="00E61C18">
      <w:pPr>
        <w:spacing w:after="0"/>
        <w:ind w:left="-142" w:right="142" w:firstLine="283"/>
        <w:jc w:val="both"/>
        <w:rPr>
          <w:rFonts w:ascii="Times New Roman" w:eastAsia="Times New Roman" w:hAnsi="Times New Roman" w:cs="Times New Roman"/>
          <w:sz w:val="24"/>
          <w:szCs w:val="24"/>
        </w:rPr>
      </w:pPr>
      <w:r w:rsidRPr="00FA7DAA">
        <w:rPr>
          <w:rFonts w:ascii="Times New Roman" w:eastAsia="Times New Roman" w:hAnsi="Times New Roman" w:cs="Times New Roman"/>
          <w:sz w:val="24"/>
          <w:szCs w:val="24"/>
        </w:rPr>
        <w:t xml:space="preserve">Дети с ОВЗ (имеющие заключение </w:t>
      </w:r>
      <w:r w:rsidR="00B5635C" w:rsidRPr="00FA7DAA">
        <w:rPr>
          <w:rFonts w:ascii="Times New Roman" w:eastAsia="Times New Roman" w:hAnsi="Times New Roman" w:cs="Times New Roman"/>
          <w:sz w:val="24"/>
          <w:szCs w:val="24"/>
        </w:rPr>
        <w:t>Т</w:t>
      </w:r>
      <w:r w:rsidRPr="00FA7DAA">
        <w:rPr>
          <w:rFonts w:ascii="Times New Roman" w:eastAsia="Times New Roman" w:hAnsi="Times New Roman" w:cs="Times New Roman"/>
          <w:sz w:val="24"/>
          <w:szCs w:val="24"/>
        </w:rPr>
        <w:t>ПМПК)</w:t>
      </w:r>
      <w:r w:rsidR="00750676" w:rsidRPr="00FA7DAA">
        <w:rPr>
          <w:rFonts w:ascii="Times New Roman" w:eastAsia="Times New Roman" w:hAnsi="Times New Roman" w:cs="Times New Roman"/>
          <w:sz w:val="24"/>
          <w:szCs w:val="24"/>
        </w:rPr>
        <w:t xml:space="preserve"> </w:t>
      </w:r>
      <w:r w:rsidRPr="00FA7DAA">
        <w:rPr>
          <w:rFonts w:ascii="Times New Roman" w:eastAsia="Times New Roman" w:hAnsi="Times New Roman" w:cs="Times New Roman"/>
          <w:sz w:val="24"/>
          <w:szCs w:val="24"/>
        </w:rPr>
        <w:t xml:space="preserve">- </w:t>
      </w:r>
      <w:r w:rsidR="00FA7DAA">
        <w:rPr>
          <w:rFonts w:ascii="Times New Roman" w:eastAsia="Times New Roman" w:hAnsi="Times New Roman" w:cs="Times New Roman"/>
          <w:sz w:val="24"/>
          <w:szCs w:val="24"/>
        </w:rPr>
        <w:t>7</w:t>
      </w:r>
    </w:p>
    <w:p w:rsidR="00BB0F16" w:rsidRPr="00FA7DAA" w:rsidRDefault="004D7E70" w:rsidP="00E61C18">
      <w:pPr>
        <w:spacing w:after="0"/>
        <w:ind w:left="-142" w:right="142" w:firstLine="283"/>
        <w:jc w:val="both"/>
        <w:rPr>
          <w:rFonts w:ascii="Times New Roman" w:eastAsia="Times New Roman" w:hAnsi="Times New Roman" w:cs="Times New Roman"/>
          <w:sz w:val="24"/>
          <w:szCs w:val="24"/>
        </w:rPr>
      </w:pPr>
      <w:r w:rsidRPr="00FA7DAA">
        <w:rPr>
          <w:rFonts w:ascii="Times New Roman" w:eastAsia="Times New Roman" w:hAnsi="Times New Roman" w:cs="Times New Roman"/>
          <w:sz w:val="24"/>
          <w:szCs w:val="24"/>
        </w:rPr>
        <w:t xml:space="preserve">Дети-сироты и </w:t>
      </w:r>
      <w:r w:rsidR="00BB0F16" w:rsidRPr="00FA7DAA">
        <w:rPr>
          <w:rFonts w:ascii="Times New Roman" w:eastAsia="Times New Roman" w:hAnsi="Times New Roman" w:cs="Times New Roman"/>
          <w:sz w:val="24"/>
          <w:szCs w:val="24"/>
        </w:rPr>
        <w:t>дети, оставшиеся без попечения родителей</w:t>
      </w:r>
      <w:r w:rsidR="00750676" w:rsidRPr="00FA7DAA">
        <w:rPr>
          <w:rFonts w:ascii="Times New Roman" w:eastAsia="Times New Roman" w:hAnsi="Times New Roman" w:cs="Times New Roman"/>
          <w:sz w:val="24"/>
          <w:szCs w:val="24"/>
        </w:rPr>
        <w:t xml:space="preserve"> </w:t>
      </w:r>
      <w:r w:rsidR="00BB0F16" w:rsidRPr="00FA7DAA">
        <w:rPr>
          <w:rFonts w:ascii="Times New Roman" w:eastAsia="Times New Roman" w:hAnsi="Times New Roman" w:cs="Times New Roman"/>
          <w:sz w:val="24"/>
          <w:szCs w:val="24"/>
        </w:rPr>
        <w:t>-</w:t>
      </w:r>
      <w:r w:rsidR="00750676" w:rsidRPr="00FA7DAA">
        <w:rPr>
          <w:rFonts w:ascii="Times New Roman" w:eastAsia="Times New Roman" w:hAnsi="Times New Roman" w:cs="Times New Roman"/>
          <w:sz w:val="24"/>
          <w:szCs w:val="24"/>
        </w:rPr>
        <w:t xml:space="preserve"> </w:t>
      </w:r>
      <w:r w:rsidR="00FD4D81" w:rsidRPr="00FA7DAA">
        <w:rPr>
          <w:rFonts w:ascii="Times New Roman" w:eastAsia="Times New Roman" w:hAnsi="Times New Roman" w:cs="Times New Roman"/>
          <w:sz w:val="24"/>
          <w:szCs w:val="24"/>
        </w:rPr>
        <w:t>9</w:t>
      </w:r>
    </w:p>
    <w:p w:rsidR="00BB0F16" w:rsidRPr="00FA7DAA" w:rsidRDefault="00BB0F16" w:rsidP="00E61C18">
      <w:pPr>
        <w:spacing w:after="0"/>
        <w:ind w:left="-142" w:right="142" w:firstLine="283"/>
        <w:jc w:val="both"/>
        <w:rPr>
          <w:rFonts w:ascii="Times New Roman" w:eastAsia="Times New Roman" w:hAnsi="Times New Roman" w:cs="Times New Roman"/>
          <w:sz w:val="24"/>
          <w:szCs w:val="24"/>
        </w:rPr>
      </w:pPr>
      <w:r w:rsidRPr="00FA7DAA">
        <w:rPr>
          <w:rFonts w:ascii="Times New Roman" w:eastAsia="Times New Roman" w:hAnsi="Times New Roman" w:cs="Times New Roman"/>
          <w:sz w:val="24"/>
          <w:szCs w:val="24"/>
        </w:rPr>
        <w:t>Дети из малоимущих семей</w:t>
      </w:r>
      <w:r w:rsidR="00A30DAA" w:rsidRPr="00FA7DAA">
        <w:rPr>
          <w:rFonts w:ascii="Times New Roman" w:eastAsia="Times New Roman" w:hAnsi="Times New Roman" w:cs="Times New Roman"/>
          <w:sz w:val="24"/>
          <w:szCs w:val="24"/>
        </w:rPr>
        <w:t xml:space="preserve"> </w:t>
      </w:r>
      <w:r w:rsidRPr="00FA7DAA">
        <w:rPr>
          <w:rFonts w:ascii="Times New Roman" w:eastAsia="Times New Roman" w:hAnsi="Times New Roman" w:cs="Times New Roman"/>
          <w:sz w:val="24"/>
          <w:szCs w:val="24"/>
        </w:rPr>
        <w:t>-</w:t>
      </w:r>
      <w:r w:rsidR="00FA7DAA">
        <w:rPr>
          <w:rFonts w:ascii="Times New Roman" w:eastAsia="Times New Roman" w:hAnsi="Times New Roman" w:cs="Times New Roman"/>
          <w:sz w:val="24"/>
          <w:szCs w:val="24"/>
        </w:rPr>
        <w:t xml:space="preserve"> 6</w:t>
      </w:r>
    </w:p>
    <w:p w:rsidR="00BB0F16" w:rsidRPr="00A92A4E" w:rsidRDefault="00BB0F16" w:rsidP="00E61C18">
      <w:pPr>
        <w:spacing w:after="0"/>
        <w:ind w:left="-142" w:right="142" w:firstLine="283"/>
        <w:jc w:val="both"/>
        <w:rPr>
          <w:rFonts w:ascii="Times New Roman" w:eastAsia="Times New Roman" w:hAnsi="Times New Roman" w:cs="Times New Roman"/>
          <w:sz w:val="24"/>
          <w:szCs w:val="24"/>
          <w:u w:val="single"/>
        </w:rPr>
      </w:pPr>
      <w:r w:rsidRPr="00A92A4E">
        <w:rPr>
          <w:rFonts w:ascii="Times New Roman" w:eastAsia="Times New Roman" w:hAnsi="Times New Roman" w:cs="Times New Roman"/>
          <w:sz w:val="24"/>
          <w:szCs w:val="24"/>
        </w:rPr>
        <w:t>Наличие консультативного пункта</w:t>
      </w:r>
      <w:r w:rsidR="00A80572" w:rsidRPr="00A92A4E">
        <w:rPr>
          <w:rFonts w:ascii="Times New Roman" w:eastAsia="Times New Roman" w:hAnsi="Times New Roman" w:cs="Times New Roman"/>
          <w:sz w:val="24"/>
          <w:szCs w:val="24"/>
        </w:rPr>
        <w:t xml:space="preserve"> (консультационного центра)</w:t>
      </w:r>
      <w:r w:rsidRPr="00A92A4E">
        <w:rPr>
          <w:rFonts w:ascii="Times New Roman" w:eastAsia="Times New Roman" w:hAnsi="Times New Roman" w:cs="Times New Roman"/>
          <w:sz w:val="24"/>
          <w:szCs w:val="24"/>
        </w:rPr>
        <w:t xml:space="preserve"> - имеется</w:t>
      </w:r>
    </w:p>
    <w:p w:rsidR="009F777A" w:rsidRPr="00A92A4E" w:rsidRDefault="00BB0F16" w:rsidP="00E61C18">
      <w:pPr>
        <w:spacing w:after="0"/>
        <w:ind w:left="-142" w:right="142" w:firstLine="283"/>
        <w:jc w:val="both"/>
        <w:rPr>
          <w:rFonts w:ascii="Times New Roman" w:eastAsia="Times New Roman" w:hAnsi="Times New Roman" w:cs="Times New Roman"/>
          <w:sz w:val="24"/>
          <w:szCs w:val="24"/>
        </w:rPr>
      </w:pPr>
      <w:r w:rsidRPr="00A92A4E">
        <w:rPr>
          <w:rFonts w:ascii="Times New Roman" w:eastAsia="Times New Roman" w:hAnsi="Times New Roman" w:cs="Times New Roman"/>
          <w:b/>
          <w:sz w:val="24"/>
          <w:szCs w:val="24"/>
        </w:rPr>
        <w:t xml:space="preserve">Режим работы учреждения: </w:t>
      </w:r>
      <w:r w:rsidR="004D7E70" w:rsidRPr="00A92A4E">
        <w:rPr>
          <w:rFonts w:ascii="Times New Roman" w:eastAsia="Times New Roman" w:hAnsi="Times New Roman" w:cs="Times New Roman"/>
          <w:sz w:val="24"/>
          <w:szCs w:val="24"/>
        </w:rPr>
        <w:t>в</w:t>
      </w:r>
      <w:r w:rsidRPr="00A92A4E">
        <w:rPr>
          <w:rFonts w:ascii="Times New Roman" w:eastAsia="Times New Roman" w:hAnsi="Times New Roman" w:cs="Times New Roman"/>
          <w:sz w:val="24"/>
          <w:szCs w:val="24"/>
        </w:rPr>
        <w:t xml:space="preserve"> целях удовлетворения потребностей родителей (законных предс</w:t>
      </w:r>
      <w:r w:rsidR="004D7E70" w:rsidRPr="00A92A4E">
        <w:rPr>
          <w:rFonts w:ascii="Times New Roman" w:eastAsia="Times New Roman" w:hAnsi="Times New Roman" w:cs="Times New Roman"/>
          <w:sz w:val="24"/>
          <w:szCs w:val="24"/>
        </w:rPr>
        <w:t xml:space="preserve">тавителей) учреждение работает </w:t>
      </w:r>
      <w:r w:rsidRPr="00A92A4E">
        <w:rPr>
          <w:rFonts w:ascii="Times New Roman" w:eastAsia="Times New Roman" w:hAnsi="Times New Roman" w:cs="Times New Roman"/>
          <w:sz w:val="24"/>
          <w:szCs w:val="24"/>
        </w:rPr>
        <w:t xml:space="preserve">по пятидневной рабочей неделе с 11 часовым пребыванием воспитанников с 07.30 – 18.30. Обучение </w:t>
      </w:r>
      <w:r w:rsidR="00EB2537" w:rsidRPr="00A92A4E">
        <w:rPr>
          <w:rFonts w:ascii="Times New Roman" w:eastAsia="Times New Roman" w:hAnsi="Times New Roman" w:cs="Times New Roman"/>
          <w:sz w:val="24"/>
          <w:szCs w:val="24"/>
        </w:rPr>
        <w:t>детей ведётся на русском языке.</w:t>
      </w:r>
    </w:p>
    <w:p w:rsidR="00BB21EC" w:rsidRPr="00A92A4E" w:rsidRDefault="00BB21EC" w:rsidP="00E61C18">
      <w:pPr>
        <w:spacing w:after="0"/>
        <w:ind w:right="142"/>
        <w:rPr>
          <w:rFonts w:ascii="Times New Roman" w:eastAsia="Times New Roman" w:hAnsi="Times New Roman" w:cs="Times New Roman"/>
          <w:b/>
          <w:sz w:val="24"/>
          <w:szCs w:val="24"/>
        </w:rPr>
      </w:pPr>
    </w:p>
    <w:p w:rsidR="00261CCE" w:rsidRPr="00A92A4E" w:rsidRDefault="004D7E70" w:rsidP="00E61C18">
      <w:pPr>
        <w:spacing w:after="0"/>
        <w:ind w:left="-567" w:right="142" w:firstLine="283"/>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Прохождение </w:t>
      </w:r>
      <w:r w:rsidR="00BB0F16" w:rsidRPr="00A92A4E">
        <w:rPr>
          <w:rFonts w:ascii="Times New Roman" w:eastAsia="Times New Roman" w:hAnsi="Times New Roman" w:cs="Times New Roman"/>
          <w:b/>
          <w:sz w:val="24"/>
          <w:szCs w:val="24"/>
        </w:rPr>
        <w:t>про</w:t>
      </w:r>
      <w:r w:rsidR="00394ACB" w:rsidRPr="00A92A4E">
        <w:rPr>
          <w:rFonts w:ascii="Times New Roman" w:eastAsia="Times New Roman" w:hAnsi="Times New Roman" w:cs="Times New Roman"/>
          <w:b/>
          <w:sz w:val="24"/>
          <w:szCs w:val="24"/>
        </w:rPr>
        <w:t>цедуры лицензиро</w:t>
      </w:r>
      <w:r w:rsidR="00FF72A3">
        <w:rPr>
          <w:rFonts w:ascii="Times New Roman" w:eastAsia="Times New Roman" w:hAnsi="Times New Roman" w:cs="Times New Roman"/>
          <w:b/>
          <w:sz w:val="24"/>
          <w:szCs w:val="24"/>
        </w:rPr>
        <w:t>вания ДОУ в 2023-2024</w:t>
      </w:r>
      <w:r w:rsidR="00BB0F16" w:rsidRPr="00A92A4E">
        <w:rPr>
          <w:rFonts w:ascii="Times New Roman" w:eastAsia="Times New Roman" w:hAnsi="Times New Roman" w:cs="Times New Roman"/>
          <w:b/>
          <w:sz w:val="24"/>
          <w:szCs w:val="24"/>
        </w:rPr>
        <w:t xml:space="preserve"> году.</w:t>
      </w:r>
    </w:p>
    <w:p w:rsidR="00BF478E" w:rsidRPr="00A92A4E" w:rsidRDefault="00261CCE" w:rsidP="00E61C18">
      <w:pPr>
        <w:spacing w:after="0"/>
        <w:ind w:left="-567" w:right="142" w:firstLine="283"/>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Лицензия на осуществление образовательной деятельности - серия 86Л01 №00025185 от 17.01.2019г.</w:t>
      </w:r>
      <w:r w:rsidR="00BB21EC" w:rsidRPr="00A92A4E">
        <w:rPr>
          <w:rFonts w:ascii="Times New Roman" w:eastAsia="Times New Roman" w:hAnsi="Times New Roman" w:cs="Times New Roman"/>
          <w:sz w:val="24"/>
          <w:szCs w:val="24"/>
        </w:rPr>
        <w:t xml:space="preserve"> (с приложением)</w:t>
      </w:r>
      <w:r w:rsidRPr="00A92A4E">
        <w:rPr>
          <w:rFonts w:ascii="Times New Roman" w:eastAsia="Times New Roman" w:hAnsi="Times New Roman" w:cs="Times New Roman"/>
          <w:sz w:val="24"/>
          <w:szCs w:val="24"/>
        </w:rPr>
        <w:t>, регистрационный №3233 (срок действия лицензии: бессрочно)</w:t>
      </w:r>
    </w:p>
    <w:p w:rsidR="00AA08A1" w:rsidRPr="00A92A4E" w:rsidRDefault="00AA08A1" w:rsidP="000666B8">
      <w:pPr>
        <w:spacing w:after="0"/>
        <w:jc w:val="center"/>
        <w:rPr>
          <w:rFonts w:ascii="Times New Roman" w:eastAsia="Times New Roman" w:hAnsi="Times New Roman" w:cs="Times New Roman"/>
          <w:b/>
          <w:sz w:val="24"/>
          <w:szCs w:val="24"/>
        </w:rPr>
      </w:pPr>
    </w:p>
    <w:p w:rsidR="000666B8" w:rsidRPr="00A92A4E" w:rsidRDefault="00BB0F16" w:rsidP="000666B8">
      <w:pPr>
        <w:spacing w:after="0"/>
        <w:ind w:firstLine="708"/>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Структура управления ДОУ</w:t>
      </w:r>
    </w:p>
    <w:p w:rsidR="00A80572" w:rsidRPr="00A92A4E" w:rsidRDefault="00BB0F16" w:rsidP="000666B8">
      <w:pPr>
        <w:spacing w:after="0"/>
        <w:ind w:firstLine="708"/>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 (родительские</w:t>
      </w:r>
      <w:r w:rsidR="001E3D3B" w:rsidRPr="00A92A4E">
        <w:rPr>
          <w:rFonts w:ascii="Times New Roman" w:eastAsia="Times New Roman" w:hAnsi="Times New Roman" w:cs="Times New Roman"/>
          <w:b/>
          <w:sz w:val="24"/>
          <w:szCs w:val="24"/>
        </w:rPr>
        <w:t xml:space="preserve"> комитеты; управляющие советы).</w:t>
      </w: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58032E" w:rsidRPr="00A92A4E" w:rsidRDefault="0058032E" w:rsidP="004D7E70">
      <w:pPr>
        <w:spacing w:after="0"/>
        <w:ind w:firstLine="708"/>
        <w:jc w:val="both"/>
        <w:rPr>
          <w:rFonts w:ascii="Times New Roman" w:eastAsia="Times New Roman" w:hAnsi="Times New Roman" w:cs="Times New Roman"/>
          <w:b/>
          <w:sz w:val="24"/>
          <w:szCs w:val="24"/>
        </w:rPr>
      </w:pPr>
    </w:p>
    <w:p w:rsidR="0058032E" w:rsidRPr="00A92A4E" w:rsidRDefault="00D23661" w:rsidP="004D7E70">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group id="Группа 6" o:spid="_x0000_s1026" style="position:absolute;left:0;text-align:left;margin-left:-58.5pt;margin-top:-24.9pt;width:553.05pt;height:447.75pt;z-index:251658240" coordsize="70241,5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">
            <v:shapetype id="_x0000_t202" coordsize="21600,21600" o:spt="202" path="m,l,21600r21600,l21600,xe">
              <v:stroke joinstyle="miter"/>
              <v:path gradientshapeok="t" o:connecttype="rect"/>
            </v:shapetype>
            <v:shape id="Поле 8" o:spid="_x0000_s1027" type="#_x0000_t202" style="position:absolute;left:26098;top:18859;width:15812;height:36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HQMEA&#10;AADaAAAADwAAAGRycy9kb3ducmV2LnhtbERPz2vCMBS+D/wfwhO8DJvqQGY1ijgELzvUVfD4aJ5N&#10;sXkpTVbb/fXLYbDjx/d7ux9sI3rqfO1YwSJJQRCXTtdcKSi+TvN3ED4ga2wck4KRPOx3k5ctZto9&#10;Oaf+EioRQ9hnqMCE0GZS+tKQRZ+4ljhyd9dZDBF2ldQdPmO4beQyTVfSYs2xwWBLR0Pl4/JtFXyu&#10;zbC4ra5vXOsPPb7m/c+9kErNpsNhAyLQEP7Ff+6zVhC3xivxBs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Dx0DBAAAA2gAAAA8AAAAAAAAAAAAAAAAAmAIAAGRycy9kb3du&#10;cmV2LnhtbFBLBQYAAAAABAAEAPUAAACGAwAAAAA=&#10;" strokeweight=".5pt">
              <v:textbox style="layout-flow:vertical;mso-layout-flow-alt:bottom-to-top">
                <w:txbxContent>
                  <w:p w:rsidR="00D23661" w:rsidRPr="004549FB" w:rsidRDefault="00D23661" w:rsidP="00E563EB">
                    <w:pPr>
                      <w:jc w:val="center"/>
                      <w:rPr>
                        <w:sz w:val="20"/>
                        <w:szCs w:val="20"/>
                      </w:rPr>
                    </w:pPr>
                    <w:r w:rsidRPr="004549FB">
                      <w:rPr>
                        <w:sz w:val="20"/>
                        <w:szCs w:val="20"/>
                      </w:rPr>
                      <w:t>Заместитель по БОУ</w:t>
                    </w:r>
                  </w:p>
                </w:txbxContent>
              </v:textbox>
            </v:shape>
            <v:shape id="Поле 9" o:spid="_x0000_s1028" type="#_x0000_t202" style="position:absolute;left:38004;top:19145;width:15907;height:295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i28QA&#10;AADaAAAADwAAAGRycy9kb3ducmV2LnhtbESPQWvCQBSE7wX/w/IKvZRmYwtiUlcRRejFQzSFHh/Z&#10;ZzY0+zZk15j017uFQo/DzHzDrDajbcVAvW8cK5gnKQjiyumGawXl+fCyBOEDssbWMSmYyMNmPXtY&#10;Ya7djQsaTqEWEcI+RwUmhC6X0leGLPrEdcTRu7jeYoiyr6Xu8RbhtpWvabqQFhuOCwY72hmqvk9X&#10;q+CYmXH+tfh840bv9fRcDD+XUir19Dhu30EEGsN/+K/9oRVk8Hsl3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PYtvEAAAA2gAAAA8AAAAAAAAAAAAAAAAAmAIAAGRycy9k&#10;b3ducmV2LnhtbFBLBQYAAAAABAAEAPUAAACJAwAAAAA=&#10;" strokeweight=".5pt">
              <v:textbox style="layout-flow:vertical;mso-layout-flow-alt:bottom-to-top">
                <w:txbxContent>
                  <w:p w:rsidR="00D23661" w:rsidRPr="004549FB" w:rsidRDefault="00D23661" w:rsidP="00E563EB">
                    <w:pPr>
                      <w:jc w:val="center"/>
                      <w:rPr>
                        <w:sz w:val="20"/>
                        <w:szCs w:val="20"/>
                      </w:rPr>
                    </w:pPr>
                    <w:r w:rsidRPr="004549FB">
                      <w:rPr>
                        <w:sz w:val="24"/>
                      </w:rPr>
                      <w:t>З</w:t>
                    </w:r>
                    <w:r w:rsidRPr="004549FB">
                      <w:rPr>
                        <w:sz w:val="20"/>
                        <w:szCs w:val="20"/>
                      </w:rPr>
                      <w:t>аместитель по АХЧ</w:t>
                    </w:r>
                  </w:p>
                </w:txbxContent>
              </v:textbox>
            </v:shape>
            <v:group id="Группа 43" o:spid="_x0000_s1029" style="position:absolute;width:70241;height:56864" coordsize="70241,56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Поле 17" o:spid="_x0000_s1030" type="#_x0000_t202" style="position:absolute;left:53149;top:46577;width:13430;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D23661" w:rsidRPr="004549FB" w:rsidRDefault="00D23661" w:rsidP="00E563EB">
                      <w:pPr>
                        <w:jc w:val="center"/>
                        <w:rPr>
                          <w:sz w:val="20"/>
                          <w:szCs w:val="20"/>
                        </w:rPr>
                      </w:pPr>
                      <w:r w:rsidRPr="004549FB">
                        <w:rPr>
                          <w:sz w:val="20"/>
                          <w:szCs w:val="20"/>
                        </w:rPr>
                        <w:t>Специалисты</w:t>
                      </w:r>
                    </w:p>
                  </w:txbxContent>
                </v:textbox>
              </v:shape>
              <v:shape id="Поле 18" o:spid="_x0000_s1031" type="#_x0000_t202" style="position:absolute;left:53911;top:53816;width:14288;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D23661" w:rsidRPr="004549FB" w:rsidRDefault="00D23661" w:rsidP="00E563EB">
                      <w:pPr>
                        <w:jc w:val="center"/>
                        <w:rPr>
                          <w:sz w:val="20"/>
                          <w:szCs w:val="20"/>
                        </w:rPr>
                      </w:pPr>
                      <w:r w:rsidRPr="004549FB">
                        <w:rPr>
                          <w:sz w:val="20"/>
                          <w:szCs w:val="20"/>
                        </w:rPr>
                        <w:t>Родители. Дети</w:t>
                      </w:r>
                    </w:p>
                  </w:txbxContent>
                </v:textbox>
              </v:shape>
              <v:shapetype id="_x0000_t32" coordsize="21600,21600" o:spt="32" o:oned="t" path="m,l21600,21600e" filled="f">
                <v:path arrowok="t" fillok="f" o:connecttype="none"/>
                <o:lock v:ext="edit" shapetype="t"/>
              </v:shapetype>
              <v:shape id="Прямая со стрелкой 33" o:spid="_x0000_s1032" type="#_x0000_t32" style="position:absolute;left:51435;top:39052;width:2508;height:25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oGcIAAADbAAAADwAAAGRycy9kb3ducmV2LnhtbERPS4vCMBC+C/6HMIIX0XRXWKQaRRYW&#10;lkUQHxdvQzNtis2kNrFWf70RhL3Nx/ecxaqzlWip8aVjBR+TBARx5nTJhYLj4Wc8A+EDssbKMSm4&#10;k4fVst9bYKrdjXfU7kMhYgj7FBWYEOpUSp8ZsugnriaOXO4aiyHCppC6wVsMt5X8TJIvabHk2GCw&#10;pm9D2Xl/tQpGu1NZ5Pl1c/fTx3aW/G0vJmuVGg669RxEoC78i9/uXx3nT+H1Sz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QoGcIAAADbAAAADwAAAAAAAAAAAAAA&#10;AAChAgAAZHJzL2Rvd25yZXYueG1sUEsFBgAAAAAEAAQA+QAAAJADAAAAAA==&#10;">
                <v:stroke endarrow="open"/>
              </v:shape>
              <v:shape id="Прямая со стрелкой 34" o:spid="_x0000_s1033" type="#_x0000_t32" style="position:absolute;left:61531;top:39909;width:161;height:66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group id="Группа 42" o:spid="_x0000_s1034" style="position:absolute;width:70241;height:55530" coordsize="70241,5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Поле 11" o:spid="_x0000_s1035" type="#_x0000_t202" style="position:absolute;left:24003;top:32766;width:7620;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D23661" w:rsidRPr="004549FB" w:rsidRDefault="00D23661" w:rsidP="00E563EB">
                        <w:pPr>
                          <w:jc w:val="center"/>
                          <w:rPr>
                            <w:sz w:val="20"/>
                            <w:szCs w:val="20"/>
                          </w:rPr>
                        </w:pPr>
                        <w:r w:rsidRPr="004549FB">
                          <w:rPr>
                            <w:sz w:val="20"/>
                            <w:szCs w:val="20"/>
                          </w:rPr>
                          <w:t xml:space="preserve">Рабочие </w:t>
                        </w:r>
                      </w:p>
                      <w:p w:rsidR="00D23661" w:rsidRPr="004549FB" w:rsidRDefault="00D23661" w:rsidP="00E563EB">
                        <w:pPr>
                          <w:jc w:val="center"/>
                          <w:rPr>
                            <w:sz w:val="20"/>
                            <w:szCs w:val="20"/>
                          </w:rPr>
                        </w:pPr>
                        <w:r w:rsidRPr="004549FB">
                          <w:rPr>
                            <w:sz w:val="20"/>
                            <w:szCs w:val="20"/>
                          </w:rPr>
                          <w:t>ДОУ</w:t>
                        </w:r>
                      </w:p>
                    </w:txbxContent>
                  </v:textbox>
                </v:shape>
                <v:shape id="Поле 12" o:spid="_x0000_s1036" type="#_x0000_t202" style="position:absolute;left:33051;top:30099;width:13431;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textbox>
                    <w:txbxContent>
                      <w:p w:rsidR="00D23661" w:rsidRPr="004549FB" w:rsidRDefault="00D23661" w:rsidP="00E563EB">
                        <w:pPr>
                          <w:jc w:val="center"/>
                          <w:rPr>
                            <w:sz w:val="20"/>
                            <w:szCs w:val="20"/>
                          </w:rPr>
                        </w:pPr>
                        <w:r w:rsidRPr="004549FB">
                          <w:rPr>
                            <w:sz w:val="20"/>
                            <w:szCs w:val="20"/>
                          </w:rPr>
                          <w:t xml:space="preserve">Обслуживающий </w:t>
                        </w:r>
                      </w:p>
                      <w:p w:rsidR="00D23661" w:rsidRPr="004549FB" w:rsidRDefault="00D23661" w:rsidP="00E563EB">
                        <w:pPr>
                          <w:jc w:val="center"/>
                          <w:rPr>
                            <w:sz w:val="20"/>
                            <w:szCs w:val="20"/>
                          </w:rPr>
                        </w:pPr>
                        <w:r w:rsidRPr="004549FB">
                          <w:rPr>
                            <w:sz w:val="20"/>
                            <w:szCs w:val="20"/>
                          </w:rPr>
                          <w:t>персонал</w:t>
                        </w:r>
                      </w:p>
                    </w:txbxContent>
                  </v:textbox>
                </v:shape>
                <v:shape id="Поле 13" o:spid="_x0000_s1037" type="#_x0000_t202" style="position:absolute;left:38576;top:36576;width:9811;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dL8AA&#10;AADbAAAADwAAAGRycy9kb3ducmV2LnhtbESPQYvCQAyF74L/YYjgTaerINJ1lF1BEG9qL3sLndiW&#10;7WTKzGjrvzcHwVvCe3nvy2Y3uFY9KMTGs4GveQaKuPS24cpAcT3M1qBiQrbYeiYDT4qw245HG8yt&#10;7/lMj0uqlIRwzNFAnVKXax3LmhzGue+IRbv54DDJGiptA/YS7lq9yLKVdtiwNNTY0b6m8v9ydwaO&#10;q9/0R4U92eVi6ftCl+HWRmOmk+HnG1SiIX3M7+ujFXyBlV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HdL8AAAADbAAAADwAAAAAAAAAAAAAAAACYAgAAZHJzL2Rvd25y&#10;ZXYueG1sUEsFBgAAAAAEAAQA9QAAAIUDAAAAAA==&#10;" strokeweight=".5pt">
                  <v:textbox>
                    <w:txbxContent>
                      <w:p w:rsidR="00D23661" w:rsidRPr="004549FB" w:rsidRDefault="00D23661" w:rsidP="00E563EB">
                        <w:pPr>
                          <w:jc w:val="center"/>
                          <w:rPr>
                            <w:sz w:val="20"/>
                            <w:szCs w:val="20"/>
                          </w:rPr>
                        </w:pPr>
                        <w:r w:rsidRPr="004549FB">
                          <w:rPr>
                            <w:sz w:val="20"/>
                            <w:szCs w:val="20"/>
                          </w:rPr>
                          <w:t>Пищеблок</w:t>
                        </w:r>
                      </w:p>
                    </w:txbxContent>
                  </v:textbox>
                </v:shape>
                <v:shape id="Поле 14" o:spid="_x0000_s1038" type="#_x0000_t202" style="position:absolute;left:47434;top:30099;width:10478;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4tL8A&#10;AADbAAAADwAAAGRycy9kb3ducmV2LnhtbERPTWuDQBC9F/oflin0VtdEkMRmlaRQkN5qvOQ2uBOV&#10;urOyu4n233cLhd7m8T7nUK1mEndyfrSsYJOkIIg7q0fuFbTn95cdCB+QNU6WScE3eajKx4cDFtou&#10;/En3JvQihrAvUMEQwlxI6buBDPrEzsSRu1pnMEToeqkdLjHcTHKbprk0OHJsGHCmt4G6r+ZmFNT5&#10;KVyo1R8622Z2aWXnrpNX6vlpPb6CCLSGf/Gfu9Zx/h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i0vwAAANsAAAAPAAAAAAAAAAAAAAAAAJgCAABkcnMvZG93bnJl&#10;di54bWxQSwUGAAAAAAQABAD1AAAAhAMAAAAA&#10;" strokeweight=".5pt">
                  <v:textbox>
                    <w:txbxContent>
                      <w:p w:rsidR="00D23661" w:rsidRPr="004549FB" w:rsidRDefault="00D23661" w:rsidP="00E563EB">
                        <w:pPr>
                          <w:jc w:val="center"/>
                          <w:rPr>
                            <w:sz w:val="20"/>
                            <w:szCs w:val="20"/>
                          </w:rPr>
                        </w:pPr>
                        <w:r w:rsidRPr="004549FB">
                          <w:rPr>
                            <w:sz w:val="20"/>
                            <w:szCs w:val="20"/>
                          </w:rPr>
                          <w:t>Младшие воспитатели</w:t>
                        </w:r>
                      </w:p>
                    </w:txbxContent>
                  </v:textbox>
                </v:shape>
                <v:shape id="Поле 15" o:spid="_x0000_s1039" type="#_x0000_t202" style="position:absolute;left:53911;top:35433;width:13430;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D23661" w:rsidRPr="004549FB" w:rsidRDefault="00D23661" w:rsidP="00E563EB">
                        <w:pPr>
                          <w:jc w:val="center"/>
                          <w:rPr>
                            <w:sz w:val="20"/>
                            <w:szCs w:val="20"/>
                          </w:rPr>
                        </w:pPr>
                        <w:r w:rsidRPr="004549FB">
                          <w:rPr>
                            <w:sz w:val="20"/>
                            <w:szCs w:val="20"/>
                          </w:rPr>
                          <w:t>Педагогические работники</w:t>
                        </w:r>
                      </w:p>
                    </w:txbxContent>
                  </v:textbox>
                </v:shape>
                <v:group id="Группа 41" o:spid="_x0000_s1040" style="position:absolute;width:61579;height:33966" coordsize="61579,33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Поле 10" o:spid="_x0000_s1041" type="#_x0000_t202" style="position:absolute;left:51625;top:19335;width:16669;height:323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vcUA&#10;AADbAAAADwAAAGRycy9kb3ducmV2LnhtbESPQWvCQBSE74X+h+UVvBSzMQWpqauIRfDSQ2wEj4/s&#10;MxuafRuy25j467uFQo/DzHzDrLejbcVAvW8cK1gkKQjiyumGawXl52H+CsIHZI2tY1IwkYft5vFh&#10;jbl2Ny5oOIVaRAj7HBWYELpcSl8ZsugT1xFH7+p6iyHKvpa6x1uE21ZmabqUFhuOCwY72huqvk7f&#10;VsHHyoyLy/L8wo1+19NzMdyvpVRq9jTu3kAEGsN/+K991AqyDH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ny9xQAAANsAAAAPAAAAAAAAAAAAAAAAAJgCAABkcnMv&#10;ZG93bnJldi54bWxQSwUGAAAAAAQABAD1AAAAigMAAAAA&#10;" strokeweight=".5pt">
                    <v:textbox style="layout-flow:vertical;mso-layout-flow-alt:bottom-to-top">
                      <w:txbxContent>
                        <w:p w:rsidR="00D23661" w:rsidRPr="004549FB" w:rsidRDefault="00D23661" w:rsidP="00E563EB">
                          <w:pPr>
                            <w:jc w:val="center"/>
                            <w:rPr>
                              <w:sz w:val="20"/>
                              <w:szCs w:val="20"/>
                            </w:rPr>
                          </w:pPr>
                          <w:r w:rsidRPr="004549FB">
                            <w:rPr>
                              <w:sz w:val="20"/>
                              <w:szCs w:val="20"/>
                            </w:rPr>
                            <w:t>Заместитель по УВР</w:t>
                          </w:r>
                        </w:p>
                      </w:txbxContent>
                    </v:textbox>
                  </v:shape>
                  <v:group id="Группа 40" o:spid="_x0000_s1042" style="position:absolute;width:55743;height:33966" coordsize="55743,33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Поле 4" o:spid="_x0000_s1043" type="#_x0000_t202" style="position:absolute;left:-8620;top:21716;width:20670;height:342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BUsUA&#10;AADbAAAADwAAAGRycy9kb3ducmV2LnhtbESPQWvCQBSE7wX/w/KEXkrdRIvU1DWIUuilh1gLHh/Z&#10;ZzY0+zZk15j017uFgsdhZr5h1vlgG9FT52vHCtJZAoK4dLrmSsHx6/35FYQPyBobx6RgJA/5ZvKw&#10;xky7KxfUH0IlIoR9hgpMCG0mpS8NWfQz1xJH7+w6iyHKrpK6w2uE20bOk2QpLdYcFwy2tDNU/hwu&#10;VsHnygzpafm94Frv9fhU9L/no1TqcTps30AEGsI9/N/+0ArmL/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0FSxQAAANsAAAAPAAAAAAAAAAAAAAAAAJgCAABkcnMv&#10;ZG93bnJldi54bWxQSwUGAAAAAAQABAD1AAAAigMAAAAA&#10;" strokeweight=".5pt">
                      <v:textbox style="layout-flow:vertical;mso-layout-flow-alt:bottom-to-top">
                        <w:txbxContent>
                          <w:p w:rsidR="00D23661" w:rsidRPr="004549FB" w:rsidRDefault="00D23661" w:rsidP="00E563EB">
                            <w:pPr>
                              <w:jc w:val="center"/>
                              <w:rPr>
                                <w:sz w:val="20"/>
                                <w:szCs w:val="20"/>
                              </w:rPr>
                            </w:pPr>
                            <w:r w:rsidRPr="00CD6CE5">
                              <w:rPr>
                                <w:sz w:val="20"/>
                                <w:szCs w:val="20"/>
                              </w:rPr>
                              <w:t>Род</w:t>
                            </w:r>
                            <w:r w:rsidRPr="004549FB">
                              <w:rPr>
                                <w:sz w:val="20"/>
                                <w:szCs w:val="20"/>
                              </w:rPr>
                              <w:t>ительский комитет ДОУ</w:t>
                            </w:r>
                          </w:p>
                        </w:txbxContent>
                      </v:textbox>
                    </v:shape>
                    <v:shape id="Поле 6" o:spid="_x0000_s1044" type="#_x0000_t202" style="position:absolute;left:1285;top:21621;width:20689;height:400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ycUA&#10;AADbAAAADwAAAGRycy9kb3ducmV2LnhtbESPQWvCQBSE7wX/w/KEXkrdRKnU1DWIUuilh1gLHh/Z&#10;ZzY0+zZk15j017uFgsdhZr5h1vlgG9FT52vHCtJZAoK4dLrmSsHx6/35FYQPyBobx6RgJA/5ZvKw&#10;xky7KxfUH0IlIoR9hgpMCG0mpS8NWfQz1xJH7+w6iyHKrpK6w2uE20bOk2QpLdYcFwy2tDNU/hwu&#10;VsHnygzpafm94Frv9fhU9L/no1TqcTps30AEGsI9/N/+0ArmL/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TJxQAAANsAAAAPAAAAAAAAAAAAAAAAAJgCAABkcnMv&#10;ZG93bnJldi54bWxQSwUGAAAAAAQABAD1AAAAigMAAAAA&#10;" strokeweight=".5pt">
                      <v:textbox style="layout-flow:vertical;mso-layout-flow-alt:bottom-to-top">
                        <w:txbxContent>
                          <w:p w:rsidR="00D23661" w:rsidRPr="004549FB" w:rsidRDefault="00D23661" w:rsidP="00E563EB">
                            <w:pPr>
                              <w:jc w:val="center"/>
                              <w:rPr>
                                <w:sz w:val="20"/>
                                <w:szCs w:val="20"/>
                              </w:rPr>
                            </w:pPr>
                            <w:r w:rsidRPr="004549FB">
                              <w:rPr>
                                <w:sz w:val="20"/>
                                <w:szCs w:val="20"/>
                              </w:rPr>
                              <w:t>Управляющий совет ДОУ</w:t>
                            </w:r>
                          </w:p>
                        </w:txbxContent>
                      </v:textbox>
                    </v:shape>
                    <v:shape id="Поле 5" o:spid="_x0000_s1045" type="#_x0000_t202" style="position:absolute;left:-3763;top:21431;width:20669;height:395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6vsMA&#10;AADbAAAADwAAAGRycy9kb3ducmV2LnhtbESPQYvCMBSE7wv+h/AEL4umKpS1GkUUwcsedBU8Pppn&#10;U2xeShNr9ddvhIU9DjPzDbNYdbYSLTW+dKxgPEpAEOdOl1woOP3shl8gfEDWWDkmBU/ysFr2PhaY&#10;affgA7XHUIgIYZ+hAhNCnUnpc0MW/cjVxNG7usZiiLIppG7wEeG2kpMkSaXFkuOCwZo2hvLb8W4V&#10;fM9MN76k5ymXequfn4f2dT1JpQb9bj0HEagL/+G/9l4rmKTw/h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l6vsMAAADbAAAADwAAAAAAAAAAAAAAAACYAgAAZHJzL2Rv&#10;d25yZXYueG1sUEsFBgAAAAAEAAQA9QAAAIgDAAAAAA==&#10;" strokeweight=".5pt">
                      <v:textbox style="layout-flow:vertical;mso-layout-flow-alt:bottom-to-top">
                        <w:txbxContent>
                          <w:p w:rsidR="00D23661" w:rsidRPr="004549FB" w:rsidRDefault="00D23661" w:rsidP="00E563EB">
                            <w:pPr>
                              <w:jc w:val="center"/>
                              <w:rPr>
                                <w:sz w:val="20"/>
                                <w:szCs w:val="20"/>
                              </w:rPr>
                            </w:pPr>
                            <w:r w:rsidRPr="004549FB">
                              <w:rPr>
                                <w:sz w:val="20"/>
                                <w:szCs w:val="20"/>
                              </w:rPr>
                              <w:t>Педагогический совет</w:t>
                            </w:r>
                          </w:p>
                          <w:p w:rsidR="00D23661" w:rsidRDefault="00D23661"/>
                        </w:txbxContent>
                      </v:textbox>
                    </v:shape>
                    <v:shape id="Поле 7" o:spid="_x0000_s1046" type="#_x0000_t202" style="position:absolute;left:8048;top:20955;width:20675;height:504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fJcUA&#10;AADbAAAADwAAAGRycy9kb3ducmV2LnhtbESPT2vCQBTE74V+h+UJXorZaEHb1FVKReilBzUFj4/s&#10;MxvMvg3Zbf746buFgsdhZn7DrLeDrUVHra8cK5gnKQjiwumKSwX5aT97AeEDssbaMSkYycN28/iw&#10;xky7ng/UHUMpIoR9hgpMCE0mpS8MWfSJa4ijd3GtxRBlW0rdYh/htpaLNF1KixXHBYMNfRgqrscf&#10;q+Dr1Qzz8/L7mSu90+PTobtdcqnUdDK8v4EINIR7+L/9qRUsVv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d8lxQAAANsAAAAPAAAAAAAAAAAAAAAAAJgCAABkcnMv&#10;ZG93bnJldi54bWxQSwUGAAAAAAQABAD1AAAAigMAAAAA&#10;" strokeweight=".5pt">
                      <v:textbox style="layout-flow:vertical;mso-layout-flow-alt:bottom-to-top">
                        <w:txbxContent>
                          <w:p w:rsidR="00D23661" w:rsidRPr="004549FB" w:rsidRDefault="00D23661" w:rsidP="00E563EB">
                            <w:pPr>
                              <w:jc w:val="center"/>
                              <w:rPr>
                                <w:sz w:val="20"/>
                                <w:szCs w:val="20"/>
                              </w:rPr>
                            </w:pPr>
                            <w:r w:rsidRPr="004549FB">
                              <w:rPr>
                                <w:sz w:val="20"/>
                                <w:szCs w:val="20"/>
                              </w:rPr>
                              <w:t>Общее собрание трудового коллектива ДОУ</w:t>
                            </w:r>
                          </w:p>
                        </w:txbxContent>
                      </v:textbox>
                    </v:shape>
                    <v:group id="Группа 39" o:spid="_x0000_s1047" style="position:absolute;left:809;width:54934;height:13071" coordsize="54933,13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Поле 1" o:spid="_x0000_s1048" type="#_x0000_t202" style="position:absolute;left:22002;width:17736;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yCcEA&#10;AADbAAAADwAAAGRycy9kb3ducmV2LnhtbESPQYvCMBSE74L/ITzBm6ZbQdyusayCIN7UXvb2aJ5t&#10;2ealJLGt/94sLHgcZuYbZpuPphU9Od9YVvCxTEAQl1Y3XCkobsfFBoQPyBpby6TgSR7y3XSyxUzb&#10;gS/UX0MlIoR9hgrqELpMSl/WZNAvbUccvbt1BkOUrpLa4RDhppVpkqylwYbjQo0dHWoqf68Po+C0&#10;3ocfKvRZr9KVHQpZunvrlZrPxu8vEIHG8A7/t09aQfoJ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sgnBAAAA2wAAAA8AAAAAAAAAAAAAAAAAmAIAAGRycy9kb3du&#10;cmV2LnhtbFBLBQYAAAAABAAEAPUAAACGAwAAAAA=&#10;" strokeweight=".5pt">
                        <v:textbox>
                          <w:txbxContent>
                            <w:p w:rsidR="00D23661" w:rsidRPr="004549FB" w:rsidRDefault="00D23661" w:rsidP="00E563EB">
                              <w:pPr>
                                <w:jc w:val="center"/>
                                <w:rPr>
                                  <w:sz w:val="20"/>
                                  <w:szCs w:val="20"/>
                                </w:rPr>
                              </w:pPr>
                              <w:r w:rsidRPr="004549FB">
                                <w:rPr>
                                  <w:sz w:val="20"/>
                                  <w:szCs w:val="20"/>
                                </w:rPr>
                                <w:t>Учредитель</w:t>
                              </w:r>
                            </w:p>
                          </w:txbxContent>
                        </v:textbox>
                      </v:shape>
                      <v:shape id="Поле 2" o:spid="_x0000_s1049" type="#_x0000_t202" style="position:absolute;top:5048;width:20574;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NSboA&#10;AADbAAAADwAAAGRycy9kb3ducmV2LnhtbERPvQrCMBDeBd8hnOCmqRZEqlFUEMRN7eJ2NGdbbC4l&#10;iba+vRkEx4/vf73tTSPe5HxtWcFsmoAgLqyuuVSQ346TJQgfkDU2lknBhzxsN8PBGjNtO77Q+xpK&#10;EUPYZ6igCqHNpPRFRQb91LbEkXtYZzBE6EqpHXYx3DRyniQLabDm2FBhS4eKiuf1ZRScFvtwp1yf&#10;dTpP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HKNSboAAADbAAAADwAAAAAAAAAAAAAAAACYAgAAZHJzL2Rvd25yZXYueG1s&#10;UEsFBgAAAAAEAAQA9QAAAH8DAAAAAA==&#10;" strokeweight=".5pt">
                        <v:textbox>
                          <w:txbxContent>
                            <w:p w:rsidR="00D23661" w:rsidRPr="0014006D" w:rsidRDefault="00D23661" w:rsidP="00E563EB">
                              <w:pPr>
                                <w:jc w:val="center"/>
                                <w:rPr>
                                  <w:color w:val="FF0000"/>
                                  <w:sz w:val="20"/>
                                  <w:szCs w:val="20"/>
                                </w:rPr>
                              </w:pPr>
                              <w:r w:rsidRPr="004549FB">
                                <w:rPr>
                                  <w:sz w:val="20"/>
                                  <w:szCs w:val="20"/>
                                </w:rPr>
                                <w:t>Коллегиальный орган самоуправления</w:t>
                              </w:r>
                            </w:p>
                          </w:txbxContent>
                        </v:textbox>
                      </v:shape>
                      <v:shape id="Поле 3" o:spid="_x0000_s1050" type="#_x0000_t202" style="position:absolute;left:32289;top:5524;width:22644;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o0r8A&#10;AADbAAAADwAAAGRycy9kb3ducmV2LnhtbESPQYvCMBSE74L/ITzBm021IFKNosKCeFN78fZonm2x&#10;eSlJ1tZ/b4SFPQ4z8w2z2Q2mFS9yvrGsYJ6kIIhLqxuuFBS3n9kKhA/IGlvLpOBNHnbb8WiDubY9&#10;X+h1DZWIEPY5KqhD6HIpfVmTQZ/Yjjh6D+sMhihdJbXDPsJNKxdpupQGG44LNXZ0rKl8Xn+NgtPy&#10;EO5U6LPOFpn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PijSvwAAANsAAAAPAAAAAAAAAAAAAAAAAJgCAABkcnMvZG93bnJl&#10;di54bWxQSwUGAAAAAAQABAD1AAAAhAMAAAAA&#10;" strokeweight=".5pt">
                        <v:textbox>
                          <w:txbxContent>
                            <w:p w:rsidR="00D23661" w:rsidRPr="004549FB" w:rsidRDefault="00D23661" w:rsidP="00E563EB">
                              <w:pPr>
                                <w:jc w:val="center"/>
                                <w:rPr>
                                  <w:sz w:val="20"/>
                                  <w:szCs w:val="20"/>
                                </w:rPr>
                              </w:pPr>
                              <w:r w:rsidRPr="004549FB">
                                <w:rPr>
                                  <w:sz w:val="20"/>
                                  <w:szCs w:val="20"/>
                                </w:rPr>
                                <w:t>Заведующий МАДОУ</w:t>
                              </w:r>
                            </w:p>
                          </w:txbxContent>
                        </v:textbox>
                      </v:shape>
                      <v:shape id="Прямая со стрелкой 19" o:spid="_x0000_s1051" type="#_x0000_t32" style="position:absolute;left:21240;top:6762;width:1094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2zMMAAADbAAAADwAAAGRycy9kb3ducmV2LnhtbESPT4vCMBTE7wt+h/AEb2vqHxatRhFB&#10;WHqQXfXi7dE822LyUpKs1m9vBGGPw8z8hlmuO2vEjXxoHCsYDTMQxKXTDVcKTsfd5wxEiMgajWNS&#10;8KAA61XvY4m5dnf+pdshViJBOOSooI6xzaUMZU0Ww9C1xMm7OG8xJukrqT3eE9waOc6yL2mx4bRQ&#10;Y0vbmsrr4c8quG59F87FfPrY61AUO2d+ppVRatDvNgsQkbr4H363v7WCyRheX9I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z9szDAAAA2wAAAA8AAAAAAAAAAAAA&#10;AAAAoQIAAGRycy9kb3ducmV2LnhtbFBLBQYAAAAABAAEAPkAAACRAwAAAAA=&#10;" strokecolor="black [3040]">
                        <v:stroke startarrow="open" endarrow="open"/>
                      </v:shape>
                      <v:shape id="Прямая со стрелкой 20" o:spid="_x0000_s1052" type="#_x0000_t32" style="position:absolute;left:37814;top:2667;width:0;height:28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K+cEAAADbAAAADwAAAGRycy9kb3ducmV2LnhtbESPQYvCMBSE7wv+h/AEb2uqBZFqlKUg&#10;KLoHq94fzdu2u81LaWJb/71ZEDwOM/MNs94OphYdta6yrGA2jUAQ51ZXXCi4XnafSxDOI2usLZOC&#10;BznYbkYfa0y07flMXeYLESDsElRQet8kUrq8JINuahvi4P3Y1qAPsi2kbrEPcFPLeRQtpMGKw0KJ&#10;DaUl5X/Z3ShI4+6EtyxNu1m/oO+jx+H3gEpNxsPXCoSnwb/Dr/ZeK4hj+P8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Owr5wQAAANsAAAAPAAAAAAAAAAAAAAAA&#10;AKECAABkcnMvZG93bnJldi54bWxQSwUGAAAAAAQABAD5AAAAjwMAAAAA&#10;">
                        <v:stroke startarrow="open" endarrow="open"/>
                      </v:shape>
                      <v:shape id="Прямая со стрелкой 21" o:spid="_x0000_s1053" type="#_x0000_t32" style="position:absolute;left:952;top:9334;width:0;height:37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q0cQAAADbAAAADwAAAGRycy9kb3ducmV2LnhtbESPS4vCQBCE7wv+h6EFb5uJD8TNZhQR&#10;Ah7cgy/22mR6k2CmJ2bGGP/9jiB4LKrqKypd9aYWHbWusqxgHMUgiHOrKy4UnI7Z5wKE88gaa8uk&#10;4EEOVsvBR4qJtnfeU3fwhQgQdgkqKL1vEildXpJBF9mGOHh/tjXog2wLqVu8B7ip5SSO59JgxWGh&#10;xIY2JeWXw80oiN08u26Ol5/uVPj97ldm28fXWanRsF9/g/DU+3f41d5qBdMZ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rRxAAAANsAAAAPAAAAAAAAAAAA&#10;AAAAAKECAABkcnMvZG93bnJldi54bWxQSwUGAAAAAAQABAD5AAAAkgMAAAAA&#10;" strokecolor="black [3040]">
                        <v:stroke endarrow="open"/>
                      </v:shape>
                      <v:shape id="Прямая со стрелкой 22" o:spid="_x0000_s1054" type="#_x0000_t32" style="position:absolute;left:5715;top:9334;width:0;height:37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0S8cQAAADbAAAADwAAAGRycy9kb3ducmV2LnhtbESPQWvCQBSE7wX/w/IKXkrdGLGV1I2I&#10;oC30VBW8PrIv2ZDs25BdY/z3bqHQ4zAz3zDrzWhbMVDva8cK5rMEBHHhdM2VgvNp/7oC4QOyxtYx&#10;KbiTh00+eVpjpt2Nf2g4hkpECPsMFZgQukxKXxiy6GeuI45e6XqLIcq+krrHW4TbVqZJ8iYt1hwX&#10;DHa0M1Q0x6tVUKaa5i/NxXy+L7HcfS/SYWgPSk2fx+0HiEBj+A//tb+0gsUS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RLxxAAAANsAAAAPAAAAAAAAAAAA&#10;AAAAAKECAABkcnMvZG93bnJldi54bWxQSwUGAAAAAAQABAD5AAAAkgMAAAAA&#10;">
                        <v:stroke endarrow="open"/>
                      </v:shape>
                      <v:shape id="Прямая со стрелкой 23" o:spid="_x0000_s1055" type="#_x0000_t32" style="position:absolute;left:10763;top:9334;width:0;height:37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MhsQAAADbAAAADwAAAGRycy9kb3ducmV2LnhtbESPzWrDMBCE74W8g9hAL6WR41CnuFZC&#10;CDQt9JQf6HWx1paxtTKW4jhvXxUKPQ4z8w1TbCfbiZEG3zhWsFwkIIhLpxuuFVzO78+vIHxA1tg5&#10;JgV38rDdzB4KzLW78ZHGU6hFhLDPUYEJoc+l9KUhi37heuLoVW6wGKIcaqkHvEW47WSaJJm02HBc&#10;MNjT3lDZnq5WQZVqWj613+Zj/YLV/muVjmN3UOpxPu3eQASawn/4r/2pFawy+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4yGxAAAANsAAAAPAAAAAAAAAAAA&#10;AAAAAKECAABkcnMvZG93bnJldi54bWxQSwUGAAAAAAQABAD5AAAAkgMAAAAA&#10;">
                        <v:stroke endarrow="open"/>
                      </v:shape>
                      <v:shape id="Прямая со стрелкой 24" o:spid="_x0000_s1056" type="#_x0000_t32" style="position:absolute;left:17049;top:9334;width:0;height:37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HcMAAADbAAAADwAAAGRycy9kb3ducmV2LnhtbESPQWvCQBSE74L/YXlCL1I3RqwldRUR&#10;agVPVaHXR/YlG8y+Ddk1xn/fFQSPw8x8wyzXva1FR62vHCuYThIQxLnTFZcKzqfv908QPiBrrB2T&#10;gjt5WK+GgyVm2t34l7pjKEWEsM9QgQmhyaT0uSGLfuIa4ugVrrUYomxLqVu8RbitZZokH9JixXHB&#10;YENbQ/nleLUKilTTdHz5Mz+LORbbwyztunqn1Nuo33yBCNSHV/jZ3msFswU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KR3DAAAA2wAAAA8AAAAAAAAAAAAA&#10;AAAAoQIAAGRycy9kb3ducmV2LnhtbFBLBQYAAAAABAAEAPkAAACRAwAAAAA=&#10;">
                        <v:stroke endarrow="open"/>
                      </v:shape>
                    </v:group>
                  </v:group>
                  <v:shape id="Прямая со стрелкой 25" o:spid="_x0000_s1057" type="#_x0000_t32" style="position:absolute;left:33528;top:9906;width:762;height:287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mCMEAAADbAAAADwAAAGRycy9kb3ducmV2LnhtbERPTYvCMBC9C/6HMIIXWVMVpHSNIguC&#10;yIKoe9nb0EybYjPpNrHW/fXmIHh8vO/Vpre16Kj1lWMFs2kCgjh3uuJSwc9l95GC8AFZY+2YFDzI&#10;w2Y9HKww0+7OJ+rOoRQxhH2GCkwITSalzw1Z9FPXEEeucK3FEGFbSt3iPYbbWs6TZCktVhwbDDb0&#10;ZSi/nm9WweT0W5VFcft++MX/MU0Oxz+Td0qNR/32E0SgPrzFL/deK1jEs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BeYIwQAAANsAAAAPAAAAAAAAAAAAAAAA&#10;AKECAABkcnMvZG93bnJldi54bWxQSwUGAAAAAAQABAD5AAAAjwMAAAAA&#10;">
                    <v:stroke endarrow="open"/>
                  </v:shape>
                  <v:shape id="Прямая со стрелкой 26" o:spid="_x0000_s1058" type="#_x0000_t32" style="position:absolute;left:45720;top:10096;width:0;height:2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AY9MMAAADbAAAADwAAAGRycy9kb3ducmV2LnhtbESPQWvCQBSE74L/YXkFL1I3RrRt6ioi&#10;qIWeqoVeH9mXbDD7NmTXGP+9KxQ8DjPzDbNc97YWHbW+cqxgOklAEOdOV1wq+D3tXt9B+ICssXZM&#10;Cm7kYb0aDpaYaXflH+qOoRQRwj5DBSaEJpPS54Ys+olriKNXuNZiiLItpW7xGuG2lmmSLKTFiuOC&#10;wYa2hvLz8WIVFKmm6fj8Zw5vcyy237O06+q9UqOXfvMJIlAfnuH/9pdWMPuA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gGPTDAAAA2wAAAA8AAAAAAAAAAAAA&#10;AAAAoQIAAGRycy9kb3ducmV2LnhtbFBLBQYAAAAABAAEAPkAAACRAwAAAAA=&#10;">
                    <v:stroke endarrow="open"/>
                  </v:shape>
                  <v:shape id="Прямая со стрелкой 27" o:spid="_x0000_s1059" type="#_x0000_t32" style="position:absolute;left:55721;top:9715;width:2597;height:28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Прямая со стрелкой 28" o:spid="_x0000_s1060" type="#_x0000_t32" style="position:absolute;left:28098;top:26384;width:4090;height:638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86MYAAADbAAAADwAAAGRycy9kb3ducmV2LnhtbESPQWvCQBSE70L/w/IKvUjdWKWE1E0o&#10;BUFEEG0vvT2yL9nQ7Ns0u8bor+8WBI/DzHzDrIrRtmKg3jeOFcxnCQji0umGawVfn+vnFIQPyBpb&#10;x6TgQh6K/GGywky7Mx9oOIZaRAj7DBWYELpMSl8asuhnriOOXuV6iyHKvpa6x3OE21a+JMmrtNhw&#10;XDDY0Yeh8ud4sgqmh++mrqrT7uIX132abPe/phyUenoc399ABBrDPXxrb7SC5Rz+v8Qf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5POjGAAAA2wAAAA8AAAAAAAAA&#10;AAAAAAAAoQIAAGRycy9kb3ducmV2LnhtbFBLBQYAAAAABAAEAPkAAACUAwAAAAA=&#10;">
                    <v:stroke endarrow="open"/>
                  </v:shape>
                  <v:shape id="Прямая со стрелкой 29" o:spid="_x0000_s1061" type="#_x0000_t32" style="position:absolute;left:41338;top:26384;width:3152;height:37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uin8UAAADbAAAADwAAAGRycy9kb3ducmV2LnhtbESPT2vCQBTE70K/w/IKXqRu/EMJqasU&#10;QRARRNtLb4/sSzY0+zZm1xj99N2C4HGYmd8wi1Vva9FR6yvHCibjBARx7nTFpYLvr81bCsIHZI21&#10;Y1JwIw+r5ctggZl2Vz5SdwqliBD2GSowITSZlD43ZNGPXUMcvcK1FkOUbSl1i9cIt7WcJsm7tFhx&#10;XDDY0NpQ/nu6WAWj409VFsVlf/Oz+yFNdoezyTulhq/95weIQH14hh/trVYwn8L/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uin8UAAADbAAAADwAAAAAAAAAA&#10;AAAAAAChAgAAZHJzL2Rvd25yZXYueG1sUEsFBgAAAAAEAAQA+QAAAJMDAAAAAA==&#10;">
                    <v:stroke endarrow="open"/>
                  </v:shape>
                  <v:shape id="Прямая со стрелкой 30" o:spid="_x0000_s1062" type="#_x0000_t32" style="position:absolute;left:47434;top:27051;width:4750;height:30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group>
                <v:shape id="Прямая со стрелкой 31" o:spid="_x0000_s1063" type="#_x0000_t32" style="position:absolute;left:46863;top:28575;width:0;height:80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shape id="Прямая со стрелкой 32" o:spid="_x0000_s1064" type="#_x0000_t32" style="position:absolute;left:60388;top:29337;width:0;height:6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hjMQAAADbAAAADwAAAGRycy9kb3ducmV2LnhtbESPQWvCQBSE70L/w/IKvZS6Ma22pG5E&#10;hFrBk1ro9ZF9yYZk34bsGuO/7xYEj8PMfMMsV6NtxUC9rx0rmE0TEMSF0zVXCn5OXy8fIHxA1tg6&#10;JgVX8rDKHyZLzLS78IGGY6hEhLDPUIEJocuk9IUhi37qOuLola63GKLsK6l7vES4bWWaJAtpsea4&#10;YLCjjaGiOZ6tgjLVNHtufs33+xzLzf41HYZ2q9TT47j+BBFoDPfwrb3TCt7m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q2GMxAAAANsAAAAPAAAAAAAAAAAA&#10;AAAAAKECAABkcnMvZG93bnJldi54bWxQSwUGAAAAAAQABAD5AAAAkgMAAAAA&#10;">
                  <v:stroke endarrow="open"/>
                </v:shape>
                <v:group id="Группа 35" o:spid="_x0000_s1065" style="position:absolute;left:55721;top:8286;width:14520;height:47244" coordsize="14519,47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Прямая со стрелкой 36" o:spid="_x0000_s1066" type="#_x0000_t32" style="position:absolute;left:12477;top:47244;width:201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JGPcYAAADbAAAADwAAAGRycy9kb3ducmV2LnhtbESP3WoCMRSE7wt9h3CE3tWsP7iyNYoo&#10;xZYKpSqCd4fN6Wbp5mTdRF3f3hQEL4eZ+YaZzFpbiTM1vnSsoNdNQBDnTpdcKNht31/HIHxA1lg5&#10;JgVX8jCbPj9NMNPuwj903oRCRAj7DBWYEOpMSp8bsui7riaO3q9rLIYom0LqBi8RbivZT5KRtFhy&#10;XDBY08JQ/rc5WQXLz/0wPbbH78HqYNY5DdJDf/6l1Eunnb+BCNSGR/je/tAKhin8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iRj3GAAAA2wAAAA8AAAAAAAAA&#10;AAAAAAAAoQIAAGRycy9kb3ducmV2LnhtbFBLBQYAAAAABAAEAPkAAACUAwAAAAA=&#10;" strokecolor="black [3040]">
                    <v:stroke endarrow="open"/>
                  </v:shape>
                  <v:line id="Прямая соединительная линия 37" o:spid="_x0000_s1067" style="position:absolute;flip:x y;visibility:visible" from="14478,0" to="14483,4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dQ8IAAADbAAAADwAAAGRycy9kb3ducmV2LnhtbERPz2vCMBS+C/4P4Qm7iKYbQ6SalqET&#10;ttO0Ww/eHs2zLWteuiSr3X+/HASPH9/vbT6aTgzkfGtZweMyAUFcWd1yreDr87BYg/ABWWNnmRT8&#10;kYc8m062mGp75RMNRahFDGGfooImhD6V0lcNGfRL2xNH7mKdwRChq6V2eI3hppNPSbKSBluODQ32&#10;tGuo+i5+jYJ+XbvVx88xeS33w/l9TqUrzUGph9n4sgERaAx38c39phU8x7H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BdQ8IAAADbAAAADwAAAAAAAAAAAAAA&#10;AAChAgAAZHJzL2Rvd25yZXYueG1sUEsFBgAAAAAEAAQA+QAAAJADAAAAAA==&#10;" strokecolor="black [3040]"/>
                  <v:line id="Прямая соединительная линия 38" o:spid="_x0000_s1068" style="position:absolute;flip:x;visibility:visible" from="0,0" to="14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hL8UAAADbAAAADwAAAGRycy9kb3ducmV2LnhtbESPT2vCQBTE7wW/w/KE3pqNpVS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OhL8UAAADbAAAADwAAAAAAAAAA&#10;AAAAAAChAgAAZHJzL2Rvd25yZXYueG1sUEsFBgAAAAAEAAQA+QAAAJMDAAAAAA==&#10;" strokecolor="black [3040]"/>
                </v:group>
              </v:group>
            </v:group>
          </v:group>
        </w:pict>
      </w:r>
    </w:p>
    <w:p w:rsidR="0058032E" w:rsidRPr="00A92A4E" w:rsidRDefault="0058032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261CCE" w:rsidRPr="00A92A4E" w:rsidRDefault="00261CCE" w:rsidP="004D7E70">
      <w:pPr>
        <w:spacing w:after="0"/>
        <w:ind w:firstLine="708"/>
        <w:jc w:val="both"/>
        <w:rPr>
          <w:rFonts w:ascii="Times New Roman" w:eastAsia="Times New Roman" w:hAnsi="Times New Roman" w:cs="Times New Roman"/>
          <w:b/>
          <w:sz w:val="24"/>
          <w:szCs w:val="24"/>
        </w:rPr>
      </w:pPr>
    </w:p>
    <w:p w:rsidR="00A00DDB" w:rsidRPr="00A92A4E" w:rsidRDefault="00A00DDB"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61CCE" w:rsidRPr="00A92A4E" w:rsidRDefault="00261CCE" w:rsidP="004D7E70">
      <w:pPr>
        <w:spacing w:after="0"/>
        <w:ind w:firstLine="284"/>
        <w:jc w:val="both"/>
        <w:rPr>
          <w:rFonts w:ascii="Times New Roman" w:hAnsi="Times New Roman" w:cs="Times New Roman"/>
          <w:sz w:val="24"/>
          <w:szCs w:val="24"/>
        </w:rPr>
      </w:pPr>
    </w:p>
    <w:p w:rsidR="00230A7A" w:rsidRPr="00A92A4E" w:rsidRDefault="00230A7A" w:rsidP="0058032E">
      <w:pPr>
        <w:tabs>
          <w:tab w:val="left" w:pos="567"/>
        </w:tabs>
        <w:spacing w:after="0"/>
        <w:jc w:val="both"/>
        <w:rPr>
          <w:rFonts w:ascii="Times New Roman" w:hAnsi="Times New Roman" w:cs="Times New Roman"/>
          <w:sz w:val="24"/>
          <w:szCs w:val="24"/>
        </w:rPr>
      </w:pPr>
    </w:p>
    <w:p w:rsidR="0058032E" w:rsidRPr="00A92A4E" w:rsidRDefault="0058032E" w:rsidP="0058032E">
      <w:pPr>
        <w:tabs>
          <w:tab w:val="left" w:pos="567"/>
        </w:tabs>
        <w:spacing w:after="0"/>
        <w:jc w:val="both"/>
        <w:rPr>
          <w:rFonts w:ascii="Times New Roman" w:eastAsiaTheme="minorHAnsi" w:hAnsi="Times New Roman" w:cs="Times New Roman"/>
          <w:b/>
          <w:sz w:val="24"/>
          <w:szCs w:val="24"/>
          <w:lang w:eastAsia="en-US"/>
        </w:rPr>
      </w:pP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b/>
          <w:sz w:val="24"/>
          <w:szCs w:val="24"/>
          <w:lang w:eastAsia="en-US"/>
        </w:rPr>
        <w:t>Учредителем МАДОУ детский сад «Кораблик» является администрация Березовского района,</w:t>
      </w:r>
      <w:r w:rsidRPr="00A92A4E">
        <w:rPr>
          <w:rFonts w:ascii="Times New Roman" w:eastAsiaTheme="minorHAnsi" w:hAnsi="Times New Roman" w:cs="Times New Roman"/>
          <w:sz w:val="24"/>
          <w:szCs w:val="24"/>
          <w:lang w:eastAsia="en-US"/>
        </w:rPr>
        <w:t xml:space="preserve"> которая является собственником имущества.</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Учреждение находится в ведении отраслевого органа администрации Березовского района – Комитета образования администрации Березовского района – главного распорядителя бюджетных средств.</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Управление образовательной организацией осуществляется на основе сочетания принципов единоначалия и коллегиальности.</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Управляющая система состоит из двух структур:</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1 структура – коллегиальное управление:</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наблюдательный совет;</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педагогический совет;</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общее собрание трудового коллектива;</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родительский комитет.</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2 структура – административное управление, которое имеет линейную структуру:</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b/>
          <w:sz w:val="24"/>
          <w:szCs w:val="24"/>
          <w:lang w:eastAsia="en-US"/>
        </w:rPr>
        <w:t>1 уровень управления (уровень заведующего) - заведующий М</w:t>
      </w:r>
      <w:r w:rsidR="0066147D">
        <w:rPr>
          <w:rFonts w:ascii="Times New Roman" w:eastAsiaTheme="minorHAnsi" w:hAnsi="Times New Roman" w:cs="Times New Roman"/>
          <w:b/>
          <w:sz w:val="24"/>
          <w:szCs w:val="24"/>
          <w:lang w:eastAsia="en-US"/>
        </w:rPr>
        <w:t>АДОУ Сайнахова Елена Викторовна</w:t>
      </w:r>
      <w:r w:rsidRPr="00A92A4E">
        <w:rPr>
          <w:rFonts w:ascii="Times New Roman" w:eastAsiaTheme="minorHAnsi" w:hAnsi="Times New Roman" w:cs="Times New Roman"/>
          <w:b/>
          <w:sz w:val="24"/>
          <w:szCs w:val="24"/>
          <w:lang w:eastAsia="en-US"/>
        </w:rPr>
        <w:t>,</w:t>
      </w:r>
      <w:r w:rsidRPr="00A92A4E">
        <w:rPr>
          <w:rFonts w:ascii="Times New Roman" w:eastAsiaTheme="minorHAnsi" w:hAnsi="Times New Roman" w:cs="Times New Roman"/>
          <w:sz w:val="24"/>
          <w:szCs w:val="24"/>
          <w:lang w:eastAsia="en-US"/>
        </w:rPr>
        <w:t xml:space="preserve"> который является единоличным исполнительным органом учреждения.</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b/>
          <w:sz w:val="24"/>
          <w:szCs w:val="24"/>
          <w:lang w:eastAsia="en-US"/>
        </w:rPr>
        <w:lastRenderedPageBreak/>
        <w:t>2 уровень управления (уровень заместителей и членов администрации)</w:t>
      </w:r>
      <w:r w:rsidRPr="00A92A4E">
        <w:rPr>
          <w:rFonts w:ascii="Times New Roman" w:eastAsiaTheme="minorHAnsi" w:hAnsi="Times New Roman" w:cs="Times New Roman"/>
          <w:sz w:val="24"/>
          <w:szCs w:val="24"/>
          <w:lang w:eastAsia="en-US"/>
        </w:rPr>
        <w:t xml:space="preserve"> – заместитель заведующего по административно-хозяйственной части, заместитель заведующего по безопасности, заместитель заведующего по учебно-воспитательной работе, старший воспитатель.</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Объект их управления – часть коллектива согласно функциональным обязанностям (педагогический персонал, учебно-вспомогательный персонал, обслуживающий персонал).</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b/>
          <w:sz w:val="24"/>
          <w:szCs w:val="24"/>
          <w:lang w:eastAsia="en-US"/>
        </w:rPr>
        <w:t>3 уровень управления (уровень воспитателей, специалистов, обслуживающего персонала)</w:t>
      </w:r>
      <w:r w:rsidRPr="00A92A4E">
        <w:rPr>
          <w:rFonts w:ascii="Times New Roman" w:eastAsiaTheme="minorHAnsi" w:hAnsi="Times New Roman" w:cs="Times New Roman"/>
          <w:sz w:val="24"/>
          <w:szCs w:val="24"/>
          <w:lang w:eastAsia="en-US"/>
        </w:rPr>
        <w:t xml:space="preserve"> – осуществляется воспитателями, специалистами, обслуживающим персоналом.</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Объект управления – дети и родители (законные представители).</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Созданная структура управления не является чем-то неподвижным, она меняется в связи с развитием дошкольного образовательного учреждения и может предопределять изменения в этом развитии.</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Таким образом, в МАДОУ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Первичная профсоюзная организация.</w:t>
      </w:r>
    </w:p>
    <w:p w:rsidR="00230A7A" w:rsidRPr="00A92A4E" w:rsidRDefault="00230A7A" w:rsidP="000666B8">
      <w:pPr>
        <w:tabs>
          <w:tab w:val="left" w:pos="567"/>
        </w:tabs>
        <w:spacing w:after="0"/>
        <w:ind w:left="-567" w:right="-1134" w:firstLine="284"/>
        <w:jc w:val="both"/>
        <w:rPr>
          <w:rFonts w:ascii="Times New Roman" w:eastAsiaTheme="minorHAnsi" w:hAnsi="Times New Roman" w:cs="Times New Roman"/>
          <w:b/>
          <w:sz w:val="24"/>
          <w:szCs w:val="24"/>
          <w:lang w:eastAsia="en-US"/>
        </w:rPr>
      </w:pPr>
    </w:p>
    <w:p w:rsidR="00230A7A" w:rsidRPr="00A92A4E" w:rsidRDefault="00230A7A" w:rsidP="000666B8">
      <w:pPr>
        <w:tabs>
          <w:tab w:val="left" w:pos="567"/>
        </w:tabs>
        <w:spacing w:after="0"/>
        <w:ind w:left="-567" w:right="-1134" w:firstLine="284"/>
        <w:jc w:val="both"/>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Коллегиальные органы управления МАДОУ:</w:t>
      </w:r>
    </w:p>
    <w:p w:rsidR="00230A7A" w:rsidRPr="00A92A4E" w:rsidRDefault="00230A7A" w:rsidP="000666B8">
      <w:pPr>
        <w:tabs>
          <w:tab w:val="left" w:pos="567"/>
        </w:tabs>
        <w:spacing w:after="0"/>
        <w:ind w:left="-567" w:right="-1134" w:firstLine="284"/>
        <w:jc w:val="both"/>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Наблюдательный совет рассматривает:</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предложения Учредителя или руководителя Учреждения о внесении изменений в Устав Учреждения; о создании и ликвидации филиалов Учреждения, об открытии и закрытии его представительств; о реорганизации Учреждения или его ликвидации; об изъятии имущества, закреплённого за Учреждением на праве оперативного управления;</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проект плана финансово-хозяйственной деятельности Учреждения;</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по представлению руководителя Учреждения проекты отчётов о деятельности Учреждения и об использовании его имущества, об исполнении плана его финансово-хозяйственной деятельности, годовую бухгалтерскую отчётность Учреждения;</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предложения руководителя Учреждения о совершении крупных сделок; о совершении сделок по распоряжению имуществом, которым Учреждение не вправе распоряжаться самостоятельно; о совершении сделок, в совершении которых имеется заинтересованность;</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предложения руководителя Учреждения о выборе кредитных организаций, в которых Учреждение может открыть банковские счета;</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вопросы проведения аудита годовой бухгалтерской отчётности Учреждения и утверждения аудиторской организации.</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Общее собрание трудового коллектива ДОУ:</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обсуждает, рекомендует к утверждению проект коллективного договора, правила внутреннего трудового распорядка, графики работы, графики отпусков работников Учреждения;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рассматривает, обсуждает и рекомендует к утверждению программу развития и проект годового плана Учреждения;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вносит изменения и дополнения в Устав Учреждения, другие локальные акты;</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lastRenderedPageBreak/>
        <w:t>- обсуждает вопросы состояния трудовой дисциплины в Учреждении и мероприятия по её укреплению, рассматривает факты нарушения трудовой дисциплины работниками Учреждения;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рассматривает вопросы охраны и безопасности условий труда работников, охраны жизни и здоровья воспитанников Учреждения;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вносит предложения Учредителю по улучшению финансово-хозяйственной деятельности Учреждения;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определяет размер доплат, надбавок, премий и других выплат стимулирующего характера в пределах имеющихся в Учреждении средств из фонда оплаты труда;</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определяет порядок и условия предоставления социальных гарантий и льгот в пределах компетенции Учреждения;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вносит предложения в договор о взаимоотношениях между Учредителем и Учреждением;</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заслушивает отчёты о работе заведующего, заместителей заведующего по АХЧ, БОУ, УВР, старшего воспитателя и других работников, вносит на рассмотрение администрации предложения по совершенствованию её работы;</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при необходимости рассматривает и обсуждает вопросы работы с родителями (законными представителями) воспитанников, решения Родительского комитета Учреждения;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Полномочия трудового коллектива детского сада осуществляются одним из органов государственно-общественного управления - общим собранием членов трудового коллектива.</w:t>
      </w:r>
    </w:p>
    <w:p w:rsidR="00230A7A" w:rsidRPr="00A92A4E" w:rsidRDefault="00230A7A" w:rsidP="0006440E">
      <w:pPr>
        <w:tabs>
          <w:tab w:val="left" w:pos="567"/>
          <w:tab w:val="left" w:pos="9356"/>
        </w:tabs>
        <w:spacing w:after="0"/>
        <w:ind w:left="-567" w:right="-1134"/>
        <w:jc w:val="both"/>
        <w:rPr>
          <w:rFonts w:ascii="Times New Roman" w:eastAsiaTheme="minorHAnsi" w:hAnsi="Times New Roman" w:cs="Times New Roman"/>
          <w:sz w:val="24"/>
          <w:szCs w:val="24"/>
          <w:lang w:eastAsia="en-US"/>
        </w:rPr>
      </w:pP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b/>
          <w:sz w:val="24"/>
          <w:szCs w:val="24"/>
          <w:lang w:eastAsia="en-US"/>
        </w:rPr>
        <w:t>Педагогический совет ДОУ</w:t>
      </w:r>
      <w:r w:rsidR="0058032E" w:rsidRPr="00A92A4E">
        <w:rPr>
          <w:rFonts w:ascii="Times New Roman" w:eastAsiaTheme="minorHAnsi" w:hAnsi="Times New Roman" w:cs="Times New Roman"/>
          <w:b/>
          <w:sz w:val="24"/>
          <w:szCs w:val="24"/>
          <w:lang w:eastAsia="en-US"/>
        </w:rPr>
        <w:t>:</w:t>
      </w:r>
      <w:r w:rsidRPr="00A92A4E">
        <w:rPr>
          <w:rFonts w:ascii="Times New Roman" w:eastAsiaTheme="minorHAnsi" w:hAnsi="Times New Roman" w:cs="Times New Roman"/>
          <w:sz w:val="24"/>
          <w:szCs w:val="24"/>
          <w:lang w:eastAsia="en-US"/>
        </w:rPr>
        <w:t xml:space="preserve"> является постоянно действующим руководящим органом в ДОУ, выполняет следующие функции:</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осуществление образовательной деятельности в соответствии с законодательством об образовании, иными нормативными актами Российской Федерации, Уставом;</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определение содержания образования;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внедрение в практику работы Учреждения современных практик обучения и воспитания инновационного педагогического опыта;</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повышение профессионального мастерства, развитие творческой активности педагогических работников Учреждения.</w:t>
      </w:r>
    </w:p>
    <w:p w:rsidR="00230A7A" w:rsidRPr="00A92A4E" w:rsidRDefault="00230A7A" w:rsidP="0006440E">
      <w:pPr>
        <w:tabs>
          <w:tab w:val="left" w:pos="567"/>
          <w:tab w:val="left" w:pos="9356"/>
        </w:tabs>
        <w:spacing w:after="0"/>
        <w:ind w:left="-567" w:right="425"/>
        <w:jc w:val="both"/>
        <w:rPr>
          <w:rFonts w:ascii="Times New Roman" w:eastAsiaTheme="minorHAnsi" w:hAnsi="Times New Roman" w:cs="Times New Roman"/>
          <w:sz w:val="24"/>
          <w:szCs w:val="24"/>
          <w:lang w:eastAsia="en-US"/>
        </w:rPr>
      </w:pPr>
    </w:p>
    <w:p w:rsidR="00230A7A" w:rsidRPr="00A92A4E" w:rsidRDefault="00230A7A" w:rsidP="0006440E">
      <w:pPr>
        <w:tabs>
          <w:tab w:val="left" w:pos="567"/>
          <w:tab w:val="left" w:pos="9356"/>
        </w:tabs>
        <w:spacing w:after="0"/>
        <w:ind w:left="-567" w:right="-1134" w:firstLine="284"/>
        <w:jc w:val="both"/>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Родительский комитет ДОУ:</w:t>
      </w:r>
    </w:p>
    <w:p w:rsidR="00230A7A" w:rsidRPr="00A92A4E" w:rsidRDefault="00230A7A" w:rsidP="0006440E">
      <w:pPr>
        <w:tabs>
          <w:tab w:val="left" w:pos="567"/>
          <w:tab w:val="left" w:pos="9356"/>
        </w:tabs>
        <w:spacing w:after="0"/>
        <w:ind w:left="-567" w:right="425" w:firstLine="283"/>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Родительский комитет как представительный орган родительской общественности призван помогать детскому саду в его работе и организовывать выполнение всеми родителями (законными представителями) законных требований дошкольного учреждения.</w:t>
      </w:r>
    </w:p>
    <w:p w:rsidR="00230A7A" w:rsidRPr="00A92A4E" w:rsidRDefault="00230A7A" w:rsidP="0006440E">
      <w:pPr>
        <w:tabs>
          <w:tab w:val="left" w:pos="567"/>
          <w:tab w:val="left" w:pos="9356"/>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Основные задачи Родительского комитета:</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содействует обеспечению оптимальных условий для организации образовательного процесса (при подготовке наглядных методических пособий и т.д.);</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lastRenderedPageBreak/>
        <w:t>- проводит разъяснительную и консультативную работу среди родителей (законных представителей) воспитанников об их правах и обязанностях;</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оказывает содействие в проведении массовых воспитательных мероприятий с детьми;</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участвует в подготовке МАДОУ к новому учебному году;</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совместно с руководством МАДОУ контролирует организацию качественного питания детей, медицинского обслуживания;</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принимает участие в обсуждении локальных актов детского сада по вопросам, относящимся к полномочиям Родительского комитета;</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взаимодействует с другими органами самоуправления, общественными организациями по вопросу пропаганды традиций Учреждения;</w:t>
      </w:r>
    </w:p>
    <w:p w:rsidR="00230A7A" w:rsidRPr="00A92A4E" w:rsidRDefault="00230A7A" w:rsidP="0006440E">
      <w:pPr>
        <w:tabs>
          <w:tab w:val="left" w:pos="567"/>
        </w:tabs>
        <w:spacing w:after="0"/>
        <w:ind w:left="-567" w:right="425"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вносит предложения на рассмотрение администрации Учреждения по вопросам организации образовательного процесса.</w:t>
      </w:r>
    </w:p>
    <w:p w:rsidR="00BB0F16" w:rsidRPr="00A92A4E" w:rsidRDefault="00BB0F16" w:rsidP="000666B8">
      <w:pPr>
        <w:spacing w:after="0"/>
        <w:ind w:left="-567" w:right="-1134"/>
        <w:jc w:val="both"/>
        <w:rPr>
          <w:rFonts w:ascii="Times New Roman" w:eastAsia="Times New Roman" w:hAnsi="Times New Roman" w:cs="Times New Roman"/>
          <w:sz w:val="24"/>
          <w:szCs w:val="24"/>
        </w:rPr>
      </w:pPr>
    </w:p>
    <w:p w:rsidR="00BB0F16" w:rsidRPr="00A92A4E" w:rsidRDefault="008051A6" w:rsidP="008051A6">
      <w:pPr>
        <w:spacing w:after="0"/>
        <w:ind w:right="-1134" w:firstLine="708"/>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                                  </w:t>
      </w:r>
      <w:r w:rsidR="00BB0F16" w:rsidRPr="00A92A4E">
        <w:rPr>
          <w:rFonts w:ascii="Times New Roman" w:eastAsia="Times New Roman" w:hAnsi="Times New Roman" w:cs="Times New Roman"/>
          <w:b/>
          <w:sz w:val="24"/>
          <w:szCs w:val="24"/>
        </w:rPr>
        <w:t>2.Материально-техническое обеспечение:</w:t>
      </w:r>
    </w:p>
    <w:p w:rsidR="00C472C0" w:rsidRPr="00A92A4E" w:rsidRDefault="00C472C0" w:rsidP="0006440E">
      <w:pPr>
        <w:tabs>
          <w:tab w:val="left" w:pos="284"/>
        </w:tabs>
        <w:spacing w:after="0"/>
        <w:ind w:left="-567" w:right="425" w:firstLine="284"/>
        <w:jc w:val="both"/>
        <w:rPr>
          <w:rFonts w:ascii="Times New Roman" w:hAnsi="Times New Roman" w:cs="Times New Roman"/>
          <w:bCs/>
          <w:iCs/>
          <w:sz w:val="24"/>
          <w:szCs w:val="24"/>
        </w:rPr>
      </w:pPr>
      <w:r w:rsidRPr="00A92A4E">
        <w:rPr>
          <w:rFonts w:ascii="Times New Roman" w:hAnsi="Times New Roman" w:cs="Times New Roman"/>
          <w:bCs/>
          <w:iCs/>
          <w:sz w:val="24"/>
          <w:szCs w:val="24"/>
        </w:rPr>
        <w:t>Строительство дошкольного образовательного учреждения детский сад «Кораблик» осуществлялось по программе «Сотрудничество». Это совместный проект трех субъектов – Югры, Ямала и Тюменской области.</w:t>
      </w:r>
      <w:r w:rsidR="00261CCE" w:rsidRPr="00A92A4E">
        <w:rPr>
          <w:rFonts w:ascii="Times New Roman" w:hAnsi="Times New Roman" w:cs="Times New Roman"/>
          <w:bCs/>
          <w:iCs/>
          <w:sz w:val="24"/>
          <w:szCs w:val="24"/>
        </w:rPr>
        <w:t xml:space="preserve"> Муниципальное автоном</w:t>
      </w:r>
      <w:r w:rsidR="00E053DB" w:rsidRPr="00A92A4E">
        <w:rPr>
          <w:rFonts w:ascii="Times New Roman" w:hAnsi="Times New Roman" w:cs="Times New Roman"/>
          <w:bCs/>
          <w:iCs/>
          <w:sz w:val="24"/>
          <w:szCs w:val="24"/>
        </w:rPr>
        <w:t>ное дошкольное учреждение детский сад «Кораблик»</w:t>
      </w:r>
      <w:r w:rsidR="004D7E70" w:rsidRPr="00A92A4E">
        <w:rPr>
          <w:rFonts w:ascii="Times New Roman" w:hAnsi="Times New Roman" w:cs="Times New Roman"/>
          <w:bCs/>
          <w:iCs/>
          <w:sz w:val="24"/>
          <w:szCs w:val="24"/>
        </w:rPr>
        <w:t xml:space="preserve">; ул. Молодёжная д. 32 </w:t>
      </w:r>
      <w:r w:rsidR="00D515A4" w:rsidRPr="00A92A4E">
        <w:rPr>
          <w:rFonts w:ascii="Times New Roman" w:hAnsi="Times New Roman" w:cs="Times New Roman"/>
          <w:bCs/>
          <w:iCs/>
          <w:sz w:val="24"/>
          <w:szCs w:val="24"/>
        </w:rPr>
        <w:t xml:space="preserve">- </w:t>
      </w:r>
      <w:r w:rsidRPr="00A92A4E">
        <w:rPr>
          <w:rFonts w:ascii="Times New Roman" w:hAnsi="Times New Roman" w:cs="Times New Roman"/>
          <w:bCs/>
          <w:iCs/>
          <w:sz w:val="24"/>
          <w:szCs w:val="24"/>
        </w:rPr>
        <w:t xml:space="preserve"> рассчитан</w:t>
      </w:r>
      <w:r w:rsidR="00E053DB" w:rsidRPr="00A92A4E">
        <w:rPr>
          <w:rFonts w:ascii="Times New Roman" w:hAnsi="Times New Roman" w:cs="Times New Roman"/>
          <w:bCs/>
          <w:iCs/>
          <w:sz w:val="24"/>
          <w:szCs w:val="24"/>
        </w:rPr>
        <w:t>о</w:t>
      </w:r>
      <w:r w:rsidR="00261CCE" w:rsidRPr="00A92A4E">
        <w:rPr>
          <w:rFonts w:ascii="Times New Roman" w:hAnsi="Times New Roman" w:cs="Times New Roman"/>
          <w:bCs/>
          <w:iCs/>
          <w:sz w:val="24"/>
          <w:szCs w:val="24"/>
        </w:rPr>
        <w:t xml:space="preserve"> на 15 детских групп (35</w:t>
      </w:r>
      <w:r w:rsidRPr="00A92A4E">
        <w:rPr>
          <w:rFonts w:ascii="Times New Roman" w:hAnsi="Times New Roman" w:cs="Times New Roman"/>
          <w:bCs/>
          <w:iCs/>
          <w:sz w:val="24"/>
          <w:szCs w:val="24"/>
        </w:rPr>
        <w:t>0 мест).</w:t>
      </w:r>
    </w:p>
    <w:p w:rsidR="00D515A4" w:rsidRPr="00A92A4E" w:rsidRDefault="00D515A4" w:rsidP="0006440E">
      <w:pPr>
        <w:tabs>
          <w:tab w:val="left" w:pos="284"/>
        </w:tabs>
        <w:spacing w:after="0"/>
        <w:ind w:left="-567" w:right="425"/>
        <w:jc w:val="both"/>
        <w:rPr>
          <w:rFonts w:ascii="Times New Roman" w:hAnsi="Times New Roman" w:cs="Times New Roman"/>
          <w:bCs/>
          <w:iCs/>
          <w:sz w:val="24"/>
          <w:szCs w:val="24"/>
        </w:rPr>
      </w:pPr>
      <w:r w:rsidRPr="00A92A4E">
        <w:rPr>
          <w:rFonts w:ascii="Times New Roman" w:hAnsi="Times New Roman" w:cs="Times New Roman"/>
          <w:bCs/>
          <w:iCs/>
          <w:sz w:val="24"/>
          <w:szCs w:val="24"/>
        </w:rPr>
        <w:t xml:space="preserve">Это двухэтажное индивидуальное здание, функционально состоит из центрального блока и четырех примыкающих к нему блок-секций с групповыми ячейками. Каждый блок рассчитан на пребывание 4 групп детей. </w:t>
      </w:r>
    </w:p>
    <w:p w:rsidR="00E73EA9" w:rsidRPr="00A92A4E" w:rsidRDefault="00E73EA9" w:rsidP="0006440E">
      <w:pPr>
        <w:widowControl w:val="0"/>
        <w:autoSpaceDE w:val="0"/>
        <w:autoSpaceDN w:val="0"/>
        <w:adjustRightInd w:val="0"/>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Здание детского сада, нежилое -</w:t>
      </w:r>
      <w:r w:rsidR="00DC229F" w:rsidRPr="00A92A4E">
        <w:rPr>
          <w:rFonts w:ascii="Times New Roman" w:hAnsi="Times New Roman" w:cs="Times New Roman"/>
          <w:sz w:val="24"/>
          <w:szCs w:val="24"/>
        </w:rPr>
        <w:t xml:space="preserve"> </w:t>
      </w:r>
      <w:r w:rsidR="00B45A35" w:rsidRPr="00A92A4E">
        <w:rPr>
          <w:rFonts w:ascii="Times New Roman" w:hAnsi="Times New Roman" w:cs="Times New Roman"/>
          <w:sz w:val="24"/>
          <w:szCs w:val="24"/>
        </w:rPr>
        <w:t xml:space="preserve">1 – 5024,8 </w:t>
      </w:r>
      <w:r w:rsidRPr="00A92A4E">
        <w:rPr>
          <w:rFonts w:ascii="Times New Roman" w:hAnsi="Times New Roman" w:cs="Times New Roman"/>
          <w:sz w:val="24"/>
          <w:szCs w:val="24"/>
        </w:rPr>
        <w:t>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w:t>
      </w:r>
    </w:p>
    <w:p w:rsidR="00DC229F" w:rsidRPr="00A92A4E" w:rsidRDefault="00295FA7" w:rsidP="0006440E">
      <w:pPr>
        <w:widowControl w:val="0"/>
        <w:autoSpaceDE w:val="0"/>
        <w:autoSpaceDN w:val="0"/>
        <w:adjustRightInd w:val="0"/>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в том числе:</w:t>
      </w:r>
    </w:p>
    <w:p w:rsidR="00DC229F" w:rsidRPr="00A92A4E" w:rsidRDefault="00B45A35" w:rsidP="0006440E">
      <w:pPr>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 xml:space="preserve">*Групповые ячейки </w:t>
      </w:r>
      <w:r w:rsidR="00E73EA9" w:rsidRPr="00A92A4E">
        <w:rPr>
          <w:rFonts w:ascii="Times New Roman" w:hAnsi="Times New Roman" w:cs="Times New Roman"/>
          <w:sz w:val="24"/>
          <w:szCs w:val="24"/>
        </w:rPr>
        <w:t>– 15 – 2431,5 м</w:t>
      </w:r>
      <w:r w:rsidR="00E73EA9" w:rsidRPr="00A92A4E">
        <w:rPr>
          <w:rFonts w:ascii="Times New Roman" w:hAnsi="Times New Roman" w:cs="Times New Roman"/>
          <w:sz w:val="24"/>
          <w:szCs w:val="24"/>
          <w:vertAlign w:val="superscript"/>
        </w:rPr>
        <w:t>2</w:t>
      </w:r>
      <w:r w:rsidR="00295FA7" w:rsidRPr="00A92A4E">
        <w:rPr>
          <w:rFonts w:ascii="Times New Roman" w:hAnsi="Times New Roman" w:cs="Times New Roman"/>
          <w:sz w:val="24"/>
          <w:szCs w:val="24"/>
        </w:rPr>
        <w:t xml:space="preserve"> </w:t>
      </w:r>
    </w:p>
    <w:p w:rsidR="00DC229F" w:rsidRPr="00A92A4E" w:rsidRDefault="00E73EA9" w:rsidP="0006440E">
      <w:pPr>
        <w:spacing w:after="0"/>
        <w:ind w:left="-567" w:right="425"/>
        <w:jc w:val="both"/>
        <w:rPr>
          <w:rFonts w:ascii="Times New Roman" w:eastAsia="Calibri" w:hAnsi="Times New Roman" w:cs="Times New Roman"/>
          <w:b/>
          <w:sz w:val="24"/>
          <w:szCs w:val="24"/>
          <w:lang w:eastAsia="en-US"/>
        </w:rPr>
      </w:pPr>
      <w:r w:rsidRPr="00A92A4E">
        <w:rPr>
          <w:rFonts w:ascii="Times New Roman" w:hAnsi="Times New Roman" w:cs="Times New Roman"/>
          <w:sz w:val="24"/>
          <w:szCs w:val="24"/>
        </w:rPr>
        <w:t>(игровые – 825,8, спальни  – 818,7, раздевальные - 401</w:t>
      </w:r>
      <w:r w:rsidR="00295FA7" w:rsidRPr="00A92A4E">
        <w:rPr>
          <w:rFonts w:ascii="Times New Roman" w:eastAsia="Calibri" w:hAnsi="Times New Roman" w:cs="Times New Roman"/>
          <w:b/>
          <w:sz w:val="24"/>
          <w:szCs w:val="24"/>
          <w:lang w:eastAsia="en-US"/>
        </w:rPr>
        <w:t>,7</w:t>
      </w:r>
    </w:p>
    <w:p w:rsidR="00E73EA9" w:rsidRPr="00A92A4E" w:rsidRDefault="00E73EA9" w:rsidP="0006440E">
      <w:pPr>
        <w:widowControl w:val="0"/>
        <w:autoSpaceDE w:val="0"/>
        <w:autoSpaceDN w:val="0"/>
        <w:adjustRightInd w:val="0"/>
        <w:spacing w:after="0"/>
        <w:ind w:left="-567" w:right="425"/>
        <w:jc w:val="both"/>
        <w:rPr>
          <w:rFonts w:ascii="Times New Roman" w:eastAsia="Times New Roman" w:hAnsi="Times New Roman" w:cs="Times New Roman"/>
          <w:sz w:val="24"/>
          <w:szCs w:val="24"/>
        </w:rPr>
      </w:pPr>
      <w:r w:rsidRPr="00A92A4E">
        <w:rPr>
          <w:rFonts w:ascii="Times New Roman" w:hAnsi="Times New Roman" w:cs="Times New Roman"/>
          <w:sz w:val="24"/>
          <w:szCs w:val="24"/>
        </w:rPr>
        <w:t>буфетные – 132,7 туалетные -252,6);</w:t>
      </w:r>
      <w:r w:rsidR="00DC229F" w:rsidRPr="00A92A4E">
        <w:rPr>
          <w:rFonts w:ascii="Times New Roman" w:hAnsi="Times New Roman" w:cs="Times New Roman"/>
          <w:sz w:val="24"/>
          <w:szCs w:val="24"/>
        </w:rPr>
        <w:t xml:space="preserve"> </w:t>
      </w:r>
    </w:p>
    <w:p w:rsidR="00E73EA9" w:rsidRPr="00A92A4E" w:rsidRDefault="00E73EA9" w:rsidP="0006440E">
      <w:pPr>
        <w:widowControl w:val="0"/>
        <w:autoSpaceDE w:val="0"/>
        <w:autoSpaceDN w:val="0"/>
        <w:adjustRightInd w:val="0"/>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*Физкультурный зал -1- 78,1м</w:t>
      </w:r>
      <w:r w:rsidRPr="00A92A4E">
        <w:rPr>
          <w:rFonts w:ascii="Times New Roman" w:hAnsi="Times New Roman" w:cs="Times New Roman"/>
          <w:sz w:val="24"/>
          <w:szCs w:val="24"/>
          <w:vertAlign w:val="superscript"/>
        </w:rPr>
        <w:t>2</w:t>
      </w:r>
    </w:p>
    <w:p w:rsidR="00E73EA9" w:rsidRPr="00A92A4E" w:rsidRDefault="00B45A35" w:rsidP="0006440E">
      <w:pPr>
        <w:widowControl w:val="0"/>
        <w:autoSpaceDE w:val="0"/>
        <w:autoSpaceDN w:val="0"/>
        <w:adjustRightInd w:val="0"/>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 xml:space="preserve">*Музыкальный зал </w:t>
      </w:r>
      <w:r w:rsidR="00E73EA9" w:rsidRPr="00A92A4E">
        <w:rPr>
          <w:rFonts w:ascii="Times New Roman" w:hAnsi="Times New Roman" w:cs="Times New Roman"/>
          <w:sz w:val="24"/>
          <w:szCs w:val="24"/>
        </w:rPr>
        <w:t>– 1 – 89,2м</w:t>
      </w:r>
      <w:r w:rsidR="00E73EA9" w:rsidRPr="00A92A4E">
        <w:rPr>
          <w:rFonts w:ascii="Times New Roman" w:hAnsi="Times New Roman" w:cs="Times New Roman"/>
          <w:sz w:val="24"/>
          <w:szCs w:val="24"/>
          <w:vertAlign w:val="superscript"/>
        </w:rPr>
        <w:t>2</w:t>
      </w:r>
    </w:p>
    <w:p w:rsidR="00E73EA9" w:rsidRPr="00A92A4E" w:rsidRDefault="00E73EA9" w:rsidP="0006440E">
      <w:pPr>
        <w:widowControl w:val="0"/>
        <w:autoSpaceDE w:val="0"/>
        <w:autoSpaceDN w:val="0"/>
        <w:adjustRightInd w:val="0"/>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*Медицинский блок –74,7м</w:t>
      </w:r>
      <w:r w:rsidRPr="00A92A4E">
        <w:rPr>
          <w:rFonts w:ascii="Times New Roman" w:hAnsi="Times New Roman" w:cs="Times New Roman"/>
          <w:sz w:val="24"/>
          <w:szCs w:val="24"/>
          <w:vertAlign w:val="superscript"/>
        </w:rPr>
        <w:t>2</w:t>
      </w:r>
      <w:r w:rsidR="00B45A35" w:rsidRPr="00A92A4E">
        <w:rPr>
          <w:rFonts w:ascii="Times New Roman" w:hAnsi="Times New Roman" w:cs="Times New Roman"/>
          <w:sz w:val="24"/>
          <w:szCs w:val="24"/>
        </w:rPr>
        <w:t xml:space="preserve"> (медицинский кабинет </w:t>
      </w:r>
      <w:r w:rsidRPr="00A92A4E">
        <w:rPr>
          <w:rFonts w:ascii="Times New Roman" w:hAnsi="Times New Roman" w:cs="Times New Roman"/>
          <w:sz w:val="24"/>
          <w:szCs w:val="24"/>
        </w:rPr>
        <w:t>– 13,2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w:t>
      </w:r>
    </w:p>
    <w:p w:rsidR="00E73EA9" w:rsidRPr="00A92A4E" w:rsidRDefault="00E73EA9" w:rsidP="0006440E">
      <w:pPr>
        <w:widowControl w:val="0"/>
        <w:autoSpaceDE w:val="0"/>
        <w:autoSpaceDN w:val="0"/>
        <w:adjustRightInd w:val="0"/>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про</w:t>
      </w:r>
      <w:r w:rsidRPr="00A92A4E">
        <w:rPr>
          <w:rFonts w:ascii="Times New Roman" w:hAnsi="Times New Roman" w:cs="Times New Roman"/>
          <w:sz w:val="24"/>
          <w:szCs w:val="24"/>
        </w:rPr>
        <w:softHyphen/>
        <w:t>цедурный кабинет –12,0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приемная изолятора -13,4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палата изолятора – 6,7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6,7 м</w:t>
      </w:r>
      <w:r w:rsidRPr="00A92A4E">
        <w:rPr>
          <w:rFonts w:ascii="Times New Roman" w:hAnsi="Times New Roman" w:cs="Times New Roman"/>
          <w:sz w:val="24"/>
          <w:szCs w:val="24"/>
          <w:vertAlign w:val="superscript"/>
        </w:rPr>
        <w:t>2</w:t>
      </w:r>
    </w:p>
    <w:p w:rsidR="00E73EA9" w:rsidRPr="00A92A4E" w:rsidRDefault="00E73EA9" w:rsidP="0006440E">
      <w:pPr>
        <w:widowControl w:val="0"/>
        <w:autoSpaceDE w:val="0"/>
        <w:autoSpaceDN w:val="0"/>
        <w:adjustRightInd w:val="0"/>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коридор мед.</w:t>
      </w:r>
      <w:r w:rsidR="00B45A35" w:rsidRPr="00A92A4E">
        <w:rPr>
          <w:rFonts w:ascii="Times New Roman" w:hAnsi="Times New Roman" w:cs="Times New Roman"/>
          <w:sz w:val="24"/>
          <w:szCs w:val="24"/>
        </w:rPr>
        <w:t xml:space="preserve"> </w:t>
      </w:r>
      <w:r w:rsidRPr="00A92A4E">
        <w:rPr>
          <w:rFonts w:ascii="Times New Roman" w:hAnsi="Times New Roman" w:cs="Times New Roman"/>
          <w:sz w:val="24"/>
          <w:szCs w:val="24"/>
        </w:rPr>
        <w:t>блока – 10,0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w:t>
      </w:r>
    </w:p>
    <w:p w:rsidR="00E73EA9" w:rsidRPr="00A92A4E" w:rsidRDefault="00E73EA9" w:rsidP="0006440E">
      <w:pPr>
        <w:widowControl w:val="0"/>
        <w:autoSpaceDE w:val="0"/>
        <w:autoSpaceDN w:val="0"/>
        <w:adjustRightInd w:val="0"/>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санузел изолятора -6,0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помещение для дезинфицирующих средств -2,7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помещение хранения и обработки посуды – 4,0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w:t>
      </w:r>
    </w:p>
    <w:p w:rsidR="00E73EA9" w:rsidRPr="00A92A4E" w:rsidRDefault="00E73EA9" w:rsidP="0006440E">
      <w:pPr>
        <w:widowControl w:val="0"/>
        <w:autoSpaceDE w:val="0"/>
        <w:autoSpaceDN w:val="0"/>
        <w:adjustRightInd w:val="0"/>
        <w:spacing w:after="0"/>
        <w:ind w:left="-567" w:right="425"/>
        <w:jc w:val="both"/>
        <w:rPr>
          <w:rFonts w:ascii="Times New Roman" w:hAnsi="Times New Roman" w:cs="Times New Roman"/>
          <w:sz w:val="24"/>
          <w:szCs w:val="24"/>
        </w:rPr>
      </w:pPr>
      <w:r w:rsidRPr="00A92A4E">
        <w:rPr>
          <w:rFonts w:ascii="Times New Roman" w:hAnsi="Times New Roman" w:cs="Times New Roman"/>
          <w:sz w:val="24"/>
          <w:szCs w:val="24"/>
        </w:rPr>
        <w:t>*Прачечная – 71,3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w:t>
      </w:r>
      <w:proofErr w:type="spellStart"/>
      <w:r w:rsidRPr="00A92A4E">
        <w:rPr>
          <w:rFonts w:ascii="Times New Roman" w:hAnsi="Times New Roman" w:cs="Times New Roman"/>
          <w:sz w:val="24"/>
          <w:szCs w:val="24"/>
        </w:rPr>
        <w:t>постирочная</w:t>
      </w:r>
      <w:proofErr w:type="spellEnd"/>
      <w:r w:rsidRPr="00A92A4E">
        <w:rPr>
          <w:rFonts w:ascii="Times New Roman" w:hAnsi="Times New Roman" w:cs="Times New Roman"/>
          <w:sz w:val="24"/>
          <w:szCs w:val="24"/>
        </w:rPr>
        <w:t xml:space="preserve"> – 24,2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гладильная – 24,3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кладовая чистого белья –10,1м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приемная грязного белья – 7,4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сушилка -5,3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w:t>
      </w:r>
    </w:p>
    <w:p w:rsidR="00E73EA9" w:rsidRPr="00A92A4E" w:rsidRDefault="00E73EA9" w:rsidP="0006440E">
      <w:pPr>
        <w:widowControl w:val="0"/>
        <w:autoSpaceDE w:val="0"/>
        <w:autoSpaceDN w:val="0"/>
        <w:adjustRightInd w:val="0"/>
        <w:spacing w:after="0"/>
        <w:ind w:left="-567" w:right="425" w:firstLine="283"/>
        <w:jc w:val="both"/>
        <w:rPr>
          <w:rFonts w:ascii="Times New Roman" w:hAnsi="Times New Roman" w:cs="Times New Roman"/>
          <w:sz w:val="24"/>
          <w:szCs w:val="24"/>
          <w:vertAlign w:val="superscript"/>
        </w:rPr>
      </w:pPr>
      <w:r w:rsidRPr="00A92A4E">
        <w:rPr>
          <w:rFonts w:ascii="Times New Roman" w:hAnsi="Times New Roman" w:cs="Times New Roman"/>
          <w:sz w:val="24"/>
          <w:szCs w:val="24"/>
        </w:rPr>
        <w:t>* Оздоровительный блок (бассейн)- 163,3 м</w:t>
      </w:r>
      <w:r w:rsidRPr="00A92A4E">
        <w:rPr>
          <w:rFonts w:ascii="Times New Roman" w:hAnsi="Times New Roman" w:cs="Times New Roman"/>
          <w:sz w:val="24"/>
          <w:szCs w:val="24"/>
          <w:vertAlign w:val="superscript"/>
        </w:rPr>
        <w:t>2</w:t>
      </w:r>
      <w:r w:rsidR="00B45A35" w:rsidRPr="00A92A4E">
        <w:rPr>
          <w:rFonts w:ascii="Times New Roman" w:hAnsi="Times New Roman" w:cs="Times New Roman"/>
          <w:sz w:val="24"/>
          <w:szCs w:val="24"/>
        </w:rPr>
        <w:t xml:space="preserve"> (комната хранения хим. </w:t>
      </w:r>
      <w:r w:rsidRPr="00A92A4E">
        <w:rPr>
          <w:rFonts w:ascii="Times New Roman" w:hAnsi="Times New Roman" w:cs="Times New Roman"/>
          <w:sz w:val="24"/>
          <w:szCs w:val="24"/>
        </w:rPr>
        <w:t>реагентов - 5,2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лаборатория - 14,4 м</w:t>
      </w:r>
      <w:r w:rsidRPr="00A92A4E">
        <w:rPr>
          <w:rFonts w:ascii="Times New Roman" w:hAnsi="Times New Roman" w:cs="Times New Roman"/>
          <w:sz w:val="24"/>
          <w:szCs w:val="24"/>
          <w:vertAlign w:val="superscript"/>
        </w:rPr>
        <w:t xml:space="preserve">2   </w:t>
      </w:r>
      <w:r w:rsidRPr="00A92A4E">
        <w:rPr>
          <w:rFonts w:ascii="Times New Roman" w:hAnsi="Times New Roman" w:cs="Times New Roman"/>
          <w:sz w:val="24"/>
          <w:szCs w:val="24"/>
        </w:rPr>
        <w:t>кабинет мед. сестры – 12,8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снарядная – 6,0 м</w:t>
      </w:r>
      <w:r w:rsidRPr="00A92A4E">
        <w:rPr>
          <w:rFonts w:ascii="Times New Roman" w:hAnsi="Times New Roman" w:cs="Times New Roman"/>
          <w:sz w:val="24"/>
          <w:szCs w:val="24"/>
          <w:vertAlign w:val="superscript"/>
        </w:rPr>
        <w:t xml:space="preserve">2    </w:t>
      </w:r>
    </w:p>
    <w:p w:rsidR="00E73EA9" w:rsidRPr="00A92A4E" w:rsidRDefault="00E73EA9" w:rsidP="0006440E">
      <w:pPr>
        <w:widowControl w:val="0"/>
        <w:autoSpaceDE w:val="0"/>
        <w:autoSpaceDN w:val="0"/>
        <w:adjustRightInd w:val="0"/>
        <w:spacing w:after="0"/>
        <w:ind w:left="-567" w:right="425" w:firstLine="283"/>
        <w:jc w:val="both"/>
        <w:rPr>
          <w:rFonts w:ascii="Times New Roman" w:hAnsi="Times New Roman" w:cs="Times New Roman"/>
          <w:sz w:val="24"/>
          <w:szCs w:val="24"/>
          <w:vertAlign w:val="superscript"/>
        </w:rPr>
      </w:pPr>
      <w:r w:rsidRPr="00A92A4E">
        <w:rPr>
          <w:rFonts w:ascii="Times New Roman" w:hAnsi="Times New Roman" w:cs="Times New Roman"/>
          <w:sz w:val="24"/>
          <w:szCs w:val="24"/>
        </w:rPr>
        <w:t>Раздевалка для мальчиков – 20,2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душевая для мальчиков – 10,6 м</w:t>
      </w:r>
      <w:r w:rsidRPr="00A92A4E">
        <w:rPr>
          <w:rFonts w:ascii="Times New Roman" w:hAnsi="Times New Roman" w:cs="Times New Roman"/>
          <w:sz w:val="24"/>
          <w:szCs w:val="24"/>
          <w:vertAlign w:val="superscript"/>
        </w:rPr>
        <w:t>2</w:t>
      </w:r>
    </w:p>
    <w:p w:rsidR="00E73EA9" w:rsidRPr="00A92A4E" w:rsidRDefault="00E73EA9" w:rsidP="0006440E">
      <w:pPr>
        <w:widowControl w:val="0"/>
        <w:autoSpaceDE w:val="0"/>
        <w:autoSpaceDN w:val="0"/>
        <w:adjustRightInd w:val="0"/>
        <w:spacing w:after="0"/>
        <w:ind w:left="-567" w:right="425" w:firstLine="283"/>
        <w:jc w:val="both"/>
        <w:rPr>
          <w:rFonts w:ascii="Times New Roman" w:hAnsi="Times New Roman" w:cs="Times New Roman"/>
          <w:sz w:val="24"/>
          <w:szCs w:val="24"/>
          <w:vertAlign w:val="superscript"/>
        </w:rPr>
      </w:pPr>
      <w:r w:rsidRPr="00A92A4E">
        <w:rPr>
          <w:rFonts w:ascii="Times New Roman" w:hAnsi="Times New Roman" w:cs="Times New Roman"/>
          <w:sz w:val="24"/>
          <w:szCs w:val="24"/>
        </w:rPr>
        <w:t>душевая для девочек – 10,6 м</w:t>
      </w:r>
      <w:r w:rsidRPr="00A92A4E">
        <w:rPr>
          <w:rFonts w:ascii="Times New Roman" w:hAnsi="Times New Roman" w:cs="Times New Roman"/>
          <w:sz w:val="24"/>
          <w:szCs w:val="24"/>
          <w:vertAlign w:val="superscript"/>
        </w:rPr>
        <w:t>2</w:t>
      </w:r>
    </w:p>
    <w:p w:rsidR="00E73EA9" w:rsidRPr="00A92A4E" w:rsidRDefault="00E73EA9" w:rsidP="0006440E">
      <w:pPr>
        <w:widowControl w:val="0"/>
        <w:tabs>
          <w:tab w:val="left" w:pos="9072"/>
          <w:tab w:val="left" w:pos="9498"/>
        </w:tabs>
        <w:autoSpaceDE w:val="0"/>
        <w:autoSpaceDN w:val="0"/>
        <w:adjustRightInd w:val="0"/>
        <w:spacing w:after="0"/>
        <w:ind w:left="-567" w:right="425" w:firstLine="283"/>
        <w:jc w:val="both"/>
        <w:rPr>
          <w:rFonts w:ascii="Times New Roman" w:hAnsi="Times New Roman" w:cs="Times New Roman"/>
          <w:sz w:val="24"/>
          <w:szCs w:val="24"/>
        </w:rPr>
      </w:pPr>
      <w:r w:rsidRPr="00A92A4E">
        <w:rPr>
          <w:rFonts w:ascii="Times New Roman" w:hAnsi="Times New Roman" w:cs="Times New Roman"/>
          <w:sz w:val="24"/>
          <w:szCs w:val="24"/>
        </w:rPr>
        <w:t>санузлы (2*1,9) – 3,8 м</w:t>
      </w:r>
      <w:r w:rsidRPr="00A92A4E">
        <w:rPr>
          <w:rFonts w:ascii="Times New Roman" w:hAnsi="Times New Roman" w:cs="Times New Roman"/>
          <w:sz w:val="24"/>
          <w:szCs w:val="24"/>
          <w:vertAlign w:val="superscript"/>
        </w:rPr>
        <w:t xml:space="preserve">2 </w:t>
      </w:r>
      <w:r w:rsidRPr="00A92A4E">
        <w:rPr>
          <w:rFonts w:ascii="Times New Roman" w:hAnsi="Times New Roman" w:cs="Times New Roman"/>
          <w:sz w:val="24"/>
          <w:szCs w:val="24"/>
        </w:rPr>
        <w:t>раздевалка для девочек – 18,7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кабинет инструктора по плаванию – 9,8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санузел – 2,6 м</w:t>
      </w:r>
      <w:r w:rsidRPr="00A92A4E">
        <w:rPr>
          <w:rFonts w:ascii="Times New Roman" w:hAnsi="Times New Roman" w:cs="Times New Roman"/>
          <w:sz w:val="24"/>
          <w:szCs w:val="24"/>
          <w:vertAlign w:val="superscript"/>
        </w:rPr>
        <w:t xml:space="preserve">2 </w:t>
      </w:r>
      <w:r w:rsidRPr="00A92A4E">
        <w:rPr>
          <w:rFonts w:ascii="Times New Roman" w:hAnsi="Times New Roman" w:cs="Times New Roman"/>
          <w:sz w:val="24"/>
          <w:szCs w:val="24"/>
        </w:rPr>
        <w:t>зал сухого плавания – 38,2 м</w:t>
      </w:r>
      <w:r w:rsidRPr="00A92A4E">
        <w:rPr>
          <w:rFonts w:ascii="Times New Roman" w:hAnsi="Times New Roman" w:cs="Times New Roman"/>
          <w:sz w:val="24"/>
          <w:szCs w:val="24"/>
          <w:vertAlign w:val="superscript"/>
        </w:rPr>
        <w:t>2</w:t>
      </w:r>
      <w:r w:rsidR="00902EC5" w:rsidRPr="00A92A4E">
        <w:rPr>
          <w:rFonts w:ascii="Times New Roman" w:hAnsi="Times New Roman" w:cs="Times New Roman"/>
          <w:sz w:val="24"/>
          <w:szCs w:val="24"/>
        </w:rPr>
        <w:t xml:space="preserve"> </w:t>
      </w:r>
      <w:r w:rsidRPr="00A92A4E">
        <w:rPr>
          <w:rFonts w:ascii="Times New Roman" w:hAnsi="Times New Roman" w:cs="Times New Roman"/>
          <w:sz w:val="24"/>
          <w:szCs w:val="24"/>
        </w:rPr>
        <w:t>, снарядная – 3,3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 зал управления – 7,1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помещения бассейна – (обходные дорожки (22,8 ×2), (2×19))</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 Подсобные помещения 78,4</w:t>
      </w:r>
      <w:r w:rsidRPr="00A92A4E">
        <w:rPr>
          <w:rFonts w:ascii="Times New Roman" w:hAnsi="Times New Roman" w:cs="Times New Roman"/>
          <w:sz w:val="24"/>
          <w:szCs w:val="24"/>
          <w:vertAlign w:val="superscript"/>
        </w:rPr>
        <w:t xml:space="preserve"> </w:t>
      </w:r>
      <w:r w:rsidRPr="00A92A4E">
        <w:rPr>
          <w:rFonts w:ascii="Times New Roman" w:hAnsi="Times New Roman" w:cs="Times New Roman"/>
          <w:sz w:val="24"/>
          <w:szCs w:val="24"/>
        </w:rPr>
        <w:t>м</w:t>
      </w:r>
      <w:r w:rsidRPr="00A92A4E">
        <w:rPr>
          <w:rFonts w:ascii="Times New Roman" w:hAnsi="Times New Roman" w:cs="Times New Roman"/>
          <w:sz w:val="24"/>
          <w:szCs w:val="24"/>
          <w:vertAlign w:val="superscript"/>
        </w:rPr>
        <w:t xml:space="preserve">2 </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lastRenderedPageBreak/>
        <w:t>холлы, площадки - 273,5</w:t>
      </w:r>
      <w:r w:rsidRPr="00A92A4E">
        <w:rPr>
          <w:rFonts w:ascii="Times New Roman" w:hAnsi="Times New Roman" w:cs="Times New Roman"/>
          <w:sz w:val="24"/>
          <w:szCs w:val="24"/>
          <w:vertAlign w:val="superscript"/>
        </w:rPr>
        <w:t xml:space="preserve"> </w:t>
      </w:r>
      <w:r w:rsidRPr="00A92A4E">
        <w:rPr>
          <w:rFonts w:ascii="Times New Roman" w:hAnsi="Times New Roman" w:cs="Times New Roman"/>
          <w:sz w:val="24"/>
          <w:szCs w:val="24"/>
        </w:rPr>
        <w:t>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*Пищеблок – 196,2 м</w:t>
      </w:r>
      <w:proofErr w:type="gramStart"/>
      <w:r w:rsidRPr="00A92A4E">
        <w:rPr>
          <w:rFonts w:ascii="Times New Roman" w:hAnsi="Times New Roman" w:cs="Times New Roman"/>
          <w:sz w:val="24"/>
          <w:szCs w:val="24"/>
          <w:vertAlign w:val="superscript"/>
        </w:rPr>
        <w:t>2</w:t>
      </w:r>
      <w:proofErr w:type="gramEnd"/>
      <w:r w:rsidRPr="00A92A4E">
        <w:rPr>
          <w:rFonts w:ascii="Times New Roman" w:hAnsi="Times New Roman" w:cs="Times New Roman"/>
          <w:sz w:val="24"/>
          <w:szCs w:val="24"/>
        </w:rPr>
        <w:t xml:space="preserve"> (горячий цех – 36,6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холодный цех – 12,4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мясо-рыбный цех – 14,6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цех первичной обработки овощей–12,6м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кладовая овощей–6,6м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помещение уборочного инвентаря – 5,5 м</w:t>
      </w:r>
      <w:r w:rsidRPr="00A92A4E">
        <w:rPr>
          <w:rFonts w:ascii="Times New Roman" w:hAnsi="Times New Roman" w:cs="Times New Roman"/>
          <w:sz w:val="24"/>
          <w:szCs w:val="24"/>
          <w:vertAlign w:val="superscript"/>
        </w:rPr>
        <w:t>2</w:t>
      </w:r>
    </w:p>
    <w:p w:rsidR="00E73EA9" w:rsidRPr="00A92A4E" w:rsidRDefault="00B45A35" w:rsidP="001C5FDB">
      <w:pPr>
        <w:widowControl w:val="0"/>
        <w:tabs>
          <w:tab w:val="left" w:pos="9072"/>
          <w:tab w:val="left" w:pos="9498"/>
        </w:tabs>
        <w:autoSpaceDE w:val="0"/>
        <w:autoSpaceDN w:val="0"/>
        <w:adjustRightInd w:val="0"/>
        <w:spacing w:after="0"/>
        <w:ind w:left="-567" w:right="-424" w:firstLine="283"/>
        <w:jc w:val="both"/>
        <w:rPr>
          <w:rFonts w:ascii="Times New Roman" w:hAnsi="Times New Roman" w:cs="Times New Roman"/>
          <w:sz w:val="24"/>
          <w:szCs w:val="24"/>
        </w:rPr>
      </w:pPr>
      <w:r w:rsidRPr="00A92A4E">
        <w:rPr>
          <w:rFonts w:ascii="Times New Roman" w:hAnsi="Times New Roman" w:cs="Times New Roman"/>
          <w:sz w:val="24"/>
          <w:szCs w:val="24"/>
        </w:rPr>
        <w:t xml:space="preserve">моечная кухонного инвентаря </w:t>
      </w:r>
      <w:r w:rsidR="00E73EA9" w:rsidRPr="00A92A4E">
        <w:rPr>
          <w:rFonts w:ascii="Times New Roman" w:hAnsi="Times New Roman" w:cs="Times New Roman"/>
          <w:sz w:val="24"/>
          <w:szCs w:val="24"/>
        </w:rPr>
        <w:t>– 7,7 м</w:t>
      </w:r>
      <w:r w:rsidR="00E73EA9" w:rsidRPr="00A92A4E">
        <w:rPr>
          <w:rFonts w:ascii="Times New Roman" w:hAnsi="Times New Roman" w:cs="Times New Roman"/>
          <w:sz w:val="24"/>
          <w:szCs w:val="24"/>
          <w:vertAlign w:val="superscript"/>
        </w:rPr>
        <w:t>2</w:t>
      </w:r>
      <w:r w:rsidR="00E73EA9" w:rsidRPr="00A92A4E">
        <w:rPr>
          <w:rFonts w:ascii="Times New Roman" w:hAnsi="Times New Roman" w:cs="Times New Roman"/>
          <w:sz w:val="24"/>
          <w:szCs w:val="24"/>
        </w:rPr>
        <w:t>, склад охлажденной продукции – 13,9 м</w:t>
      </w:r>
      <w:r w:rsidR="00E73EA9" w:rsidRPr="00A92A4E">
        <w:rPr>
          <w:rFonts w:ascii="Times New Roman" w:hAnsi="Times New Roman" w:cs="Times New Roman"/>
          <w:sz w:val="24"/>
          <w:szCs w:val="24"/>
          <w:vertAlign w:val="superscript"/>
        </w:rPr>
        <w:t xml:space="preserve">2, </w:t>
      </w:r>
      <w:r w:rsidR="00E73EA9" w:rsidRPr="00A92A4E">
        <w:rPr>
          <w:rFonts w:ascii="Times New Roman" w:hAnsi="Times New Roman" w:cs="Times New Roman"/>
          <w:sz w:val="24"/>
          <w:szCs w:val="24"/>
        </w:rPr>
        <w:t>склад сухих про</w:t>
      </w:r>
      <w:r w:rsidR="00E73EA9" w:rsidRPr="00A92A4E">
        <w:rPr>
          <w:rFonts w:ascii="Times New Roman" w:hAnsi="Times New Roman" w:cs="Times New Roman"/>
          <w:sz w:val="24"/>
          <w:szCs w:val="24"/>
        </w:rPr>
        <w:softHyphen/>
        <w:t>дуктов – 9,7 м</w:t>
      </w:r>
      <w:r w:rsidR="00E73EA9" w:rsidRPr="00A92A4E">
        <w:rPr>
          <w:rFonts w:ascii="Times New Roman" w:hAnsi="Times New Roman" w:cs="Times New Roman"/>
          <w:sz w:val="24"/>
          <w:szCs w:val="24"/>
          <w:vertAlign w:val="superscript"/>
        </w:rPr>
        <w:t>2</w:t>
      </w:r>
      <w:r w:rsidR="00E73EA9" w:rsidRPr="00A92A4E">
        <w:rPr>
          <w:rFonts w:ascii="Times New Roman" w:hAnsi="Times New Roman" w:cs="Times New Roman"/>
          <w:sz w:val="24"/>
          <w:szCs w:val="24"/>
        </w:rPr>
        <w:t xml:space="preserve">, </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цех обработки яиц–8,3м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раз</w:t>
      </w:r>
      <w:r w:rsidRPr="00A92A4E">
        <w:rPr>
          <w:rFonts w:ascii="Times New Roman" w:hAnsi="Times New Roman" w:cs="Times New Roman"/>
          <w:sz w:val="24"/>
          <w:szCs w:val="24"/>
        </w:rPr>
        <w:softHyphen/>
        <w:t>даточная – 6,4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w:t>
      </w:r>
    </w:p>
    <w:p w:rsidR="00E73EA9" w:rsidRPr="00A92A4E" w:rsidRDefault="00B45A35"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 xml:space="preserve">помещение персонала - </w:t>
      </w:r>
      <w:r w:rsidR="00E73EA9" w:rsidRPr="00A92A4E">
        <w:rPr>
          <w:rFonts w:ascii="Times New Roman" w:hAnsi="Times New Roman" w:cs="Times New Roman"/>
          <w:sz w:val="24"/>
          <w:szCs w:val="24"/>
        </w:rPr>
        <w:t>14,7 м</w:t>
      </w:r>
      <w:r w:rsidR="00E73EA9" w:rsidRPr="00A92A4E">
        <w:rPr>
          <w:rFonts w:ascii="Times New Roman" w:hAnsi="Times New Roman" w:cs="Times New Roman"/>
          <w:sz w:val="24"/>
          <w:szCs w:val="24"/>
          <w:vertAlign w:val="superscript"/>
        </w:rPr>
        <w:t>2</w:t>
      </w:r>
      <w:r w:rsidR="00E73EA9" w:rsidRPr="00A92A4E">
        <w:rPr>
          <w:rFonts w:ascii="Times New Roman" w:hAnsi="Times New Roman" w:cs="Times New Roman"/>
          <w:sz w:val="24"/>
          <w:szCs w:val="24"/>
        </w:rPr>
        <w:t xml:space="preserve">, </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душевая - 4,6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санузел персонала -3,6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за</w:t>
      </w:r>
      <w:r w:rsidRPr="00A92A4E">
        <w:rPr>
          <w:rFonts w:ascii="Times New Roman" w:hAnsi="Times New Roman" w:cs="Times New Roman"/>
          <w:sz w:val="24"/>
          <w:szCs w:val="24"/>
        </w:rPr>
        <w:softHyphen/>
        <w:t>грузочная – 3,9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производственный коридор- 35,1 м</w:t>
      </w:r>
      <w:r w:rsidRPr="00A92A4E">
        <w:rPr>
          <w:rFonts w:ascii="Times New Roman" w:hAnsi="Times New Roman" w:cs="Times New Roman"/>
          <w:sz w:val="24"/>
          <w:szCs w:val="24"/>
          <w:vertAlign w:val="superscript"/>
        </w:rPr>
        <w:t>2</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*Изостудия – 58,5 м</w:t>
      </w:r>
      <w:r w:rsidRPr="00A92A4E">
        <w:rPr>
          <w:rFonts w:ascii="Times New Roman" w:hAnsi="Times New Roman" w:cs="Times New Roman"/>
          <w:sz w:val="24"/>
          <w:szCs w:val="24"/>
          <w:vertAlign w:val="superscript"/>
        </w:rPr>
        <w:t>2</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vertAlign w:val="superscript"/>
        </w:rPr>
      </w:pPr>
      <w:r w:rsidRPr="00A92A4E">
        <w:rPr>
          <w:rFonts w:ascii="Times New Roman" w:hAnsi="Times New Roman" w:cs="Times New Roman"/>
          <w:sz w:val="24"/>
          <w:szCs w:val="24"/>
        </w:rPr>
        <w:t>*Кабинет логопеда –16,1м</w:t>
      </w:r>
      <w:r w:rsidRPr="00A92A4E">
        <w:rPr>
          <w:rFonts w:ascii="Times New Roman" w:hAnsi="Times New Roman" w:cs="Times New Roman"/>
          <w:sz w:val="24"/>
          <w:szCs w:val="24"/>
          <w:vertAlign w:val="superscript"/>
        </w:rPr>
        <w:t>2</w:t>
      </w:r>
    </w:p>
    <w:p w:rsidR="00295FA7" w:rsidRPr="00A92A4E" w:rsidRDefault="00295FA7"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*Кабинет психолога –16,1м</w:t>
      </w:r>
      <w:r w:rsidRPr="00A92A4E">
        <w:rPr>
          <w:rFonts w:ascii="Times New Roman" w:hAnsi="Times New Roman" w:cs="Times New Roman"/>
          <w:sz w:val="24"/>
          <w:szCs w:val="24"/>
          <w:vertAlign w:val="superscript"/>
        </w:rPr>
        <w:t>2</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vertAlign w:val="superscript"/>
        </w:rPr>
      </w:pPr>
      <w:r w:rsidRPr="00A92A4E">
        <w:rPr>
          <w:rFonts w:ascii="Times New Roman" w:hAnsi="Times New Roman" w:cs="Times New Roman"/>
          <w:sz w:val="24"/>
          <w:szCs w:val="24"/>
        </w:rPr>
        <w:t>*Кабинет психолога – 21,0 м</w:t>
      </w:r>
      <w:r w:rsidRPr="00A92A4E">
        <w:rPr>
          <w:rFonts w:ascii="Times New Roman" w:hAnsi="Times New Roman" w:cs="Times New Roman"/>
          <w:sz w:val="24"/>
          <w:szCs w:val="24"/>
          <w:vertAlign w:val="superscript"/>
        </w:rPr>
        <w:t>2</w:t>
      </w:r>
    </w:p>
    <w:p w:rsidR="00E73EA9" w:rsidRPr="00A92A4E" w:rsidRDefault="00295FA7"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 К</w:t>
      </w:r>
      <w:r w:rsidR="00B45A35" w:rsidRPr="00A92A4E">
        <w:rPr>
          <w:rFonts w:ascii="Times New Roman" w:hAnsi="Times New Roman" w:cs="Times New Roman"/>
          <w:sz w:val="24"/>
          <w:szCs w:val="24"/>
        </w:rPr>
        <w:t xml:space="preserve">абинет музыкального работника </w:t>
      </w:r>
      <w:r w:rsidR="00E73EA9" w:rsidRPr="00A92A4E">
        <w:rPr>
          <w:rFonts w:ascii="Times New Roman" w:hAnsi="Times New Roman" w:cs="Times New Roman"/>
          <w:sz w:val="24"/>
          <w:szCs w:val="24"/>
        </w:rPr>
        <w:t>13,5 м</w:t>
      </w:r>
      <w:r w:rsidR="00E73EA9" w:rsidRPr="00A92A4E">
        <w:rPr>
          <w:rFonts w:ascii="Times New Roman" w:hAnsi="Times New Roman" w:cs="Times New Roman"/>
          <w:sz w:val="24"/>
          <w:szCs w:val="24"/>
          <w:vertAlign w:val="superscript"/>
        </w:rPr>
        <w:t>2</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*Зимний сад- 46,9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w:t>
      </w:r>
    </w:p>
    <w:p w:rsidR="00E73EA9" w:rsidRPr="00A92A4E" w:rsidRDefault="00E73EA9" w:rsidP="0006440E">
      <w:pPr>
        <w:widowControl w:val="0"/>
        <w:tabs>
          <w:tab w:val="left" w:pos="9072"/>
          <w:tab w:val="left" w:pos="9498"/>
        </w:tabs>
        <w:autoSpaceDE w:val="0"/>
        <w:autoSpaceDN w:val="0"/>
        <w:adjustRightInd w:val="0"/>
        <w:spacing w:after="0"/>
        <w:ind w:left="-567" w:right="-1134" w:firstLine="283"/>
        <w:jc w:val="both"/>
        <w:rPr>
          <w:rFonts w:ascii="Times New Roman" w:hAnsi="Times New Roman" w:cs="Times New Roman"/>
          <w:sz w:val="24"/>
          <w:szCs w:val="24"/>
        </w:rPr>
      </w:pPr>
      <w:r w:rsidRPr="00A92A4E">
        <w:rPr>
          <w:rFonts w:ascii="Times New Roman" w:hAnsi="Times New Roman" w:cs="Times New Roman"/>
          <w:sz w:val="24"/>
          <w:szCs w:val="24"/>
        </w:rPr>
        <w:t>*Кабинет заведующего – 12,2 м</w:t>
      </w:r>
      <w:r w:rsidRPr="00A92A4E">
        <w:rPr>
          <w:rFonts w:ascii="Times New Roman" w:hAnsi="Times New Roman" w:cs="Times New Roman"/>
          <w:sz w:val="24"/>
          <w:szCs w:val="24"/>
          <w:vertAlign w:val="superscript"/>
        </w:rPr>
        <w:t>2</w:t>
      </w:r>
    </w:p>
    <w:p w:rsidR="00E73EA9" w:rsidRPr="00A92A4E" w:rsidRDefault="00E73EA9" w:rsidP="0006440E">
      <w:pPr>
        <w:widowControl w:val="0"/>
        <w:tabs>
          <w:tab w:val="left" w:pos="9072"/>
          <w:tab w:val="left" w:pos="9498"/>
        </w:tabs>
        <w:autoSpaceDE w:val="0"/>
        <w:autoSpaceDN w:val="0"/>
        <w:adjustRightInd w:val="0"/>
        <w:spacing w:after="0"/>
        <w:ind w:left="-567" w:right="425" w:firstLine="283"/>
        <w:jc w:val="both"/>
        <w:rPr>
          <w:rFonts w:ascii="Times New Roman" w:hAnsi="Times New Roman" w:cs="Times New Roman"/>
          <w:sz w:val="24"/>
          <w:szCs w:val="24"/>
        </w:rPr>
      </w:pPr>
      <w:r w:rsidRPr="00A92A4E">
        <w:rPr>
          <w:rFonts w:ascii="Times New Roman" w:hAnsi="Times New Roman" w:cs="Times New Roman"/>
          <w:sz w:val="24"/>
          <w:szCs w:val="24"/>
        </w:rPr>
        <w:t>*Административные ка</w:t>
      </w:r>
      <w:r w:rsidRPr="00A92A4E">
        <w:rPr>
          <w:rFonts w:ascii="Times New Roman" w:hAnsi="Times New Roman" w:cs="Times New Roman"/>
          <w:sz w:val="24"/>
          <w:szCs w:val="24"/>
        </w:rPr>
        <w:softHyphen/>
        <w:t>бинеты – 131,6м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(кабинет зам по АХР - 12,0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кабинет зам по ВМР-12,2, кабинет делопроизводителя и Ок-17,7 м</w:t>
      </w:r>
      <w:r w:rsidRPr="00A92A4E">
        <w:rPr>
          <w:rFonts w:ascii="Times New Roman" w:hAnsi="Times New Roman" w:cs="Times New Roman"/>
          <w:sz w:val="24"/>
          <w:szCs w:val="24"/>
          <w:vertAlign w:val="superscript"/>
        </w:rPr>
        <w:t>2</w:t>
      </w:r>
      <w:r w:rsidR="00B45A35" w:rsidRPr="00A92A4E">
        <w:rPr>
          <w:rFonts w:ascii="Times New Roman" w:hAnsi="Times New Roman" w:cs="Times New Roman"/>
          <w:sz w:val="24"/>
          <w:szCs w:val="24"/>
        </w:rPr>
        <w:t xml:space="preserve">, </w:t>
      </w:r>
      <w:r w:rsidRPr="00A92A4E">
        <w:rPr>
          <w:rFonts w:ascii="Times New Roman" w:hAnsi="Times New Roman" w:cs="Times New Roman"/>
          <w:sz w:val="24"/>
          <w:szCs w:val="24"/>
        </w:rPr>
        <w:t>кабинет старшего воспитателя -14,0 м</w:t>
      </w:r>
      <w:r w:rsidRPr="00A92A4E">
        <w:rPr>
          <w:rFonts w:ascii="Times New Roman" w:hAnsi="Times New Roman" w:cs="Times New Roman"/>
          <w:sz w:val="24"/>
          <w:szCs w:val="24"/>
          <w:vertAlign w:val="superscript"/>
        </w:rPr>
        <w:t>2</w:t>
      </w:r>
      <w:r w:rsidRPr="00A92A4E">
        <w:rPr>
          <w:rFonts w:ascii="Times New Roman" w:hAnsi="Times New Roman" w:cs="Times New Roman"/>
          <w:sz w:val="24"/>
          <w:szCs w:val="24"/>
        </w:rPr>
        <w:t xml:space="preserve">, методический кабинет -20,0, </w:t>
      </w:r>
    </w:p>
    <w:p w:rsidR="00E73EA9" w:rsidRPr="00A92A4E" w:rsidRDefault="00E73EA9" w:rsidP="0006440E">
      <w:pPr>
        <w:widowControl w:val="0"/>
        <w:tabs>
          <w:tab w:val="left" w:pos="9072"/>
          <w:tab w:val="left" w:pos="9498"/>
        </w:tabs>
        <w:autoSpaceDE w:val="0"/>
        <w:autoSpaceDN w:val="0"/>
        <w:adjustRightInd w:val="0"/>
        <w:spacing w:after="0"/>
        <w:ind w:left="-567" w:right="-850" w:firstLine="283"/>
        <w:jc w:val="both"/>
        <w:rPr>
          <w:rFonts w:ascii="Times New Roman" w:hAnsi="Times New Roman" w:cs="Times New Roman"/>
          <w:sz w:val="24"/>
          <w:szCs w:val="24"/>
        </w:rPr>
      </w:pPr>
      <w:r w:rsidRPr="00A92A4E">
        <w:rPr>
          <w:rFonts w:ascii="Times New Roman" w:hAnsi="Times New Roman" w:cs="Times New Roman"/>
          <w:sz w:val="24"/>
          <w:szCs w:val="24"/>
        </w:rPr>
        <w:t>*Сенсорная комната - 16,0 м</w:t>
      </w:r>
      <w:r w:rsidRPr="00A92A4E">
        <w:rPr>
          <w:rFonts w:ascii="Times New Roman" w:hAnsi="Times New Roman" w:cs="Times New Roman"/>
          <w:sz w:val="24"/>
          <w:szCs w:val="24"/>
          <w:vertAlign w:val="superscript"/>
        </w:rPr>
        <w:t>2</w:t>
      </w:r>
    </w:p>
    <w:p w:rsidR="00E73EA9" w:rsidRPr="00A92A4E" w:rsidRDefault="00E73EA9" w:rsidP="0006440E">
      <w:pPr>
        <w:widowControl w:val="0"/>
        <w:tabs>
          <w:tab w:val="left" w:pos="9072"/>
          <w:tab w:val="left" w:pos="9498"/>
        </w:tabs>
        <w:autoSpaceDE w:val="0"/>
        <w:autoSpaceDN w:val="0"/>
        <w:adjustRightInd w:val="0"/>
        <w:spacing w:after="0"/>
        <w:ind w:left="-567" w:right="-850" w:firstLine="283"/>
        <w:jc w:val="both"/>
        <w:rPr>
          <w:rFonts w:ascii="Times New Roman" w:hAnsi="Times New Roman" w:cs="Times New Roman"/>
          <w:sz w:val="24"/>
          <w:szCs w:val="24"/>
          <w:vertAlign w:val="superscript"/>
        </w:rPr>
      </w:pPr>
      <w:r w:rsidRPr="00A92A4E">
        <w:rPr>
          <w:rFonts w:ascii="Times New Roman" w:hAnsi="Times New Roman" w:cs="Times New Roman"/>
          <w:sz w:val="24"/>
          <w:szCs w:val="24"/>
        </w:rPr>
        <w:t xml:space="preserve">*Туалеты для </w:t>
      </w:r>
      <w:r w:rsidR="00B45A35" w:rsidRPr="00A92A4E">
        <w:rPr>
          <w:rFonts w:ascii="Times New Roman" w:hAnsi="Times New Roman" w:cs="Times New Roman"/>
          <w:sz w:val="24"/>
          <w:szCs w:val="24"/>
        </w:rPr>
        <w:t xml:space="preserve">персонала </w:t>
      </w:r>
      <w:r w:rsidRPr="00A92A4E">
        <w:rPr>
          <w:rFonts w:ascii="Times New Roman" w:hAnsi="Times New Roman" w:cs="Times New Roman"/>
          <w:sz w:val="24"/>
          <w:szCs w:val="24"/>
        </w:rPr>
        <w:t>– 10 м</w:t>
      </w:r>
      <w:r w:rsidRPr="00A92A4E">
        <w:rPr>
          <w:rFonts w:ascii="Times New Roman" w:hAnsi="Times New Roman" w:cs="Times New Roman"/>
          <w:sz w:val="24"/>
          <w:szCs w:val="24"/>
          <w:vertAlign w:val="superscript"/>
        </w:rPr>
        <w:t>2</w:t>
      </w:r>
    </w:p>
    <w:p w:rsidR="008D29FD" w:rsidRPr="00A92A4E" w:rsidRDefault="00E73EA9" w:rsidP="0006440E">
      <w:pPr>
        <w:tabs>
          <w:tab w:val="left" w:pos="284"/>
          <w:tab w:val="left" w:pos="9072"/>
          <w:tab w:val="left" w:pos="9498"/>
        </w:tabs>
        <w:spacing w:after="0"/>
        <w:ind w:left="-567" w:right="425" w:firstLine="283"/>
        <w:jc w:val="both"/>
        <w:rPr>
          <w:rFonts w:ascii="Times New Roman" w:hAnsi="Times New Roman" w:cs="Times New Roman"/>
          <w:sz w:val="24"/>
          <w:szCs w:val="24"/>
          <w:vertAlign w:val="superscript"/>
        </w:rPr>
      </w:pPr>
      <w:r w:rsidRPr="00A92A4E">
        <w:rPr>
          <w:rFonts w:ascii="Times New Roman" w:hAnsi="Times New Roman" w:cs="Times New Roman"/>
          <w:sz w:val="24"/>
          <w:szCs w:val="24"/>
        </w:rPr>
        <w:t>*Прочие (кладов</w:t>
      </w:r>
      <w:r w:rsidR="00B45A35" w:rsidRPr="00A92A4E">
        <w:rPr>
          <w:rFonts w:ascii="Times New Roman" w:hAnsi="Times New Roman" w:cs="Times New Roman"/>
          <w:sz w:val="24"/>
          <w:szCs w:val="24"/>
        </w:rPr>
        <w:t xml:space="preserve">ая спорт инвентаря, кладовая в </w:t>
      </w:r>
      <w:r w:rsidRPr="00A92A4E">
        <w:rPr>
          <w:rFonts w:ascii="Times New Roman" w:hAnsi="Times New Roman" w:cs="Times New Roman"/>
          <w:sz w:val="24"/>
          <w:szCs w:val="24"/>
        </w:rPr>
        <w:t>музыкальном зале, помещение уборочного инвентаря -, лифтовой холл, раздевальная для персонала, хозяйственные помещения, комната кастелянши, коридор, там</w:t>
      </w:r>
      <w:r w:rsidRPr="00A92A4E">
        <w:rPr>
          <w:rFonts w:ascii="Times New Roman" w:hAnsi="Times New Roman" w:cs="Times New Roman"/>
          <w:sz w:val="24"/>
          <w:szCs w:val="24"/>
        </w:rPr>
        <w:softHyphen/>
        <w:t>бур, лест</w:t>
      </w:r>
      <w:r w:rsidRPr="00A92A4E">
        <w:rPr>
          <w:rFonts w:ascii="Times New Roman" w:hAnsi="Times New Roman" w:cs="Times New Roman"/>
          <w:sz w:val="24"/>
          <w:szCs w:val="24"/>
        </w:rPr>
        <w:softHyphen/>
        <w:t>ничные площадки, рабочее место швеи, помещение для хранения посуды) – 215,1 м</w:t>
      </w:r>
      <w:r w:rsidRPr="00A92A4E">
        <w:rPr>
          <w:rFonts w:ascii="Times New Roman" w:hAnsi="Times New Roman" w:cs="Times New Roman"/>
          <w:sz w:val="24"/>
          <w:szCs w:val="24"/>
          <w:vertAlign w:val="superscript"/>
        </w:rPr>
        <w:t>2</w:t>
      </w:r>
    </w:p>
    <w:p w:rsidR="00C472C0" w:rsidRPr="00A92A4E" w:rsidRDefault="00C472C0" w:rsidP="0006440E">
      <w:pPr>
        <w:numPr>
          <w:ilvl w:val="0"/>
          <w:numId w:val="1"/>
        </w:numPr>
        <w:tabs>
          <w:tab w:val="left" w:pos="284"/>
          <w:tab w:val="left" w:pos="9072"/>
          <w:tab w:val="left" w:pos="9498"/>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15 групповых ячеек. Каждая ячейка включает в себя: раздевалка, спальня, игровая, буфетная: пребывание детей в соответствие с режимом дня.</w:t>
      </w:r>
    </w:p>
    <w:p w:rsidR="00C472C0" w:rsidRPr="00A92A4E" w:rsidRDefault="00C472C0" w:rsidP="0006440E">
      <w:pPr>
        <w:numPr>
          <w:ilvl w:val="0"/>
          <w:numId w:val="1"/>
        </w:numPr>
        <w:tabs>
          <w:tab w:val="left" w:pos="284"/>
          <w:tab w:val="left" w:pos="9072"/>
          <w:tab w:val="left" w:pos="9498"/>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Музыкальный зал: проведение музыкальных занятий, праздников и утренников для детей, музыкальных мероприятий для детей, родителей и педагогов.</w:t>
      </w:r>
    </w:p>
    <w:p w:rsidR="00C472C0" w:rsidRPr="00A92A4E" w:rsidRDefault="00C472C0" w:rsidP="0006440E">
      <w:pPr>
        <w:numPr>
          <w:ilvl w:val="0"/>
          <w:numId w:val="1"/>
        </w:numPr>
        <w:tabs>
          <w:tab w:val="left" w:pos="284"/>
          <w:tab w:val="left" w:pos="9072"/>
          <w:tab w:val="left" w:pos="9498"/>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Спортивный зал: проведение физкультурных занятий.</w:t>
      </w:r>
    </w:p>
    <w:p w:rsidR="00C472C0" w:rsidRPr="00A92A4E" w:rsidRDefault="00C472C0" w:rsidP="0006440E">
      <w:pPr>
        <w:numPr>
          <w:ilvl w:val="0"/>
          <w:numId w:val="1"/>
        </w:numPr>
        <w:tabs>
          <w:tab w:val="left" w:pos="284"/>
          <w:tab w:val="left" w:pos="9072"/>
          <w:tab w:val="left" w:pos="9498"/>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Методический кабинет: организация методических мероприятий, работы педагогического коллектива, организация работы специалистов.</w:t>
      </w:r>
    </w:p>
    <w:p w:rsidR="00C472C0" w:rsidRPr="00A92A4E" w:rsidRDefault="00007CA5" w:rsidP="0006440E">
      <w:pPr>
        <w:numPr>
          <w:ilvl w:val="0"/>
          <w:numId w:val="1"/>
        </w:numPr>
        <w:tabs>
          <w:tab w:val="left" w:pos="284"/>
          <w:tab w:val="left" w:pos="9072"/>
          <w:tab w:val="left" w:pos="9498"/>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2 к</w:t>
      </w:r>
      <w:r w:rsidR="00C472C0" w:rsidRPr="00A92A4E">
        <w:rPr>
          <w:rFonts w:ascii="Times New Roman" w:hAnsi="Times New Roman" w:cs="Times New Roman"/>
          <w:bCs/>
          <w:sz w:val="24"/>
          <w:szCs w:val="24"/>
        </w:rPr>
        <w:t>абинет</w:t>
      </w:r>
      <w:r w:rsidRPr="00A92A4E">
        <w:rPr>
          <w:rFonts w:ascii="Times New Roman" w:hAnsi="Times New Roman" w:cs="Times New Roman"/>
          <w:bCs/>
          <w:sz w:val="24"/>
          <w:szCs w:val="24"/>
        </w:rPr>
        <w:t>а педагогов-психологов</w:t>
      </w:r>
      <w:r w:rsidR="00C472C0" w:rsidRPr="00A92A4E">
        <w:rPr>
          <w:rFonts w:ascii="Times New Roman" w:hAnsi="Times New Roman" w:cs="Times New Roman"/>
          <w:bCs/>
          <w:sz w:val="24"/>
          <w:szCs w:val="24"/>
        </w:rPr>
        <w:t>: проведение подгрупповой и индивидуальной работы с детьми, консультирование родителей и воспитателей.</w:t>
      </w:r>
    </w:p>
    <w:p w:rsidR="00C472C0" w:rsidRPr="00A92A4E" w:rsidRDefault="00B45A35" w:rsidP="0006440E">
      <w:pPr>
        <w:numPr>
          <w:ilvl w:val="0"/>
          <w:numId w:val="1"/>
        </w:numPr>
        <w:tabs>
          <w:tab w:val="left" w:pos="284"/>
          <w:tab w:val="left" w:pos="9072"/>
          <w:tab w:val="left" w:pos="9498"/>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Кабинет учителей-логопедов</w:t>
      </w:r>
      <w:r w:rsidR="00C472C0" w:rsidRPr="00A92A4E">
        <w:rPr>
          <w:rFonts w:ascii="Times New Roman" w:hAnsi="Times New Roman" w:cs="Times New Roman"/>
          <w:bCs/>
          <w:sz w:val="24"/>
          <w:szCs w:val="24"/>
        </w:rPr>
        <w:t>: проведение подгрупповой и индивидуальной работы с детьми, консультирование родителей и воспитателей.</w:t>
      </w:r>
    </w:p>
    <w:p w:rsidR="00C472C0" w:rsidRPr="00A92A4E" w:rsidRDefault="00C472C0" w:rsidP="0006440E">
      <w:pPr>
        <w:pStyle w:val="a6"/>
        <w:numPr>
          <w:ilvl w:val="0"/>
          <w:numId w:val="1"/>
        </w:numPr>
        <w:tabs>
          <w:tab w:val="left" w:pos="284"/>
          <w:tab w:val="left" w:pos="9072"/>
          <w:tab w:val="left" w:pos="9498"/>
        </w:tabs>
        <w:spacing w:line="276" w:lineRule="auto"/>
        <w:ind w:left="-567" w:right="425" w:firstLine="283"/>
        <w:jc w:val="both"/>
        <w:rPr>
          <w:bCs/>
        </w:rPr>
      </w:pPr>
      <w:proofErr w:type="gramStart"/>
      <w:r w:rsidRPr="00A92A4E">
        <w:rPr>
          <w:bCs/>
        </w:rPr>
        <w:t>Изо-студия</w:t>
      </w:r>
      <w:proofErr w:type="gramEnd"/>
      <w:r w:rsidRPr="00A92A4E">
        <w:rPr>
          <w:bCs/>
        </w:rPr>
        <w:t>: в студии воспитанники овладевают основами изобразительной грамотности (цвет, тон, пропорции и т.д.), осваивают приемы рисования, дизайна в различных техниках, приобретают умение и навыки при работе с различными художественными материалами. Студия включает в себя: стол письменный, шкаф, стенд «Вернисаж», доска передвижная, доска настенная, компьютер, столы детские, стулья детские, мольберт.</w:t>
      </w:r>
    </w:p>
    <w:p w:rsidR="00C472C0" w:rsidRPr="00A92A4E" w:rsidRDefault="00C472C0" w:rsidP="0006440E">
      <w:pPr>
        <w:pStyle w:val="a6"/>
        <w:numPr>
          <w:ilvl w:val="0"/>
          <w:numId w:val="1"/>
        </w:numPr>
        <w:tabs>
          <w:tab w:val="left" w:pos="284"/>
        </w:tabs>
        <w:spacing w:line="276" w:lineRule="auto"/>
        <w:ind w:left="-567" w:right="425" w:firstLine="283"/>
        <w:jc w:val="both"/>
        <w:rPr>
          <w:bCs/>
        </w:rPr>
      </w:pPr>
      <w:r w:rsidRPr="00A92A4E">
        <w:rPr>
          <w:bCs/>
        </w:rPr>
        <w:lastRenderedPageBreak/>
        <w:t xml:space="preserve">Сенсорная комната: помещение для релаксации, снятия стресса и расслабления. В этой комнате размещено уникальное оборудование (набор мягких модулей, музыкальный центр, набор CD для релаксации, генератор ультразвукового распыления эфирных масел, набор эфирных масел, пуфик кресло с гранулами, две воздушно-пузырьковые трубки, комплект зеркальных панелей к трубке, </w:t>
      </w:r>
      <w:proofErr w:type="spellStart"/>
      <w:r w:rsidRPr="00A92A4E">
        <w:rPr>
          <w:bCs/>
        </w:rPr>
        <w:t>фибероптическая</w:t>
      </w:r>
      <w:proofErr w:type="spellEnd"/>
      <w:r w:rsidRPr="00A92A4E">
        <w:rPr>
          <w:bCs/>
        </w:rPr>
        <w:t xml:space="preserve"> занавесь с источником света, </w:t>
      </w:r>
      <w:proofErr w:type="spellStart"/>
      <w:r w:rsidRPr="00A92A4E">
        <w:rPr>
          <w:bCs/>
        </w:rPr>
        <w:t>звукоактивированный</w:t>
      </w:r>
      <w:proofErr w:type="spellEnd"/>
      <w:r w:rsidRPr="00A92A4E">
        <w:rPr>
          <w:bCs/>
        </w:rPr>
        <w:t xml:space="preserve"> световой проектор, проектор со встроенным ротатором, колесо спецэффектов жидкое, напольный </w:t>
      </w:r>
      <w:proofErr w:type="spellStart"/>
      <w:r w:rsidRPr="00A92A4E">
        <w:rPr>
          <w:bCs/>
        </w:rPr>
        <w:t>фибероптический</w:t>
      </w:r>
      <w:proofErr w:type="spellEnd"/>
      <w:r w:rsidRPr="00A92A4E">
        <w:rPr>
          <w:bCs/>
        </w:rPr>
        <w:t xml:space="preserve"> ковер, пучок </w:t>
      </w:r>
      <w:proofErr w:type="spellStart"/>
      <w:r w:rsidRPr="00A92A4E">
        <w:rPr>
          <w:bCs/>
        </w:rPr>
        <w:t>фибероптических</w:t>
      </w:r>
      <w:proofErr w:type="spellEnd"/>
      <w:r w:rsidRPr="00A92A4E">
        <w:rPr>
          <w:bCs/>
        </w:rPr>
        <w:t xml:space="preserve"> волокон с боковым свечением, источник света к </w:t>
      </w:r>
      <w:proofErr w:type="spellStart"/>
      <w:r w:rsidRPr="00A92A4E">
        <w:rPr>
          <w:bCs/>
        </w:rPr>
        <w:t>фибероптическому</w:t>
      </w:r>
      <w:proofErr w:type="spellEnd"/>
      <w:r w:rsidRPr="00A92A4E">
        <w:rPr>
          <w:bCs/>
        </w:rPr>
        <w:t xml:space="preserve"> волокну в тумбе, зеркальный шар с мотором, источник света к зеркальному шару, настенное интерактивное панно (имитация светового тоннеля), напольный </w:t>
      </w:r>
      <w:proofErr w:type="spellStart"/>
      <w:r w:rsidRPr="00A92A4E">
        <w:rPr>
          <w:bCs/>
        </w:rPr>
        <w:t>фибероптический</w:t>
      </w:r>
      <w:proofErr w:type="spellEnd"/>
      <w:r w:rsidRPr="00A92A4E">
        <w:rPr>
          <w:bCs/>
        </w:rPr>
        <w:t xml:space="preserve"> модуль, настенное интерактивное панно (звездный фон), светильник (имитация мини-аквариума), шар зеркальный, светильник ультрафиолетовый, волшебная нить с контролером) – или специальное, или сделанное собственными руками – позволяющее психологу мягко работать со своими подопечными, проводить профилактику  и даже лечение нервной системы и органов чувств. </w:t>
      </w:r>
    </w:p>
    <w:p w:rsidR="00C472C0" w:rsidRPr="00A92A4E" w:rsidRDefault="00C472C0" w:rsidP="0006440E">
      <w:pPr>
        <w:numPr>
          <w:ilvl w:val="0"/>
          <w:numId w:val="1"/>
        </w:num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Кабинет руководителя: планирование деятельности, хранение документации, прием и консультирование родителей и сотрудников.</w:t>
      </w:r>
    </w:p>
    <w:p w:rsidR="00C472C0" w:rsidRPr="00A92A4E" w:rsidRDefault="00007CA5"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10.</w:t>
      </w:r>
      <w:r w:rsidR="00FC6684" w:rsidRPr="00A92A4E">
        <w:rPr>
          <w:rFonts w:ascii="Times New Roman" w:hAnsi="Times New Roman" w:cs="Times New Roman"/>
          <w:bCs/>
          <w:sz w:val="24"/>
          <w:szCs w:val="24"/>
        </w:rPr>
        <w:t xml:space="preserve"> </w:t>
      </w:r>
      <w:r w:rsidR="00C472C0" w:rsidRPr="00A92A4E">
        <w:rPr>
          <w:rFonts w:ascii="Times New Roman" w:hAnsi="Times New Roman" w:cs="Times New Roman"/>
          <w:bCs/>
          <w:sz w:val="24"/>
          <w:szCs w:val="24"/>
        </w:rPr>
        <w:t>Кабинет заместителя заведующего по АХЧ, складские помещения, кладовые.</w:t>
      </w:r>
    </w:p>
    <w:p w:rsidR="00007CA5" w:rsidRPr="00A92A4E" w:rsidRDefault="00007CA5"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11.</w:t>
      </w:r>
      <w:r w:rsidR="00FC6684" w:rsidRPr="00A92A4E">
        <w:rPr>
          <w:rFonts w:ascii="Times New Roman" w:hAnsi="Times New Roman" w:cs="Times New Roman"/>
          <w:bCs/>
          <w:sz w:val="24"/>
          <w:szCs w:val="24"/>
        </w:rPr>
        <w:t xml:space="preserve"> </w:t>
      </w:r>
      <w:r w:rsidRPr="00A92A4E">
        <w:rPr>
          <w:rFonts w:ascii="Times New Roman" w:hAnsi="Times New Roman" w:cs="Times New Roman"/>
          <w:bCs/>
          <w:sz w:val="24"/>
          <w:szCs w:val="24"/>
        </w:rPr>
        <w:t>Кабинет заместителя по БОУ.</w:t>
      </w:r>
    </w:p>
    <w:p w:rsidR="00C472C0" w:rsidRPr="00A92A4E" w:rsidRDefault="00007CA5"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12.</w:t>
      </w:r>
      <w:r w:rsidR="00FC6684" w:rsidRPr="00A92A4E">
        <w:rPr>
          <w:rFonts w:ascii="Times New Roman" w:hAnsi="Times New Roman" w:cs="Times New Roman"/>
          <w:bCs/>
          <w:sz w:val="24"/>
          <w:szCs w:val="24"/>
        </w:rPr>
        <w:t xml:space="preserve"> </w:t>
      </w:r>
      <w:r w:rsidR="00C472C0" w:rsidRPr="00A92A4E">
        <w:rPr>
          <w:rFonts w:ascii="Times New Roman" w:hAnsi="Times New Roman" w:cs="Times New Roman"/>
          <w:bCs/>
          <w:sz w:val="24"/>
          <w:szCs w:val="24"/>
        </w:rPr>
        <w:t>Медицинский блок (кабинет медицинской сестры, процедурный кабинет, изолятор): оказание медицинских услуг, хранение документации, изолирование больных, проведение вакцинаций.</w:t>
      </w:r>
    </w:p>
    <w:p w:rsidR="00C472C0" w:rsidRPr="00A92A4E" w:rsidRDefault="00007CA5"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13.</w:t>
      </w:r>
      <w:r w:rsidR="00FC6684" w:rsidRPr="00A92A4E">
        <w:rPr>
          <w:rFonts w:ascii="Times New Roman" w:hAnsi="Times New Roman" w:cs="Times New Roman"/>
          <w:bCs/>
          <w:sz w:val="24"/>
          <w:szCs w:val="24"/>
        </w:rPr>
        <w:t xml:space="preserve"> </w:t>
      </w:r>
      <w:r w:rsidR="00C472C0" w:rsidRPr="00A92A4E">
        <w:rPr>
          <w:rFonts w:ascii="Times New Roman" w:hAnsi="Times New Roman" w:cs="Times New Roman"/>
          <w:bCs/>
          <w:sz w:val="24"/>
          <w:szCs w:val="24"/>
        </w:rPr>
        <w:t>Пищеблок включает в себя: горячий цех, холодный цех, мясо-рыбный цех, цех первичной обработки овощей, кладовая овощей, помещение уборочного инвентаря, моечная кухонного инвентаря, склад охлажденной продукции, склад сухих продуктов, цех обработки яиц, раздаточная, помещение персонала, душевая, санузел персонала, загрузочная, производственный коридор.</w:t>
      </w:r>
    </w:p>
    <w:p w:rsidR="00C472C0" w:rsidRPr="00A92A4E" w:rsidRDefault="00007CA5"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14.</w:t>
      </w:r>
      <w:r w:rsidR="006955C7" w:rsidRPr="00A92A4E">
        <w:rPr>
          <w:rFonts w:ascii="Times New Roman" w:hAnsi="Times New Roman" w:cs="Times New Roman"/>
          <w:bCs/>
          <w:sz w:val="24"/>
          <w:szCs w:val="24"/>
        </w:rPr>
        <w:t xml:space="preserve"> </w:t>
      </w:r>
      <w:r w:rsidR="00C472C0" w:rsidRPr="00A92A4E">
        <w:rPr>
          <w:rFonts w:ascii="Times New Roman" w:hAnsi="Times New Roman" w:cs="Times New Roman"/>
          <w:bCs/>
          <w:sz w:val="24"/>
          <w:szCs w:val="24"/>
        </w:rPr>
        <w:t xml:space="preserve">Прачечная включает в себя: </w:t>
      </w:r>
      <w:proofErr w:type="spellStart"/>
      <w:r w:rsidR="00C472C0" w:rsidRPr="00A92A4E">
        <w:rPr>
          <w:rFonts w:ascii="Times New Roman" w:hAnsi="Times New Roman" w:cs="Times New Roman"/>
          <w:bCs/>
          <w:sz w:val="24"/>
          <w:szCs w:val="24"/>
        </w:rPr>
        <w:t>постирочная</w:t>
      </w:r>
      <w:proofErr w:type="spellEnd"/>
      <w:r w:rsidR="00C472C0" w:rsidRPr="00A92A4E">
        <w:rPr>
          <w:rFonts w:ascii="Times New Roman" w:hAnsi="Times New Roman" w:cs="Times New Roman"/>
          <w:bCs/>
          <w:sz w:val="24"/>
          <w:szCs w:val="24"/>
        </w:rPr>
        <w:t>, гладильная, кладовая чистого белья, приемная грязного белья, сушилка.</w:t>
      </w:r>
    </w:p>
    <w:p w:rsidR="00C472C0" w:rsidRPr="00A92A4E" w:rsidRDefault="00C472C0"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В центральной части второго этажа расположен бассейн с раздевалками, душевыми и санузлами.</w:t>
      </w:r>
    </w:p>
    <w:p w:rsidR="00C472C0" w:rsidRPr="00A92A4E" w:rsidRDefault="00C472C0"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Под ванной бассейна расположено техническое помещение для водоподготовки.</w:t>
      </w:r>
    </w:p>
    <w:p w:rsidR="00C472C0" w:rsidRPr="00A92A4E" w:rsidRDefault="00C472C0"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Библиотеки нет.</w:t>
      </w:r>
    </w:p>
    <w:p w:rsidR="00C472C0" w:rsidRPr="00A92A4E" w:rsidRDefault="00C472C0"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Доступ к информационным системам, информационно-телекоммуникационным сетям, к электронным образовательным ресурсам воспитанники не имеют.</w:t>
      </w:r>
    </w:p>
    <w:p w:rsidR="00C472C0" w:rsidRPr="00A92A4E" w:rsidRDefault="00C472C0"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Детский сад имеет все виды благоустройства: водопровод, канализацию, централизованное водяное отопление.</w:t>
      </w:r>
    </w:p>
    <w:p w:rsidR="003E12C8" w:rsidRPr="00A92A4E" w:rsidRDefault="00C472C0"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На территории ДОУ выполнено зонирование с выделением следующих зон: застройки, игровой территории, хозяйственной. Зона игровой территории состоит из 15-ти групповых площадок для детей с песчано-гравийным покрытием и прогулочных веранд, расположенных с южной, западной и восточной сторон здания. Все групповые площадки оборудованы необходимыми малыми архитектурными формами. Есть 3 мини-спортивных комплекса, футбольное и баскетбольное пол</w:t>
      </w:r>
      <w:r w:rsidR="006955C7" w:rsidRPr="00A92A4E">
        <w:rPr>
          <w:rFonts w:ascii="Times New Roman" w:hAnsi="Times New Roman" w:cs="Times New Roman"/>
          <w:bCs/>
          <w:sz w:val="24"/>
          <w:szCs w:val="24"/>
        </w:rPr>
        <w:t>е, велосипедная, беговая дорожка</w:t>
      </w:r>
      <w:r w:rsidR="003E12C8" w:rsidRPr="00A92A4E">
        <w:rPr>
          <w:rFonts w:ascii="Times New Roman" w:hAnsi="Times New Roman" w:cs="Times New Roman"/>
          <w:bCs/>
          <w:sz w:val="24"/>
          <w:szCs w:val="24"/>
        </w:rPr>
        <w:t>.</w:t>
      </w:r>
    </w:p>
    <w:p w:rsidR="00100B22" w:rsidRPr="00A92A4E" w:rsidRDefault="00100B22" w:rsidP="0006440E">
      <w:pPr>
        <w:shd w:val="clear" w:color="auto" w:fill="FFFFFF"/>
        <w:tabs>
          <w:tab w:val="left" w:pos="-567"/>
          <w:tab w:val="left" w:pos="284"/>
          <w:tab w:val="left" w:pos="851"/>
          <w:tab w:val="center" w:pos="4677"/>
          <w:tab w:val="right" w:pos="9355"/>
        </w:tabs>
        <w:spacing w:after="0"/>
        <w:ind w:left="-567" w:right="425"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b/>
          <w:sz w:val="24"/>
          <w:szCs w:val="24"/>
        </w:rPr>
        <w:t xml:space="preserve">Современная развивающая предметно-пространственная среда </w:t>
      </w:r>
      <w:r w:rsidRPr="00A92A4E">
        <w:rPr>
          <w:rFonts w:ascii="Times New Roman" w:eastAsia="Times New Roman" w:hAnsi="Times New Roman" w:cs="Times New Roman"/>
          <w:sz w:val="24"/>
          <w:szCs w:val="24"/>
        </w:rPr>
        <w:t>– это обеспечение активной жизнедеятельности ребёнка, становления его субъектной позиции, развития творческих проявлений всеми доступными, побуждающими к самовыражению средствами.</w:t>
      </w:r>
    </w:p>
    <w:p w:rsidR="00100B22" w:rsidRPr="00A92A4E" w:rsidRDefault="00100B22" w:rsidP="0006440E">
      <w:pPr>
        <w:shd w:val="clear" w:color="auto" w:fill="FFFFFF"/>
        <w:tabs>
          <w:tab w:val="left" w:pos="-567"/>
          <w:tab w:val="left" w:pos="284"/>
          <w:tab w:val="left" w:pos="851"/>
          <w:tab w:val="center" w:pos="4677"/>
          <w:tab w:val="right" w:pos="9355"/>
        </w:tabs>
        <w:spacing w:after="0"/>
        <w:ind w:left="-567" w:right="425"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lastRenderedPageBreak/>
        <w:t xml:space="preserve">Развивающая предметно-пространственная среда соответствует требованиям ФГОС ДО и принципам организации пространства: она содержательно-насыщенна, трансформируема, </w:t>
      </w:r>
      <w:r w:rsidR="001427A3" w:rsidRPr="00A92A4E">
        <w:rPr>
          <w:rFonts w:ascii="Times New Roman" w:eastAsia="Times New Roman" w:hAnsi="Times New Roman" w:cs="Times New Roman"/>
          <w:sz w:val="24"/>
          <w:szCs w:val="24"/>
        </w:rPr>
        <w:t>полифункциональная</w:t>
      </w:r>
      <w:r w:rsidRPr="00A92A4E">
        <w:rPr>
          <w:rFonts w:ascii="Times New Roman" w:eastAsia="Times New Roman" w:hAnsi="Times New Roman" w:cs="Times New Roman"/>
          <w:sz w:val="24"/>
          <w:szCs w:val="24"/>
        </w:rPr>
        <w:t>, вариативна, доступна и безопасна, является здоровьесберегающей и эстетически-привлекательной.</w:t>
      </w:r>
    </w:p>
    <w:p w:rsidR="00100B22" w:rsidRPr="00A92A4E" w:rsidRDefault="00100B22" w:rsidP="0006440E">
      <w:pPr>
        <w:widowControl w:val="0"/>
        <w:shd w:val="clear" w:color="auto" w:fill="FFFFFF"/>
        <w:tabs>
          <w:tab w:val="left" w:pos="-567"/>
          <w:tab w:val="left" w:pos="284"/>
        </w:tabs>
        <w:snapToGrid w:val="0"/>
        <w:spacing w:after="0"/>
        <w:ind w:left="-567" w:right="425"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Пространство группы организуется в виде хорошо разграниченных «центров» или «уголков», оснащённых большим количеством развивающих материалов, которые должны быть доступны детям. Оснащение центров или уголков меняется в соответствии с тематическим планированием образовательного процесса:</w:t>
      </w:r>
    </w:p>
    <w:p w:rsidR="00100B22" w:rsidRPr="00A92A4E" w:rsidRDefault="00100B22" w:rsidP="000666B8">
      <w:pPr>
        <w:widowControl w:val="0"/>
        <w:shd w:val="clear" w:color="auto" w:fill="FFFFFF"/>
        <w:tabs>
          <w:tab w:val="left" w:pos="-567"/>
          <w:tab w:val="left" w:pos="284"/>
          <w:tab w:val="left" w:pos="851"/>
        </w:tabs>
        <w:snapToGrid w:val="0"/>
        <w:spacing w:after="0"/>
        <w:ind w:left="-567" w:right="-850"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уголок для сюжетно-ролевых игр,</w:t>
      </w:r>
    </w:p>
    <w:p w:rsidR="00100B22" w:rsidRPr="00A92A4E" w:rsidRDefault="00100B22" w:rsidP="000666B8">
      <w:pPr>
        <w:widowControl w:val="0"/>
        <w:shd w:val="clear" w:color="auto" w:fill="FFFFFF"/>
        <w:tabs>
          <w:tab w:val="left" w:pos="-567"/>
          <w:tab w:val="left" w:pos="284"/>
          <w:tab w:val="left" w:pos="851"/>
        </w:tabs>
        <w:snapToGrid w:val="0"/>
        <w:spacing w:after="0"/>
        <w:ind w:left="-567" w:right="-850"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уголок ряженья (для театрализованных игр),</w:t>
      </w:r>
    </w:p>
    <w:p w:rsidR="00100B22" w:rsidRPr="00A92A4E" w:rsidRDefault="00100B22" w:rsidP="000666B8">
      <w:pPr>
        <w:widowControl w:val="0"/>
        <w:shd w:val="clear" w:color="auto" w:fill="FFFFFF"/>
        <w:tabs>
          <w:tab w:val="left" w:pos="-567"/>
          <w:tab w:val="left" w:pos="284"/>
          <w:tab w:val="left" w:pos="851"/>
        </w:tabs>
        <w:snapToGrid w:val="0"/>
        <w:spacing w:after="0"/>
        <w:ind w:left="-567" w:right="-850"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книжный уголок,</w:t>
      </w:r>
    </w:p>
    <w:p w:rsidR="00100B22" w:rsidRPr="00A92A4E" w:rsidRDefault="00100B22" w:rsidP="000666B8">
      <w:pPr>
        <w:widowControl w:val="0"/>
        <w:shd w:val="clear" w:color="auto" w:fill="FFFFFF"/>
        <w:tabs>
          <w:tab w:val="left" w:pos="-567"/>
          <w:tab w:val="left" w:pos="284"/>
          <w:tab w:val="left" w:pos="851"/>
        </w:tabs>
        <w:snapToGrid w:val="0"/>
        <w:spacing w:after="0"/>
        <w:ind w:left="-567" w:right="-850"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уголок для настольно-печатных игр,</w:t>
      </w:r>
    </w:p>
    <w:p w:rsidR="00100B22" w:rsidRPr="00A92A4E" w:rsidRDefault="00100B22" w:rsidP="000666B8">
      <w:pPr>
        <w:widowControl w:val="0"/>
        <w:shd w:val="clear" w:color="auto" w:fill="FFFFFF"/>
        <w:tabs>
          <w:tab w:val="left" w:pos="-567"/>
          <w:tab w:val="left" w:pos="284"/>
          <w:tab w:val="left" w:pos="851"/>
        </w:tabs>
        <w:snapToGrid w:val="0"/>
        <w:spacing w:after="0"/>
        <w:ind w:left="-567" w:right="-850"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уголок природы (наблюдение за природой),</w:t>
      </w:r>
    </w:p>
    <w:p w:rsidR="00100B22" w:rsidRPr="00A92A4E" w:rsidRDefault="00100B22" w:rsidP="000666B8">
      <w:pPr>
        <w:widowControl w:val="0"/>
        <w:shd w:val="clear" w:color="auto" w:fill="FFFFFF"/>
        <w:tabs>
          <w:tab w:val="left" w:pos="-567"/>
          <w:tab w:val="left" w:pos="284"/>
          <w:tab w:val="left" w:pos="851"/>
        </w:tabs>
        <w:snapToGrid w:val="0"/>
        <w:spacing w:after="0"/>
        <w:ind w:left="-567" w:right="-850"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спортивный уголок,</w:t>
      </w:r>
    </w:p>
    <w:p w:rsidR="00100B22" w:rsidRPr="00A92A4E" w:rsidRDefault="00100B22" w:rsidP="000666B8">
      <w:pPr>
        <w:widowControl w:val="0"/>
        <w:shd w:val="clear" w:color="auto" w:fill="FFFFFF"/>
        <w:tabs>
          <w:tab w:val="left" w:pos="-567"/>
          <w:tab w:val="left" w:pos="284"/>
          <w:tab w:val="left" w:pos="851"/>
        </w:tabs>
        <w:snapToGrid w:val="0"/>
        <w:spacing w:after="0"/>
        <w:ind w:left="-567" w:right="-850"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уголок экспериментирования, </w:t>
      </w:r>
    </w:p>
    <w:p w:rsidR="00100B22" w:rsidRPr="00A92A4E" w:rsidRDefault="00100B22" w:rsidP="0006440E">
      <w:pPr>
        <w:widowControl w:val="0"/>
        <w:shd w:val="clear" w:color="auto" w:fill="FFFFFF"/>
        <w:tabs>
          <w:tab w:val="left" w:pos="-567"/>
          <w:tab w:val="left" w:pos="284"/>
          <w:tab w:val="left" w:pos="851"/>
        </w:tabs>
        <w:snapToGrid w:val="0"/>
        <w:spacing w:after="0"/>
        <w:ind w:left="-567" w:right="425"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уголок для разнообразных видов самостоятельной деятельности детей – конструктивной, изобразительной, музыкальной и др.,</w:t>
      </w:r>
    </w:p>
    <w:p w:rsidR="00100B22" w:rsidRPr="00A92A4E" w:rsidRDefault="00100B22" w:rsidP="0006440E">
      <w:pPr>
        <w:widowControl w:val="0"/>
        <w:shd w:val="clear" w:color="auto" w:fill="FFFFFF"/>
        <w:tabs>
          <w:tab w:val="left" w:pos="-567"/>
          <w:tab w:val="left" w:pos="284"/>
          <w:tab w:val="left" w:pos="851"/>
        </w:tabs>
        <w:snapToGrid w:val="0"/>
        <w:spacing w:after="0"/>
        <w:ind w:left="-567" w:right="425"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-игровой центр с крупными мягкими конструкциями (блоки, домики, тоннели),</w:t>
      </w:r>
    </w:p>
    <w:p w:rsidR="00100B22" w:rsidRPr="00A92A4E" w:rsidRDefault="00100B22" w:rsidP="0006440E">
      <w:pPr>
        <w:widowControl w:val="0"/>
        <w:shd w:val="clear" w:color="auto" w:fill="FFFFFF"/>
        <w:tabs>
          <w:tab w:val="left" w:pos="-567"/>
          <w:tab w:val="left" w:pos="284"/>
          <w:tab w:val="left" w:pos="851"/>
        </w:tabs>
        <w:snapToGrid w:val="0"/>
        <w:spacing w:after="0"/>
        <w:ind w:left="-567" w:right="425" w:firstLine="567"/>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игровой уголок (с игрушками, строительным материалом).</w:t>
      </w:r>
    </w:p>
    <w:p w:rsidR="00100B22" w:rsidRPr="00A92A4E" w:rsidRDefault="00100B22" w:rsidP="0006440E">
      <w:pPr>
        <w:widowControl w:val="0"/>
        <w:shd w:val="clear" w:color="auto" w:fill="FFFFFF"/>
        <w:tabs>
          <w:tab w:val="left" w:pos="-567"/>
          <w:tab w:val="left" w:pos="284"/>
          <w:tab w:val="left" w:pos="851"/>
        </w:tabs>
        <w:snapToGrid w:val="0"/>
        <w:spacing w:after="0"/>
        <w:ind w:left="-567" w:right="425"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shd w:val="clear" w:color="auto" w:fill="FFFFFF"/>
        </w:rPr>
        <w:t xml:space="preserve">В детском саду проводится процесс обогащения развивающей предметно-пространственной среды, соответствующей требованиям </w:t>
      </w:r>
      <w:r w:rsidR="00D1447B">
        <w:rPr>
          <w:rFonts w:ascii="Times New Roman" w:eastAsia="Times New Roman" w:hAnsi="Times New Roman" w:cs="Times New Roman"/>
          <w:sz w:val="24"/>
          <w:szCs w:val="24"/>
          <w:shd w:val="clear" w:color="auto" w:fill="FFFFFF"/>
        </w:rPr>
        <w:t xml:space="preserve">ФОП и </w:t>
      </w:r>
      <w:r w:rsidRPr="00A92A4E">
        <w:rPr>
          <w:rFonts w:ascii="Times New Roman" w:eastAsia="Times New Roman" w:hAnsi="Times New Roman" w:cs="Times New Roman"/>
          <w:sz w:val="24"/>
          <w:szCs w:val="24"/>
          <w:shd w:val="clear" w:color="auto" w:fill="FFFFFF"/>
        </w:rPr>
        <w:t>ФГОС ДО.  Работа всего персонала направлена на создание комфорта, уюта, положительного эмоционального климата воспитанников.</w:t>
      </w:r>
      <w:r w:rsidRPr="00A92A4E">
        <w:rPr>
          <w:rFonts w:ascii="Times New Roman" w:eastAsia="Times New Roman" w:hAnsi="Times New Roman" w:cs="Times New Roman"/>
          <w:sz w:val="24"/>
          <w:szCs w:val="24"/>
        </w:rPr>
        <w:t> </w:t>
      </w:r>
    </w:p>
    <w:p w:rsidR="00100B22" w:rsidRPr="00A92A4E" w:rsidRDefault="00100B22" w:rsidP="0006440E">
      <w:pPr>
        <w:widowControl w:val="0"/>
        <w:shd w:val="clear" w:color="auto" w:fill="FFFFFF"/>
        <w:tabs>
          <w:tab w:val="left" w:pos="-567"/>
          <w:tab w:val="left" w:pos="284"/>
          <w:tab w:val="left" w:pos="851"/>
        </w:tabs>
        <w:snapToGrid w:val="0"/>
        <w:spacing w:after="0"/>
        <w:ind w:left="-567" w:right="425"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 детском саду оформлен уголок Безопасности дорожного движения, уголок Пожарной безопасности,</w:t>
      </w:r>
      <w:r w:rsidR="00B45A35" w:rsidRPr="00A92A4E">
        <w:rPr>
          <w:rFonts w:ascii="Times New Roman" w:eastAsia="Times New Roman" w:hAnsi="Times New Roman" w:cs="Times New Roman"/>
          <w:sz w:val="24"/>
          <w:szCs w:val="24"/>
        </w:rPr>
        <w:t xml:space="preserve"> уголок «Русская изба»,</w:t>
      </w:r>
      <w:r w:rsidR="00124DC3">
        <w:rPr>
          <w:rFonts w:ascii="Times New Roman" w:eastAsia="Times New Roman" w:hAnsi="Times New Roman" w:cs="Times New Roman"/>
          <w:sz w:val="24"/>
          <w:szCs w:val="24"/>
        </w:rPr>
        <w:t xml:space="preserve"> </w:t>
      </w:r>
      <w:r w:rsidR="00124DC3" w:rsidRPr="00A021B3">
        <w:rPr>
          <w:rFonts w:ascii="Times New Roman" w:eastAsia="Times New Roman" w:hAnsi="Times New Roman" w:cs="Times New Roman"/>
          <w:sz w:val="24"/>
          <w:szCs w:val="24"/>
        </w:rPr>
        <w:t>имеется шахматный класс,</w:t>
      </w:r>
      <w:r w:rsidRPr="00A021B3">
        <w:rPr>
          <w:rFonts w:ascii="Times New Roman" w:eastAsia="Times New Roman" w:hAnsi="Times New Roman" w:cs="Times New Roman"/>
          <w:sz w:val="24"/>
          <w:szCs w:val="24"/>
        </w:rPr>
        <w:t xml:space="preserve"> </w:t>
      </w:r>
      <w:r w:rsidRPr="00A92A4E">
        <w:rPr>
          <w:rFonts w:ascii="Times New Roman" w:eastAsia="Times New Roman" w:hAnsi="Times New Roman" w:cs="Times New Roman"/>
          <w:sz w:val="24"/>
          <w:szCs w:val="24"/>
        </w:rPr>
        <w:t>физкультурно-оздоровительная зона со спортивными тренажерами для воспитанников.</w:t>
      </w:r>
    </w:p>
    <w:p w:rsidR="00100B22" w:rsidRPr="00A92A4E" w:rsidRDefault="00100B22" w:rsidP="000666B8">
      <w:pPr>
        <w:tabs>
          <w:tab w:val="left" w:pos="284"/>
        </w:tabs>
        <w:spacing w:after="0"/>
        <w:ind w:left="-567" w:right="-850" w:firstLine="283"/>
        <w:jc w:val="both"/>
        <w:rPr>
          <w:rFonts w:ascii="Times New Roman" w:hAnsi="Times New Roman" w:cs="Times New Roman"/>
          <w:bCs/>
          <w:sz w:val="24"/>
          <w:szCs w:val="24"/>
        </w:rPr>
      </w:pPr>
    </w:p>
    <w:p w:rsidR="00C472C0" w:rsidRPr="00A92A4E" w:rsidRDefault="00C472C0" w:rsidP="000666B8">
      <w:pPr>
        <w:tabs>
          <w:tab w:val="left" w:pos="284"/>
        </w:tabs>
        <w:spacing w:after="0"/>
        <w:ind w:left="-567" w:right="-850" w:firstLine="283"/>
        <w:jc w:val="both"/>
        <w:rPr>
          <w:rFonts w:ascii="Times New Roman" w:hAnsi="Times New Roman" w:cs="Times New Roman"/>
          <w:b/>
          <w:bCs/>
          <w:iCs/>
          <w:sz w:val="24"/>
          <w:szCs w:val="24"/>
        </w:rPr>
      </w:pPr>
      <w:r w:rsidRPr="00A92A4E">
        <w:rPr>
          <w:rFonts w:ascii="Times New Roman" w:hAnsi="Times New Roman" w:cs="Times New Roman"/>
          <w:b/>
          <w:bCs/>
          <w:iCs/>
          <w:sz w:val="24"/>
          <w:szCs w:val="24"/>
        </w:rPr>
        <w:t>Обеспечение безопасности:</w:t>
      </w:r>
    </w:p>
    <w:p w:rsidR="00562452" w:rsidRPr="00A92A4E" w:rsidRDefault="00C472C0" w:rsidP="0006440E">
      <w:pPr>
        <w:tabs>
          <w:tab w:val="left" w:pos="284"/>
        </w:tabs>
        <w:spacing w:after="0"/>
        <w:ind w:left="-567" w:right="425" w:firstLine="283"/>
        <w:jc w:val="both"/>
        <w:rPr>
          <w:rFonts w:ascii="Times New Roman" w:hAnsi="Times New Roman" w:cs="Times New Roman"/>
          <w:sz w:val="24"/>
          <w:szCs w:val="24"/>
        </w:rPr>
      </w:pPr>
      <w:r w:rsidRPr="00A92A4E">
        <w:rPr>
          <w:rFonts w:ascii="Times New Roman" w:hAnsi="Times New Roman" w:cs="Times New Roman"/>
          <w:bCs/>
          <w:sz w:val="24"/>
          <w:szCs w:val="24"/>
        </w:rPr>
        <w:t xml:space="preserve">Для обеспечения безопасности детей основное здание учреждения оборудовано охранно-пожарной сигнализацией (ОПС) и тревожной кнопкой (КТС), система видеонаблюдения, система контроля и управления доступом в здание, что позволяет своевременно и оперативно вызвать наряд охраны в случае чрезвычайной ситуации (ЧС). </w:t>
      </w:r>
      <w:r w:rsidR="003E12C8" w:rsidRPr="00A92A4E">
        <w:rPr>
          <w:rFonts w:ascii="Times New Roman" w:hAnsi="Times New Roman" w:cs="Times New Roman"/>
          <w:sz w:val="24"/>
          <w:szCs w:val="24"/>
        </w:rPr>
        <w:t>Обеспечение условий безопасности в учреждении выполняется локальными нормативно</w:t>
      </w:r>
      <w:r w:rsidR="00CF5319" w:rsidRPr="00A92A4E">
        <w:rPr>
          <w:rFonts w:ascii="Times New Roman" w:hAnsi="Times New Roman" w:cs="Times New Roman"/>
          <w:sz w:val="24"/>
          <w:szCs w:val="24"/>
        </w:rPr>
        <w:t xml:space="preserve"> </w:t>
      </w:r>
      <w:r w:rsidR="003E12C8" w:rsidRPr="00A92A4E">
        <w:rPr>
          <w:rFonts w:ascii="Times New Roman" w:hAnsi="Times New Roman" w:cs="Times New Roman"/>
          <w:sz w:val="24"/>
          <w:szCs w:val="24"/>
        </w:rPr>
        <w:t>- правовыми документами: приказами, инструкциями, положениями.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w:t>
      </w:r>
      <w:r w:rsidR="00007CA5" w:rsidRPr="00A92A4E">
        <w:rPr>
          <w:rFonts w:ascii="Times New Roman" w:hAnsi="Times New Roman" w:cs="Times New Roman"/>
          <w:sz w:val="24"/>
          <w:szCs w:val="24"/>
        </w:rPr>
        <w:t>м в чрезвычайных ситуациях. В МАДОУ созданы</w:t>
      </w:r>
      <w:r w:rsidR="003E12C8" w:rsidRPr="00A92A4E">
        <w:rPr>
          <w:rFonts w:ascii="Times New Roman" w:hAnsi="Times New Roman" w:cs="Times New Roman"/>
          <w:sz w:val="24"/>
          <w:szCs w:val="24"/>
        </w:rPr>
        <w:t xml:space="preserve"> условия, обеспечивающие безопасную жизнедеятельность, как воспитанников, та</w:t>
      </w:r>
      <w:r w:rsidR="00B45A35" w:rsidRPr="00A92A4E">
        <w:rPr>
          <w:rFonts w:ascii="Times New Roman" w:hAnsi="Times New Roman" w:cs="Times New Roman"/>
          <w:sz w:val="24"/>
          <w:szCs w:val="24"/>
        </w:rPr>
        <w:t>к и всех сотрудников учреждения.</w:t>
      </w:r>
    </w:p>
    <w:p w:rsidR="0014006D" w:rsidRPr="00A92A4E" w:rsidRDefault="0014006D" w:rsidP="000666B8">
      <w:pPr>
        <w:tabs>
          <w:tab w:val="left" w:pos="284"/>
        </w:tabs>
        <w:spacing w:after="0"/>
        <w:ind w:left="-567" w:right="-850" w:firstLine="283"/>
        <w:jc w:val="both"/>
        <w:rPr>
          <w:rFonts w:ascii="Times New Roman" w:hAnsi="Times New Roman" w:cs="Times New Roman"/>
          <w:sz w:val="24"/>
          <w:szCs w:val="24"/>
        </w:rPr>
      </w:pPr>
    </w:p>
    <w:p w:rsidR="003E12C8" w:rsidRPr="00A92A4E" w:rsidRDefault="003E12C8" w:rsidP="000666B8">
      <w:pPr>
        <w:tabs>
          <w:tab w:val="left" w:pos="284"/>
        </w:tabs>
        <w:spacing w:after="0"/>
        <w:ind w:left="-567" w:right="-850" w:firstLine="283"/>
        <w:jc w:val="both"/>
        <w:rPr>
          <w:rFonts w:ascii="Times New Roman" w:hAnsi="Times New Roman" w:cs="Times New Roman"/>
          <w:b/>
          <w:sz w:val="24"/>
          <w:szCs w:val="24"/>
        </w:rPr>
      </w:pPr>
      <w:r w:rsidRPr="00A92A4E">
        <w:rPr>
          <w:rFonts w:ascii="Times New Roman" w:hAnsi="Times New Roman" w:cs="Times New Roman"/>
          <w:b/>
          <w:sz w:val="24"/>
          <w:szCs w:val="24"/>
        </w:rPr>
        <w:t>Медико-социальное обеспечение:</w:t>
      </w:r>
    </w:p>
    <w:p w:rsidR="003E12C8" w:rsidRPr="00A92A4E" w:rsidRDefault="003E12C8" w:rsidP="000666B8">
      <w:pPr>
        <w:tabs>
          <w:tab w:val="left" w:pos="284"/>
        </w:tabs>
        <w:spacing w:after="0"/>
        <w:ind w:left="-567" w:right="-850" w:firstLine="283"/>
        <w:jc w:val="both"/>
        <w:rPr>
          <w:rFonts w:ascii="Times New Roman" w:hAnsi="Times New Roman" w:cs="Times New Roman"/>
          <w:sz w:val="24"/>
          <w:szCs w:val="24"/>
        </w:rPr>
      </w:pPr>
      <w:r w:rsidRPr="00A92A4E">
        <w:rPr>
          <w:rFonts w:ascii="Times New Roman" w:hAnsi="Times New Roman" w:cs="Times New Roman"/>
          <w:sz w:val="24"/>
          <w:szCs w:val="24"/>
        </w:rPr>
        <w:t xml:space="preserve"> - детский сад обеспечен медицинскими работниками;</w:t>
      </w:r>
    </w:p>
    <w:p w:rsidR="003E12C8" w:rsidRPr="00A92A4E" w:rsidRDefault="003E12C8" w:rsidP="000666B8">
      <w:pPr>
        <w:tabs>
          <w:tab w:val="left" w:pos="284"/>
        </w:tabs>
        <w:spacing w:after="0"/>
        <w:ind w:left="-567" w:right="-850" w:firstLine="283"/>
        <w:jc w:val="both"/>
        <w:rPr>
          <w:rFonts w:ascii="Times New Roman" w:hAnsi="Times New Roman" w:cs="Times New Roman"/>
          <w:sz w:val="24"/>
          <w:szCs w:val="24"/>
        </w:rPr>
      </w:pPr>
      <w:r w:rsidRPr="00A92A4E">
        <w:rPr>
          <w:rFonts w:ascii="Times New Roman" w:hAnsi="Times New Roman" w:cs="Times New Roman"/>
          <w:sz w:val="24"/>
          <w:szCs w:val="24"/>
        </w:rPr>
        <w:t xml:space="preserve"> - группы детей сформированы по возрастным показателям детей;</w:t>
      </w:r>
    </w:p>
    <w:p w:rsidR="003E12C8" w:rsidRPr="00A92A4E" w:rsidRDefault="003E12C8" w:rsidP="0006440E">
      <w:pPr>
        <w:tabs>
          <w:tab w:val="left" w:pos="284"/>
        </w:tabs>
        <w:spacing w:after="0"/>
        <w:ind w:left="-567" w:right="425" w:firstLine="283"/>
        <w:jc w:val="both"/>
        <w:rPr>
          <w:rFonts w:ascii="Times New Roman" w:hAnsi="Times New Roman" w:cs="Times New Roman"/>
          <w:sz w:val="24"/>
          <w:szCs w:val="24"/>
        </w:rPr>
      </w:pPr>
      <w:r w:rsidRPr="00A92A4E">
        <w:rPr>
          <w:rFonts w:ascii="Times New Roman" w:hAnsi="Times New Roman" w:cs="Times New Roman"/>
          <w:sz w:val="24"/>
          <w:szCs w:val="24"/>
        </w:rPr>
        <w:t xml:space="preserve"> - образовательный процесс соответствует возрастным показателям;</w:t>
      </w:r>
    </w:p>
    <w:p w:rsidR="003E12C8" w:rsidRPr="00A92A4E" w:rsidRDefault="003E12C8" w:rsidP="0006440E">
      <w:pPr>
        <w:tabs>
          <w:tab w:val="left" w:pos="284"/>
        </w:tabs>
        <w:spacing w:after="0"/>
        <w:ind w:left="-567" w:right="425" w:firstLine="283"/>
        <w:jc w:val="both"/>
        <w:rPr>
          <w:rFonts w:ascii="Times New Roman" w:hAnsi="Times New Roman" w:cs="Times New Roman"/>
          <w:sz w:val="24"/>
          <w:szCs w:val="24"/>
        </w:rPr>
      </w:pPr>
      <w:r w:rsidRPr="00A92A4E">
        <w:rPr>
          <w:rFonts w:ascii="Times New Roman" w:hAnsi="Times New Roman" w:cs="Times New Roman"/>
          <w:sz w:val="24"/>
          <w:szCs w:val="24"/>
        </w:rPr>
        <w:t xml:space="preserve"> - обязательное профилактическое обследование работников;</w:t>
      </w:r>
    </w:p>
    <w:p w:rsidR="003E12C8" w:rsidRPr="00A92A4E" w:rsidRDefault="003E12C8" w:rsidP="0006440E">
      <w:pPr>
        <w:tabs>
          <w:tab w:val="left" w:pos="284"/>
        </w:tabs>
        <w:spacing w:after="0"/>
        <w:ind w:left="-567" w:right="425" w:firstLine="283"/>
        <w:jc w:val="both"/>
        <w:rPr>
          <w:rFonts w:ascii="Times New Roman" w:hAnsi="Times New Roman" w:cs="Times New Roman"/>
          <w:sz w:val="24"/>
          <w:szCs w:val="24"/>
        </w:rPr>
      </w:pPr>
      <w:r w:rsidRPr="00A92A4E">
        <w:rPr>
          <w:rFonts w:ascii="Times New Roman" w:hAnsi="Times New Roman" w:cs="Times New Roman"/>
          <w:sz w:val="24"/>
          <w:szCs w:val="24"/>
        </w:rPr>
        <w:t xml:space="preserve"> - сбалансированное питание; </w:t>
      </w:r>
    </w:p>
    <w:p w:rsidR="003E12C8" w:rsidRPr="00A92A4E" w:rsidRDefault="003E12C8" w:rsidP="0006440E">
      <w:pPr>
        <w:tabs>
          <w:tab w:val="left" w:pos="284"/>
        </w:tabs>
        <w:spacing w:after="0"/>
        <w:ind w:left="-567" w:right="425" w:firstLine="283"/>
        <w:jc w:val="both"/>
        <w:rPr>
          <w:rFonts w:ascii="Times New Roman" w:hAnsi="Times New Roman" w:cs="Times New Roman"/>
          <w:sz w:val="24"/>
          <w:szCs w:val="24"/>
        </w:rPr>
      </w:pPr>
      <w:r w:rsidRPr="00A92A4E">
        <w:rPr>
          <w:rFonts w:ascii="Times New Roman" w:hAnsi="Times New Roman" w:cs="Times New Roman"/>
          <w:sz w:val="24"/>
          <w:szCs w:val="24"/>
        </w:rPr>
        <w:lastRenderedPageBreak/>
        <w:t>- организация режима дня в соответствии с возрастом, климатическими условиями и требованиями СанПиН;</w:t>
      </w:r>
    </w:p>
    <w:p w:rsidR="003E12C8" w:rsidRPr="00A92A4E" w:rsidRDefault="003E12C8" w:rsidP="0006440E">
      <w:pPr>
        <w:tabs>
          <w:tab w:val="left" w:pos="284"/>
        </w:tabs>
        <w:spacing w:after="0"/>
        <w:ind w:left="-567" w:right="425" w:firstLine="283"/>
        <w:jc w:val="both"/>
        <w:rPr>
          <w:rFonts w:ascii="Times New Roman" w:hAnsi="Times New Roman" w:cs="Times New Roman"/>
          <w:sz w:val="24"/>
          <w:szCs w:val="24"/>
        </w:rPr>
      </w:pPr>
      <w:r w:rsidRPr="00A92A4E">
        <w:rPr>
          <w:rFonts w:ascii="Times New Roman" w:hAnsi="Times New Roman" w:cs="Times New Roman"/>
          <w:sz w:val="24"/>
          <w:szCs w:val="24"/>
        </w:rPr>
        <w:t xml:space="preserve"> - обеспечение контроля за соблюдением санитарно-гигиенических норм;</w:t>
      </w:r>
    </w:p>
    <w:p w:rsidR="003E12C8" w:rsidRPr="00A92A4E" w:rsidRDefault="003E12C8" w:rsidP="0006440E">
      <w:pPr>
        <w:tabs>
          <w:tab w:val="left" w:pos="284"/>
        </w:tabs>
        <w:spacing w:after="0"/>
        <w:ind w:left="-567" w:right="425" w:firstLine="283"/>
        <w:jc w:val="both"/>
        <w:rPr>
          <w:rFonts w:ascii="Times New Roman" w:hAnsi="Times New Roman" w:cs="Times New Roman"/>
          <w:b/>
          <w:bCs/>
          <w:sz w:val="24"/>
          <w:szCs w:val="24"/>
        </w:rPr>
      </w:pPr>
      <w:r w:rsidRPr="00A92A4E">
        <w:rPr>
          <w:rFonts w:ascii="Times New Roman" w:hAnsi="Times New Roman" w:cs="Times New Roman"/>
          <w:sz w:val="24"/>
          <w:szCs w:val="24"/>
        </w:rPr>
        <w:t>- оздоровление.</w:t>
      </w:r>
    </w:p>
    <w:p w:rsidR="00562452" w:rsidRPr="00A92A4E" w:rsidRDefault="00562452" w:rsidP="000666B8">
      <w:pPr>
        <w:tabs>
          <w:tab w:val="left" w:pos="284"/>
        </w:tabs>
        <w:spacing w:after="0"/>
        <w:ind w:left="-567" w:right="-850" w:firstLine="283"/>
        <w:jc w:val="both"/>
        <w:rPr>
          <w:rFonts w:ascii="Times New Roman" w:hAnsi="Times New Roman" w:cs="Times New Roman"/>
          <w:b/>
          <w:bCs/>
          <w:iCs/>
          <w:sz w:val="24"/>
          <w:szCs w:val="24"/>
        </w:rPr>
      </w:pPr>
    </w:p>
    <w:p w:rsidR="003E12C8" w:rsidRPr="00A92A4E" w:rsidRDefault="00C472C0" w:rsidP="000666B8">
      <w:pPr>
        <w:tabs>
          <w:tab w:val="left" w:pos="284"/>
        </w:tabs>
        <w:spacing w:after="0"/>
        <w:ind w:left="-567" w:right="-850" w:firstLine="283"/>
        <w:jc w:val="both"/>
        <w:rPr>
          <w:rFonts w:ascii="Times New Roman" w:hAnsi="Times New Roman" w:cs="Times New Roman"/>
          <w:b/>
          <w:bCs/>
          <w:iCs/>
          <w:sz w:val="24"/>
          <w:szCs w:val="24"/>
        </w:rPr>
      </w:pPr>
      <w:r w:rsidRPr="00A92A4E">
        <w:rPr>
          <w:rFonts w:ascii="Times New Roman" w:hAnsi="Times New Roman" w:cs="Times New Roman"/>
          <w:b/>
          <w:bCs/>
          <w:iCs/>
          <w:sz w:val="24"/>
          <w:szCs w:val="24"/>
        </w:rPr>
        <w:t>Информационно-педагогические ресурсы:</w:t>
      </w:r>
    </w:p>
    <w:p w:rsidR="003E12C8" w:rsidRPr="00A92A4E" w:rsidRDefault="003E12C8"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 Использование возможностей интернета для поиска необходимой информации.</w:t>
      </w:r>
    </w:p>
    <w:p w:rsidR="003E12C8" w:rsidRPr="00A92A4E" w:rsidRDefault="003640CE"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Все</w:t>
      </w:r>
      <w:r w:rsidR="003E12C8" w:rsidRPr="00A92A4E">
        <w:rPr>
          <w:rFonts w:ascii="Times New Roman" w:hAnsi="Times New Roman" w:cs="Times New Roman"/>
          <w:bCs/>
          <w:sz w:val="24"/>
          <w:szCs w:val="24"/>
        </w:rPr>
        <w:t xml:space="preserve"> педагоги и специалисты ДОУ имеют доступ к сети Интернет.</w:t>
      </w:r>
    </w:p>
    <w:p w:rsidR="003E12C8" w:rsidRPr="00A92A4E" w:rsidRDefault="003E12C8"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 Все групп</w:t>
      </w:r>
      <w:r w:rsidR="00007CA5" w:rsidRPr="00A92A4E">
        <w:rPr>
          <w:rFonts w:ascii="Times New Roman" w:hAnsi="Times New Roman" w:cs="Times New Roman"/>
          <w:bCs/>
          <w:sz w:val="24"/>
          <w:szCs w:val="24"/>
        </w:rPr>
        <w:t>ы</w:t>
      </w:r>
      <w:r w:rsidRPr="00A92A4E">
        <w:rPr>
          <w:rFonts w:ascii="Times New Roman" w:hAnsi="Times New Roman" w:cs="Times New Roman"/>
          <w:bCs/>
          <w:sz w:val="24"/>
          <w:szCs w:val="24"/>
        </w:rPr>
        <w:t xml:space="preserve"> в учреждении оснащены компьютерами, </w:t>
      </w:r>
      <w:r w:rsidRPr="00A92A4E">
        <w:rPr>
          <w:rFonts w:ascii="Times New Roman" w:hAnsi="Times New Roman" w:cs="Times New Roman"/>
          <w:bCs/>
          <w:sz w:val="24"/>
          <w:szCs w:val="24"/>
          <w:lang w:val="en-US"/>
        </w:rPr>
        <w:t>DVD</w:t>
      </w:r>
      <w:r w:rsidR="00007CA5" w:rsidRPr="00A92A4E">
        <w:rPr>
          <w:rFonts w:ascii="Times New Roman" w:hAnsi="Times New Roman" w:cs="Times New Roman"/>
          <w:bCs/>
          <w:sz w:val="24"/>
          <w:szCs w:val="24"/>
        </w:rPr>
        <w:t>-плеерами, телевизорами</w:t>
      </w:r>
      <w:r w:rsidRPr="00A92A4E">
        <w:rPr>
          <w:rFonts w:ascii="Times New Roman" w:hAnsi="Times New Roman" w:cs="Times New Roman"/>
          <w:bCs/>
          <w:sz w:val="24"/>
          <w:szCs w:val="24"/>
        </w:rPr>
        <w:t>, что позволяет воспитателям сочетать традиционные и компьютерные средства развития личности ребёнка, помогает при подготовке и проведении занятий, при изготовлении дидактических и раздаточных материалов.</w:t>
      </w:r>
    </w:p>
    <w:p w:rsidR="003E12C8" w:rsidRPr="00A92A4E" w:rsidRDefault="003E12C8" w:rsidP="0006440E">
      <w:pPr>
        <w:tabs>
          <w:tab w:val="left" w:pos="284"/>
        </w:tabs>
        <w:spacing w:after="0"/>
        <w:ind w:left="-567" w:right="425" w:firstLine="283"/>
        <w:jc w:val="both"/>
        <w:rPr>
          <w:rFonts w:ascii="Times New Roman" w:hAnsi="Times New Roman" w:cs="Times New Roman"/>
          <w:bCs/>
          <w:sz w:val="24"/>
          <w:szCs w:val="24"/>
        </w:rPr>
      </w:pPr>
      <w:r w:rsidRPr="00A92A4E">
        <w:rPr>
          <w:rFonts w:ascii="Times New Roman" w:hAnsi="Times New Roman" w:cs="Times New Roman"/>
          <w:bCs/>
          <w:sz w:val="24"/>
          <w:szCs w:val="24"/>
        </w:rPr>
        <w:t>- Наличие акустической системы,</w:t>
      </w:r>
      <w:r w:rsidR="00B45A35" w:rsidRPr="00A92A4E">
        <w:rPr>
          <w:rFonts w:ascii="Times New Roman" w:hAnsi="Times New Roman" w:cs="Times New Roman"/>
          <w:bCs/>
          <w:sz w:val="24"/>
          <w:szCs w:val="24"/>
        </w:rPr>
        <w:t xml:space="preserve"> программно-аппаратных комплексов «Колибри» и «Кубик»,</w:t>
      </w:r>
      <w:r w:rsidR="0053574C">
        <w:rPr>
          <w:rFonts w:ascii="Times New Roman" w:hAnsi="Times New Roman" w:cs="Times New Roman"/>
          <w:bCs/>
          <w:color w:val="C00000"/>
          <w:sz w:val="24"/>
          <w:szCs w:val="24"/>
        </w:rPr>
        <w:t xml:space="preserve"> </w:t>
      </w:r>
      <w:r w:rsidR="00007CA5" w:rsidRPr="00A92A4E">
        <w:rPr>
          <w:rFonts w:ascii="Times New Roman" w:hAnsi="Times New Roman" w:cs="Times New Roman"/>
          <w:bCs/>
          <w:sz w:val="24"/>
          <w:szCs w:val="24"/>
        </w:rPr>
        <w:t>фотоаппарата,</w:t>
      </w:r>
      <w:r w:rsidR="00730B9E">
        <w:rPr>
          <w:rFonts w:ascii="Times New Roman" w:hAnsi="Times New Roman" w:cs="Times New Roman"/>
          <w:bCs/>
          <w:sz w:val="24"/>
          <w:szCs w:val="24"/>
        </w:rPr>
        <w:t xml:space="preserve"> </w:t>
      </w:r>
      <w:r w:rsidRPr="00A92A4E">
        <w:rPr>
          <w:rFonts w:ascii="Times New Roman" w:hAnsi="Times New Roman" w:cs="Times New Roman"/>
          <w:bCs/>
          <w:sz w:val="24"/>
          <w:szCs w:val="24"/>
        </w:rPr>
        <w:t>мультимедийного оборудования и ноутбука в музыкальном зале детского сада (использование при проведении мероприятий с педагогами, родителями и детьми).</w:t>
      </w:r>
    </w:p>
    <w:p w:rsidR="003E12C8" w:rsidRPr="00A92A4E" w:rsidRDefault="003E12C8" w:rsidP="0006440E">
      <w:pPr>
        <w:pStyle w:val="a9"/>
        <w:shd w:val="clear" w:color="auto" w:fill="FFFFFF"/>
        <w:tabs>
          <w:tab w:val="left" w:pos="0"/>
          <w:tab w:val="left" w:pos="284"/>
          <w:tab w:val="left" w:pos="851"/>
        </w:tabs>
        <w:spacing w:after="0"/>
        <w:ind w:left="-567" w:right="425" w:firstLine="283"/>
        <w:jc w:val="both"/>
        <w:rPr>
          <w:rFonts w:ascii="Times New Roman" w:hAnsi="Times New Roman"/>
          <w:b/>
          <w:i/>
          <w:sz w:val="24"/>
          <w:szCs w:val="24"/>
        </w:rPr>
      </w:pPr>
      <w:r w:rsidRPr="00A92A4E">
        <w:rPr>
          <w:rFonts w:ascii="Times New Roman" w:hAnsi="Times New Roman"/>
          <w:b/>
          <w:i/>
          <w:sz w:val="24"/>
          <w:szCs w:val="24"/>
        </w:rPr>
        <w:t>Доступ</w:t>
      </w:r>
      <w:r w:rsidR="003640CE" w:rsidRPr="00A92A4E">
        <w:rPr>
          <w:rFonts w:ascii="Times New Roman" w:hAnsi="Times New Roman"/>
          <w:b/>
          <w:i/>
          <w:sz w:val="24"/>
          <w:szCs w:val="24"/>
        </w:rPr>
        <w:t>а</w:t>
      </w:r>
      <w:r w:rsidRPr="00A92A4E">
        <w:rPr>
          <w:rFonts w:ascii="Times New Roman" w:hAnsi="Times New Roman"/>
          <w:b/>
          <w:i/>
          <w:sz w:val="24"/>
          <w:szCs w:val="24"/>
        </w:rPr>
        <w:t xml:space="preserve"> к информационным системам, информационно-телекоммуникационным сетям, к электронным образовательным </w:t>
      </w:r>
      <w:r w:rsidR="009F777A" w:rsidRPr="00A92A4E">
        <w:rPr>
          <w:rFonts w:ascii="Times New Roman" w:hAnsi="Times New Roman"/>
          <w:b/>
          <w:i/>
          <w:sz w:val="24"/>
          <w:szCs w:val="24"/>
        </w:rPr>
        <w:t>ресурсам воспитанники не имеют.</w:t>
      </w:r>
    </w:p>
    <w:p w:rsidR="001F3BEE" w:rsidRPr="00A92A4E" w:rsidRDefault="001F3BEE" w:rsidP="001E27CE">
      <w:pPr>
        <w:pStyle w:val="a9"/>
        <w:shd w:val="clear" w:color="auto" w:fill="FFFFFF"/>
        <w:tabs>
          <w:tab w:val="left" w:pos="0"/>
          <w:tab w:val="left" w:pos="284"/>
          <w:tab w:val="left" w:pos="851"/>
        </w:tabs>
        <w:spacing w:after="0"/>
        <w:ind w:left="-567" w:firstLine="283"/>
        <w:jc w:val="both"/>
        <w:rPr>
          <w:rFonts w:ascii="Times New Roman" w:hAnsi="Times New Roman"/>
          <w:b/>
          <w:i/>
          <w:sz w:val="24"/>
          <w:szCs w:val="24"/>
        </w:rPr>
      </w:pPr>
    </w:p>
    <w:p w:rsidR="003E12C8" w:rsidRPr="00A92A4E" w:rsidRDefault="003E12C8" w:rsidP="000666B8">
      <w:pPr>
        <w:tabs>
          <w:tab w:val="left" w:pos="0"/>
        </w:tabs>
        <w:spacing w:after="0"/>
        <w:ind w:left="-567" w:right="-1134" w:firstLine="283"/>
        <w:jc w:val="both"/>
        <w:rPr>
          <w:rFonts w:ascii="Times New Roman" w:hAnsi="Times New Roman" w:cs="Times New Roman"/>
          <w:b/>
          <w:sz w:val="24"/>
          <w:szCs w:val="24"/>
        </w:rPr>
      </w:pPr>
      <w:r w:rsidRPr="00A92A4E">
        <w:rPr>
          <w:rFonts w:ascii="Times New Roman" w:hAnsi="Times New Roman" w:cs="Times New Roman"/>
          <w:b/>
          <w:sz w:val="24"/>
          <w:szCs w:val="24"/>
        </w:rPr>
        <w:t>Учебно-материальное обеспечение:</w:t>
      </w:r>
    </w:p>
    <w:p w:rsidR="00601662" w:rsidRPr="00A92A4E" w:rsidRDefault="00601662" w:rsidP="000666B8">
      <w:pPr>
        <w:tabs>
          <w:tab w:val="left" w:pos="-567"/>
        </w:tabs>
        <w:autoSpaceDE w:val="0"/>
        <w:autoSpaceDN w:val="0"/>
        <w:spacing w:after="0"/>
        <w:ind w:left="-567" w:right="-1134" w:firstLine="284"/>
        <w:jc w:val="both"/>
        <w:rPr>
          <w:rFonts w:ascii="Times New Roman" w:hAnsi="Times New Roman" w:cs="Times New Roman"/>
          <w:sz w:val="24"/>
          <w:szCs w:val="24"/>
        </w:rPr>
      </w:pPr>
      <w:r w:rsidRPr="00A92A4E">
        <w:rPr>
          <w:rFonts w:ascii="Times New Roman" w:hAnsi="Times New Roman" w:cs="Times New Roman"/>
          <w:sz w:val="24"/>
          <w:szCs w:val="24"/>
        </w:rPr>
        <w:t>Библиотека, как самостоятельная структурная единица ДОУ, отсутствует.</w:t>
      </w:r>
    </w:p>
    <w:p w:rsidR="00601662" w:rsidRPr="00A92A4E" w:rsidRDefault="00601662"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Библиотечный фонд для обеспечения методической работы и образовательного процесса расположен в методическом кабинете.  </w:t>
      </w:r>
    </w:p>
    <w:p w:rsidR="00601662" w:rsidRPr="00773C02" w:rsidRDefault="00E22498"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773C02">
        <w:rPr>
          <w:rFonts w:ascii="Times New Roman" w:hAnsi="Times New Roman" w:cs="Times New Roman"/>
          <w:sz w:val="24"/>
          <w:szCs w:val="24"/>
        </w:rPr>
        <w:t>В 2023-2024</w:t>
      </w:r>
      <w:r w:rsidR="00BD523D" w:rsidRPr="00773C02">
        <w:rPr>
          <w:rFonts w:ascii="Times New Roman" w:hAnsi="Times New Roman" w:cs="Times New Roman"/>
          <w:sz w:val="24"/>
          <w:szCs w:val="24"/>
        </w:rPr>
        <w:t xml:space="preserve"> учебном</w:t>
      </w:r>
      <w:r w:rsidR="00601662" w:rsidRPr="00773C02">
        <w:rPr>
          <w:rFonts w:ascii="Times New Roman" w:hAnsi="Times New Roman" w:cs="Times New Roman"/>
          <w:sz w:val="24"/>
          <w:szCs w:val="24"/>
        </w:rPr>
        <w:t xml:space="preserve"> году мето</w:t>
      </w:r>
      <w:r w:rsidR="001F3BEE" w:rsidRPr="00773C02">
        <w:rPr>
          <w:rFonts w:ascii="Times New Roman" w:hAnsi="Times New Roman" w:cs="Times New Roman"/>
          <w:sz w:val="24"/>
          <w:szCs w:val="24"/>
        </w:rPr>
        <w:t xml:space="preserve">дический кабинет детского сада </w:t>
      </w:r>
      <w:r w:rsidR="00601662" w:rsidRPr="00773C02">
        <w:rPr>
          <w:rFonts w:ascii="Times New Roman" w:hAnsi="Times New Roman" w:cs="Times New Roman"/>
          <w:sz w:val="24"/>
          <w:szCs w:val="24"/>
        </w:rPr>
        <w:t>пополнился методической, справочной и художественной литературой:</w:t>
      </w:r>
    </w:p>
    <w:p w:rsidR="00FF18C9" w:rsidRPr="00773C02" w:rsidRDefault="00FF18C9"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773C02">
        <w:rPr>
          <w:rFonts w:ascii="Times New Roman" w:hAnsi="Times New Roman" w:cs="Times New Roman"/>
          <w:sz w:val="24"/>
          <w:szCs w:val="24"/>
        </w:rPr>
        <w:t>- методической литературой по программе «От рождения до школы» в соответствии с ФГОС;</w:t>
      </w:r>
    </w:p>
    <w:p w:rsidR="00FF18C9" w:rsidRPr="00773C02" w:rsidRDefault="00FF18C9"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773C02">
        <w:rPr>
          <w:rFonts w:ascii="Times New Roman" w:hAnsi="Times New Roman" w:cs="Times New Roman"/>
          <w:sz w:val="24"/>
          <w:szCs w:val="24"/>
        </w:rPr>
        <w:t>- раздаточными карточками и плакатами;</w:t>
      </w:r>
    </w:p>
    <w:p w:rsidR="00FF18C9" w:rsidRPr="008D6ACC" w:rsidRDefault="00FF18C9"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8D6ACC">
        <w:rPr>
          <w:rFonts w:ascii="Times New Roman" w:hAnsi="Times New Roman" w:cs="Times New Roman"/>
          <w:sz w:val="24"/>
          <w:szCs w:val="24"/>
        </w:rPr>
        <w:t>- фото и видеоматериалами о работе детского сада;</w:t>
      </w:r>
    </w:p>
    <w:p w:rsidR="00FF18C9" w:rsidRPr="00773C02" w:rsidRDefault="00D649EE"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773C02">
        <w:rPr>
          <w:rFonts w:ascii="Times New Roman" w:hAnsi="Times New Roman" w:cs="Times New Roman"/>
          <w:sz w:val="24"/>
          <w:szCs w:val="24"/>
        </w:rPr>
        <w:t xml:space="preserve">- </w:t>
      </w:r>
      <w:r w:rsidR="00FF18C9" w:rsidRPr="00773C02">
        <w:rPr>
          <w:rFonts w:ascii="Times New Roman" w:hAnsi="Times New Roman" w:cs="Times New Roman"/>
          <w:sz w:val="24"/>
          <w:szCs w:val="24"/>
        </w:rPr>
        <w:t>специальной методической литературой для музыкальных руководителей, учителей-логоп</w:t>
      </w:r>
      <w:r w:rsidRPr="00773C02">
        <w:rPr>
          <w:rFonts w:ascii="Times New Roman" w:hAnsi="Times New Roman" w:cs="Times New Roman"/>
          <w:sz w:val="24"/>
          <w:szCs w:val="24"/>
        </w:rPr>
        <w:t>едов; педагогов-психологов.</w:t>
      </w:r>
    </w:p>
    <w:p w:rsidR="00FF18C9" w:rsidRPr="00A92A4E" w:rsidRDefault="00FF18C9"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A92A4E">
        <w:rPr>
          <w:rFonts w:ascii="Times New Roman" w:hAnsi="Times New Roman" w:cs="Times New Roman"/>
          <w:sz w:val="24"/>
          <w:szCs w:val="24"/>
        </w:rPr>
        <w:t>В новом учебном году планируется приобрести игровое оборудование, недостающую учебно-методическую литературу, художественную литературу для детей, дидактический и раздаточный материал для образовательной деятельности.</w:t>
      </w:r>
    </w:p>
    <w:p w:rsidR="00FF18C9" w:rsidRPr="00A92A4E" w:rsidRDefault="00FF18C9"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A92A4E">
        <w:rPr>
          <w:rFonts w:ascii="Times New Roman" w:hAnsi="Times New Roman" w:cs="Times New Roman"/>
          <w:sz w:val="24"/>
          <w:szCs w:val="24"/>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FF18C9" w:rsidRPr="00A92A4E" w:rsidRDefault="00FF18C9"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В перспективе пополнение методического кабинета учебно-методической литературой, разработками воспитателей и специалистов. </w:t>
      </w:r>
    </w:p>
    <w:p w:rsidR="00601662" w:rsidRPr="00A92A4E" w:rsidRDefault="00601662" w:rsidP="0006440E">
      <w:pPr>
        <w:tabs>
          <w:tab w:val="left" w:pos="-567"/>
        </w:tabs>
        <w:autoSpaceDE w:val="0"/>
        <w:autoSpaceDN w:val="0"/>
        <w:spacing w:after="0"/>
        <w:ind w:left="-567" w:right="425" w:firstLine="284"/>
        <w:jc w:val="both"/>
        <w:rPr>
          <w:rFonts w:ascii="Times New Roman" w:hAnsi="Times New Roman" w:cs="Times New Roman"/>
          <w:sz w:val="24"/>
          <w:szCs w:val="24"/>
        </w:rPr>
      </w:pPr>
      <w:r w:rsidRPr="00A92A4E">
        <w:rPr>
          <w:rFonts w:ascii="Times New Roman" w:hAnsi="Times New Roman" w:cs="Times New Roman"/>
          <w:sz w:val="24"/>
          <w:szCs w:val="24"/>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1F3BEE" w:rsidRPr="00A92A4E" w:rsidRDefault="001F3BEE" w:rsidP="000666B8">
      <w:pPr>
        <w:tabs>
          <w:tab w:val="left" w:pos="-567"/>
        </w:tabs>
        <w:autoSpaceDE w:val="0"/>
        <w:autoSpaceDN w:val="0"/>
        <w:spacing w:after="0"/>
        <w:ind w:left="-567" w:right="-1134" w:firstLine="284"/>
        <w:jc w:val="both"/>
        <w:rPr>
          <w:rFonts w:ascii="Times New Roman" w:hAnsi="Times New Roman" w:cs="Times New Roman"/>
          <w:sz w:val="24"/>
          <w:szCs w:val="24"/>
        </w:rPr>
      </w:pPr>
    </w:p>
    <w:p w:rsidR="00601662" w:rsidRPr="00A92A4E" w:rsidRDefault="004F38C2" w:rsidP="004F38C2">
      <w:pPr>
        <w:tabs>
          <w:tab w:val="left" w:pos="-567"/>
        </w:tabs>
        <w:autoSpaceDE w:val="0"/>
        <w:autoSpaceDN w:val="0"/>
        <w:spacing w:after="0"/>
        <w:ind w:left="-567" w:right="-1134" w:firstLine="284"/>
        <w:rPr>
          <w:rFonts w:ascii="Times New Roman" w:hAnsi="Times New Roman" w:cs="Times New Roman"/>
          <w:b/>
          <w:sz w:val="24"/>
          <w:szCs w:val="24"/>
        </w:rPr>
      </w:pPr>
      <w:r w:rsidRPr="00A92A4E">
        <w:rPr>
          <w:rFonts w:ascii="Times New Roman" w:hAnsi="Times New Roman" w:cs="Times New Roman"/>
          <w:b/>
          <w:sz w:val="24"/>
          <w:szCs w:val="24"/>
        </w:rPr>
        <w:t xml:space="preserve">             </w:t>
      </w:r>
      <w:r w:rsidR="00601662" w:rsidRPr="00A92A4E">
        <w:rPr>
          <w:rFonts w:ascii="Times New Roman" w:hAnsi="Times New Roman" w:cs="Times New Roman"/>
          <w:b/>
          <w:sz w:val="24"/>
          <w:szCs w:val="24"/>
        </w:rPr>
        <w:t>Оснащение ДОУ необ</w:t>
      </w:r>
      <w:r w:rsidR="0089799F">
        <w:rPr>
          <w:rFonts w:ascii="Times New Roman" w:hAnsi="Times New Roman" w:cs="Times New Roman"/>
          <w:b/>
          <w:sz w:val="24"/>
          <w:szCs w:val="24"/>
        </w:rPr>
        <w:t>ходимым оборудованием в 2023-2024</w:t>
      </w:r>
      <w:r w:rsidR="00601662" w:rsidRPr="00A92A4E">
        <w:rPr>
          <w:rFonts w:ascii="Times New Roman" w:hAnsi="Times New Roman" w:cs="Times New Roman"/>
          <w:b/>
          <w:sz w:val="24"/>
          <w:szCs w:val="24"/>
        </w:rPr>
        <w:t xml:space="preserve"> учебном году:</w:t>
      </w:r>
    </w:p>
    <w:p w:rsidR="00902EC5" w:rsidRPr="00A92A4E" w:rsidRDefault="00902EC5" w:rsidP="000666B8">
      <w:pPr>
        <w:tabs>
          <w:tab w:val="left" w:pos="-567"/>
        </w:tabs>
        <w:autoSpaceDE w:val="0"/>
        <w:autoSpaceDN w:val="0"/>
        <w:spacing w:after="0"/>
        <w:ind w:left="-567" w:right="-1134" w:firstLine="284"/>
        <w:jc w:val="both"/>
        <w:rPr>
          <w:rFonts w:ascii="Times New Roman" w:hAnsi="Times New Roman" w:cs="Times New Roman"/>
          <w:sz w:val="24"/>
          <w:szCs w:val="24"/>
        </w:rPr>
      </w:pPr>
    </w:p>
    <w:p w:rsidR="00CE46FA" w:rsidRPr="00A92A4E" w:rsidRDefault="00902EC5" w:rsidP="004F38C2">
      <w:pPr>
        <w:tabs>
          <w:tab w:val="left" w:pos="-567"/>
        </w:tabs>
        <w:autoSpaceDE w:val="0"/>
        <w:autoSpaceDN w:val="0"/>
        <w:spacing w:after="0"/>
        <w:ind w:left="-567" w:right="425" w:firstLine="284"/>
        <w:jc w:val="both"/>
        <w:rPr>
          <w:rFonts w:ascii="Times New Roman" w:eastAsia="Times New Roman" w:hAnsi="Times New Roman" w:cs="Times New Roman"/>
          <w:b/>
          <w:sz w:val="24"/>
          <w:szCs w:val="24"/>
        </w:rPr>
      </w:pPr>
      <w:r w:rsidRPr="00A92A4E">
        <w:rPr>
          <w:rFonts w:ascii="Times New Roman" w:hAnsi="Times New Roman" w:cs="Times New Roman"/>
          <w:b/>
          <w:sz w:val="24"/>
          <w:szCs w:val="24"/>
        </w:rPr>
        <w:lastRenderedPageBreak/>
        <w:t>По бюджетным субсидиям (Госстандарт) приобретено:</w:t>
      </w:r>
      <w:r w:rsidR="00E74A90" w:rsidRPr="00A92A4E">
        <w:rPr>
          <w:rFonts w:ascii="Times New Roman" w:hAnsi="Times New Roman" w:cs="Times New Roman"/>
          <w:sz w:val="24"/>
          <w:szCs w:val="24"/>
        </w:rPr>
        <w:t xml:space="preserve"> ИКТ</w:t>
      </w:r>
      <w:r w:rsidR="00086509">
        <w:rPr>
          <w:rFonts w:ascii="Times New Roman" w:hAnsi="Times New Roman" w:cs="Times New Roman"/>
          <w:sz w:val="24"/>
          <w:szCs w:val="24"/>
        </w:rPr>
        <w:t xml:space="preserve"> (</w:t>
      </w:r>
      <w:r w:rsidR="00E74A90" w:rsidRPr="00A92A4E">
        <w:rPr>
          <w:rFonts w:ascii="Times New Roman" w:hAnsi="Times New Roman" w:cs="Times New Roman"/>
          <w:sz w:val="24"/>
          <w:szCs w:val="24"/>
        </w:rPr>
        <w:t xml:space="preserve"> монитор и системный блок,</w:t>
      </w:r>
      <w:r w:rsidR="007C3611" w:rsidRPr="00A92A4E">
        <w:rPr>
          <w:rFonts w:ascii="Times New Roman" w:hAnsi="Times New Roman" w:cs="Times New Roman"/>
          <w:sz w:val="24"/>
          <w:szCs w:val="24"/>
        </w:rPr>
        <w:t xml:space="preserve"> </w:t>
      </w:r>
      <w:r w:rsidR="00086509">
        <w:rPr>
          <w:rFonts w:ascii="Times New Roman" w:hAnsi="Times New Roman" w:cs="Times New Roman"/>
          <w:sz w:val="24"/>
          <w:szCs w:val="24"/>
        </w:rPr>
        <w:t xml:space="preserve">ноутбук, монитор, принтер, </w:t>
      </w:r>
      <w:r w:rsidR="00086509" w:rsidRPr="00A92A4E">
        <w:rPr>
          <w:rFonts w:ascii="Times New Roman" w:hAnsi="Times New Roman" w:cs="Times New Roman"/>
          <w:sz w:val="24"/>
          <w:szCs w:val="24"/>
        </w:rPr>
        <w:t>картриджи</w:t>
      </w:r>
      <w:r w:rsidR="00086509">
        <w:rPr>
          <w:rFonts w:ascii="Times New Roman" w:hAnsi="Times New Roman" w:cs="Times New Roman"/>
          <w:sz w:val="24"/>
          <w:szCs w:val="24"/>
        </w:rPr>
        <w:t>,</w:t>
      </w:r>
      <w:r w:rsidR="00CA5765">
        <w:rPr>
          <w:rFonts w:ascii="Times New Roman" w:hAnsi="Times New Roman" w:cs="Times New Roman"/>
          <w:sz w:val="24"/>
          <w:szCs w:val="24"/>
        </w:rPr>
        <w:t xml:space="preserve"> МФУ, ИБП), </w:t>
      </w:r>
      <w:r w:rsidR="0097344D" w:rsidRPr="00A92A4E">
        <w:rPr>
          <w:rFonts w:ascii="Times New Roman" w:hAnsi="Times New Roman" w:cs="Times New Roman"/>
          <w:sz w:val="24"/>
          <w:szCs w:val="24"/>
        </w:rPr>
        <w:t xml:space="preserve"> </w:t>
      </w:r>
      <w:r w:rsidRPr="00A92A4E">
        <w:rPr>
          <w:rFonts w:ascii="Times New Roman" w:hAnsi="Times New Roman" w:cs="Times New Roman"/>
          <w:sz w:val="24"/>
          <w:szCs w:val="24"/>
        </w:rPr>
        <w:t>канц</w:t>
      </w:r>
      <w:r w:rsidR="004A3AC4" w:rsidRPr="00A92A4E">
        <w:rPr>
          <w:rFonts w:ascii="Times New Roman" w:hAnsi="Times New Roman" w:cs="Times New Roman"/>
          <w:sz w:val="24"/>
          <w:szCs w:val="24"/>
        </w:rPr>
        <w:t>елярские товары</w:t>
      </w:r>
      <w:r w:rsidRPr="00A92A4E">
        <w:rPr>
          <w:rFonts w:ascii="Times New Roman" w:hAnsi="Times New Roman" w:cs="Times New Roman"/>
          <w:sz w:val="24"/>
          <w:szCs w:val="24"/>
        </w:rPr>
        <w:t>, учебно-нагл</w:t>
      </w:r>
      <w:r w:rsidR="00CA5765">
        <w:rPr>
          <w:rFonts w:ascii="Times New Roman" w:hAnsi="Times New Roman" w:cs="Times New Roman"/>
          <w:sz w:val="24"/>
          <w:szCs w:val="24"/>
        </w:rPr>
        <w:t>ядная и методическая литература для финансовой грамотности, расходный материал к оргтехнике,</w:t>
      </w:r>
      <w:r w:rsidR="004A3AC4" w:rsidRPr="00A92A4E">
        <w:rPr>
          <w:rFonts w:ascii="Times New Roman" w:hAnsi="Times New Roman" w:cs="Times New Roman"/>
          <w:sz w:val="24"/>
          <w:szCs w:val="24"/>
        </w:rPr>
        <w:t xml:space="preserve"> </w:t>
      </w:r>
      <w:r w:rsidRPr="00A92A4E">
        <w:rPr>
          <w:rFonts w:ascii="Times New Roman" w:hAnsi="Times New Roman" w:cs="Times New Roman"/>
          <w:sz w:val="24"/>
          <w:szCs w:val="24"/>
        </w:rPr>
        <w:t xml:space="preserve">игрушки, </w:t>
      </w:r>
      <w:r w:rsidR="004A3AC4" w:rsidRPr="00A92A4E">
        <w:rPr>
          <w:rFonts w:ascii="Times New Roman" w:hAnsi="Times New Roman" w:cs="Times New Roman"/>
          <w:sz w:val="24"/>
          <w:szCs w:val="24"/>
        </w:rPr>
        <w:t>костюмы</w:t>
      </w:r>
      <w:r w:rsidR="00E74A90" w:rsidRPr="00A92A4E">
        <w:rPr>
          <w:rFonts w:ascii="Times New Roman" w:hAnsi="Times New Roman" w:cs="Times New Roman"/>
          <w:sz w:val="24"/>
          <w:szCs w:val="24"/>
        </w:rPr>
        <w:t xml:space="preserve"> для утренников: взрослые и детские</w:t>
      </w:r>
      <w:r w:rsidR="00CA5765">
        <w:rPr>
          <w:rFonts w:ascii="Times New Roman" w:hAnsi="Times New Roman" w:cs="Times New Roman"/>
          <w:sz w:val="24"/>
          <w:szCs w:val="24"/>
        </w:rPr>
        <w:t>, метеоплощадка.</w:t>
      </w:r>
    </w:p>
    <w:p w:rsidR="004F38C2" w:rsidRPr="00A92A4E" w:rsidRDefault="004F38C2" w:rsidP="00B14C82">
      <w:pPr>
        <w:spacing w:after="0"/>
        <w:ind w:right="-1134"/>
        <w:jc w:val="center"/>
        <w:rPr>
          <w:rFonts w:ascii="Times New Roman" w:eastAsia="Times New Roman" w:hAnsi="Times New Roman" w:cs="Times New Roman"/>
          <w:b/>
          <w:sz w:val="24"/>
          <w:szCs w:val="24"/>
        </w:rPr>
      </w:pPr>
    </w:p>
    <w:p w:rsidR="00BB0F16" w:rsidRPr="00A92A4E" w:rsidRDefault="008051A6" w:rsidP="008051A6">
      <w:pPr>
        <w:spacing w:after="0"/>
        <w:ind w:right="-1134"/>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                                    </w:t>
      </w:r>
      <w:r w:rsidR="00BB0F16" w:rsidRPr="00A92A4E">
        <w:rPr>
          <w:rFonts w:ascii="Times New Roman" w:eastAsia="Times New Roman" w:hAnsi="Times New Roman" w:cs="Times New Roman"/>
          <w:b/>
          <w:sz w:val="24"/>
          <w:szCs w:val="24"/>
        </w:rPr>
        <w:t>3.</w:t>
      </w:r>
      <w:r w:rsidR="004F38C2" w:rsidRPr="00A92A4E">
        <w:rPr>
          <w:rFonts w:ascii="Times New Roman" w:eastAsia="Times New Roman" w:hAnsi="Times New Roman" w:cs="Times New Roman"/>
          <w:b/>
          <w:sz w:val="24"/>
          <w:szCs w:val="24"/>
        </w:rPr>
        <w:t xml:space="preserve"> </w:t>
      </w:r>
      <w:r w:rsidR="00BB0F16" w:rsidRPr="00A92A4E">
        <w:rPr>
          <w:rFonts w:ascii="Times New Roman" w:eastAsia="Times New Roman" w:hAnsi="Times New Roman" w:cs="Times New Roman"/>
          <w:b/>
          <w:sz w:val="24"/>
          <w:szCs w:val="24"/>
        </w:rPr>
        <w:t>Педагогический состав работников ДОУ:</w:t>
      </w:r>
    </w:p>
    <w:p w:rsidR="000034B6" w:rsidRPr="00A92A4E" w:rsidRDefault="008051A6" w:rsidP="008051A6">
      <w:pPr>
        <w:spacing w:after="0"/>
        <w:ind w:right="-1134"/>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                                                        </w:t>
      </w:r>
      <w:r w:rsidR="00BB0F16" w:rsidRPr="00A92A4E">
        <w:rPr>
          <w:rFonts w:ascii="Times New Roman" w:eastAsia="Times New Roman" w:hAnsi="Times New Roman" w:cs="Times New Roman"/>
          <w:b/>
          <w:sz w:val="24"/>
          <w:szCs w:val="24"/>
        </w:rPr>
        <w:t>Педагогический состав</w:t>
      </w:r>
    </w:p>
    <w:p w:rsidR="000034B6" w:rsidRPr="00A92A4E" w:rsidRDefault="000034B6" w:rsidP="0006440E">
      <w:pPr>
        <w:tabs>
          <w:tab w:val="left" w:pos="567"/>
        </w:tabs>
        <w:spacing w:after="0"/>
        <w:ind w:left="-567" w:right="425" w:firstLine="284"/>
        <w:jc w:val="both"/>
        <w:rPr>
          <w:rFonts w:ascii="Times New Roman" w:hAnsi="Times New Roman" w:cs="Times New Roman"/>
          <w:bCs/>
          <w:sz w:val="24"/>
          <w:szCs w:val="24"/>
        </w:rPr>
      </w:pPr>
      <w:r w:rsidRPr="00A92A4E">
        <w:rPr>
          <w:rFonts w:ascii="Times New Roman" w:hAnsi="Times New Roman" w:cs="Times New Roman"/>
          <w:bCs/>
          <w:sz w:val="24"/>
          <w:szCs w:val="24"/>
        </w:rPr>
        <w:t xml:space="preserve"> Административный персонал: </w:t>
      </w:r>
      <w:r w:rsidRPr="00A92A4E">
        <w:rPr>
          <w:rFonts w:ascii="Times New Roman" w:hAnsi="Times New Roman" w:cs="Times New Roman"/>
          <w:b/>
          <w:bCs/>
          <w:sz w:val="24"/>
          <w:szCs w:val="24"/>
        </w:rPr>
        <w:t>4 человека</w:t>
      </w:r>
      <w:r w:rsidRPr="00A92A4E">
        <w:rPr>
          <w:rFonts w:ascii="Times New Roman" w:hAnsi="Times New Roman" w:cs="Times New Roman"/>
          <w:bCs/>
          <w:sz w:val="24"/>
          <w:szCs w:val="24"/>
        </w:rPr>
        <w:t xml:space="preserve"> (заведующий, заместитель по административно-хозяйственной части, заместитель по учебно-воспитательной работе, заместитель по безопасности образовательного учреждения).</w:t>
      </w:r>
    </w:p>
    <w:tbl>
      <w:tblPr>
        <w:tblStyle w:val="41"/>
        <w:tblpPr w:leftFromText="180" w:rightFromText="180" w:vertAnchor="text" w:horzAnchor="margin" w:tblpY="1552"/>
        <w:tblW w:w="9889" w:type="dxa"/>
        <w:tblLayout w:type="fixed"/>
        <w:tblLook w:val="04A0" w:firstRow="1" w:lastRow="0" w:firstColumn="1" w:lastColumn="0" w:noHBand="0" w:noVBand="1"/>
      </w:tblPr>
      <w:tblGrid>
        <w:gridCol w:w="1263"/>
        <w:gridCol w:w="993"/>
        <w:gridCol w:w="850"/>
        <w:gridCol w:w="1276"/>
        <w:gridCol w:w="992"/>
        <w:gridCol w:w="993"/>
        <w:gridCol w:w="971"/>
        <w:gridCol w:w="850"/>
        <w:gridCol w:w="1134"/>
        <w:gridCol w:w="567"/>
      </w:tblGrid>
      <w:tr w:rsidR="00A47AF8" w:rsidRPr="00A92A4E" w:rsidTr="000C7A1D">
        <w:trPr>
          <w:trHeight w:val="275"/>
        </w:trPr>
        <w:tc>
          <w:tcPr>
            <w:tcW w:w="1263" w:type="dxa"/>
            <w:vMerge w:val="restart"/>
            <w:vAlign w:val="center"/>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Всего педагогических кадров</w:t>
            </w:r>
          </w:p>
        </w:tc>
        <w:tc>
          <w:tcPr>
            <w:tcW w:w="6925" w:type="dxa"/>
            <w:gridSpan w:val="7"/>
            <w:vAlign w:val="center"/>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Из них </w:t>
            </w:r>
          </w:p>
        </w:tc>
        <w:tc>
          <w:tcPr>
            <w:tcW w:w="1134" w:type="dxa"/>
            <w:tcBorders>
              <w:right w:val="single" w:sz="4" w:space="0" w:color="auto"/>
            </w:tcBorders>
          </w:tcPr>
          <w:p w:rsidR="00A47AF8" w:rsidRPr="00A92A4E" w:rsidRDefault="00A47AF8" w:rsidP="00A47AF8">
            <w:pPr>
              <w:spacing w:line="276"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A47AF8" w:rsidRPr="00A92A4E" w:rsidRDefault="00A47AF8" w:rsidP="00A47AF8">
            <w:pPr>
              <w:jc w:val="center"/>
              <w:rPr>
                <w:rFonts w:ascii="Times New Roman" w:eastAsia="Times New Roman" w:hAnsi="Times New Roman" w:cs="Times New Roman"/>
                <w:sz w:val="24"/>
                <w:szCs w:val="24"/>
              </w:rPr>
            </w:pPr>
          </w:p>
        </w:tc>
      </w:tr>
      <w:tr w:rsidR="00A47AF8" w:rsidRPr="00A92A4E" w:rsidTr="000C7A1D">
        <w:trPr>
          <w:cantSplit/>
          <w:trHeight w:val="2057"/>
        </w:trPr>
        <w:tc>
          <w:tcPr>
            <w:tcW w:w="1263" w:type="dxa"/>
            <w:vMerge/>
          </w:tcPr>
          <w:p w:rsidR="00A47AF8" w:rsidRPr="00A92A4E" w:rsidRDefault="00A47AF8" w:rsidP="00A47AF8">
            <w:pPr>
              <w:spacing w:line="276" w:lineRule="auto"/>
              <w:jc w:val="center"/>
              <w:rPr>
                <w:rFonts w:ascii="Times New Roman" w:eastAsia="Times New Roman" w:hAnsi="Times New Roman" w:cs="Times New Roman"/>
                <w:sz w:val="24"/>
                <w:szCs w:val="24"/>
              </w:rPr>
            </w:pPr>
          </w:p>
        </w:tc>
        <w:tc>
          <w:tcPr>
            <w:tcW w:w="993" w:type="dxa"/>
            <w:textDirection w:val="btLr"/>
            <w:vAlign w:val="center"/>
          </w:tcPr>
          <w:p w:rsidR="00A47AF8" w:rsidRPr="00A92A4E" w:rsidRDefault="00A47AF8" w:rsidP="00A47AF8">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Воспитателей</w:t>
            </w:r>
          </w:p>
        </w:tc>
        <w:tc>
          <w:tcPr>
            <w:tcW w:w="850" w:type="dxa"/>
            <w:textDirection w:val="btLr"/>
            <w:vAlign w:val="center"/>
          </w:tcPr>
          <w:p w:rsidR="00A47AF8" w:rsidRPr="00A92A4E" w:rsidRDefault="00A47AF8" w:rsidP="00A47AF8">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Старших воспитателей</w:t>
            </w:r>
          </w:p>
        </w:tc>
        <w:tc>
          <w:tcPr>
            <w:tcW w:w="1276" w:type="dxa"/>
            <w:textDirection w:val="btLr"/>
            <w:vAlign w:val="center"/>
          </w:tcPr>
          <w:p w:rsidR="00A47AF8" w:rsidRPr="00A92A4E" w:rsidRDefault="00A47AF8" w:rsidP="00A47AF8">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Музыкальных руководителей</w:t>
            </w:r>
          </w:p>
        </w:tc>
        <w:tc>
          <w:tcPr>
            <w:tcW w:w="992" w:type="dxa"/>
            <w:textDirection w:val="btLr"/>
            <w:vAlign w:val="center"/>
          </w:tcPr>
          <w:p w:rsidR="00A47AF8" w:rsidRPr="00A92A4E" w:rsidRDefault="00A47AF8" w:rsidP="00A47AF8">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Инструкторов по физическому воспитанию</w:t>
            </w:r>
          </w:p>
        </w:tc>
        <w:tc>
          <w:tcPr>
            <w:tcW w:w="993" w:type="dxa"/>
            <w:textDirection w:val="btLr"/>
            <w:vAlign w:val="center"/>
          </w:tcPr>
          <w:p w:rsidR="00A47AF8" w:rsidRPr="00A92A4E" w:rsidRDefault="00A47AF8" w:rsidP="00A47AF8">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Учителей-логопедов</w:t>
            </w:r>
          </w:p>
        </w:tc>
        <w:tc>
          <w:tcPr>
            <w:tcW w:w="971" w:type="dxa"/>
            <w:textDirection w:val="btLr"/>
            <w:vAlign w:val="center"/>
          </w:tcPr>
          <w:p w:rsidR="00A47AF8" w:rsidRPr="00A92A4E" w:rsidRDefault="00A47AF8" w:rsidP="00A47AF8">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Педагогов-психологов</w:t>
            </w:r>
          </w:p>
        </w:tc>
        <w:tc>
          <w:tcPr>
            <w:tcW w:w="850" w:type="dxa"/>
            <w:textDirection w:val="btLr"/>
            <w:vAlign w:val="center"/>
          </w:tcPr>
          <w:p w:rsidR="00A47AF8" w:rsidRPr="00A92A4E" w:rsidRDefault="00A47AF8" w:rsidP="00A47AF8">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Педагог-организатор</w:t>
            </w:r>
          </w:p>
        </w:tc>
        <w:tc>
          <w:tcPr>
            <w:tcW w:w="1134" w:type="dxa"/>
            <w:tcBorders>
              <w:right w:val="single" w:sz="4" w:space="0" w:color="auto"/>
            </w:tcBorders>
            <w:textDirection w:val="btLr"/>
          </w:tcPr>
          <w:p w:rsidR="00A47AF8" w:rsidRPr="00A92A4E" w:rsidRDefault="00A47AF8" w:rsidP="00A47AF8">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Педагог дополнительногообразования </w:t>
            </w:r>
          </w:p>
        </w:tc>
        <w:tc>
          <w:tcPr>
            <w:tcW w:w="567" w:type="dxa"/>
            <w:tcBorders>
              <w:left w:val="single" w:sz="4" w:space="0" w:color="auto"/>
            </w:tcBorders>
            <w:textDirection w:val="btLr"/>
          </w:tcPr>
          <w:p w:rsidR="00A47AF8" w:rsidRPr="00A92A4E" w:rsidRDefault="00A47AF8" w:rsidP="00A47AF8">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Тьютор </w:t>
            </w:r>
          </w:p>
        </w:tc>
      </w:tr>
      <w:tr w:rsidR="00A47AF8" w:rsidRPr="00A92A4E" w:rsidTr="000C7A1D">
        <w:trPr>
          <w:trHeight w:val="291"/>
        </w:trPr>
        <w:tc>
          <w:tcPr>
            <w:tcW w:w="1263" w:type="dxa"/>
          </w:tcPr>
          <w:p w:rsidR="00A47AF8" w:rsidRPr="00A92A4E" w:rsidRDefault="00A47AF8" w:rsidP="00A47A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3" w:type="dxa"/>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25</w:t>
            </w:r>
          </w:p>
        </w:tc>
        <w:tc>
          <w:tcPr>
            <w:tcW w:w="850" w:type="dxa"/>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1276" w:type="dxa"/>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992" w:type="dxa"/>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993" w:type="dxa"/>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971" w:type="dxa"/>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850" w:type="dxa"/>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1134" w:type="dxa"/>
            <w:tcBorders>
              <w:right w:val="single" w:sz="4" w:space="0" w:color="auto"/>
            </w:tcBorders>
          </w:tcPr>
          <w:p w:rsidR="00A47AF8" w:rsidRPr="00A92A4E" w:rsidRDefault="00A47AF8" w:rsidP="00A47AF8">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567" w:type="dxa"/>
            <w:tcBorders>
              <w:left w:val="single" w:sz="4" w:space="0" w:color="auto"/>
            </w:tcBorders>
          </w:tcPr>
          <w:p w:rsidR="00A47AF8" w:rsidRPr="00A92A4E" w:rsidRDefault="00A47AF8" w:rsidP="00A47AF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0034B6" w:rsidRPr="00A92A4E" w:rsidRDefault="000034B6" w:rsidP="0006440E">
      <w:pPr>
        <w:tabs>
          <w:tab w:val="left" w:pos="567"/>
        </w:tabs>
        <w:spacing w:after="0"/>
        <w:ind w:left="-567" w:right="425" w:firstLine="284"/>
        <w:jc w:val="both"/>
        <w:rPr>
          <w:rFonts w:ascii="Times New Roman" w:hAnsi="Times New Roman" w:cs="Times New Roman"/>
          <w:bCs/>
          <w:sz w:val="24"/>
          <w:szCs w:val="24"/>
        </w:rPr>
      </w:pPr>
      <w:r w:rsidRPr="00A92A4E">
        <w:rPr>
          <w:rFonts w:ascii="Times New Roman" w:hAnsi="Times New Roman" w:cs="Times New Roman"/>
          <w:bCs/>
          <w:sz w:val="24"/>
          <w:szCs w:val="24"/>
        </w:rPr>
        <w:t xml:space="preserve">Педагогический коллектив детского сада - </w:t>
      </w:r>
      <w:r w:rsidR="000666B8" w:rsidRPr="00A92A4E">
        <w:rPr>
          <w:rFonts w:ascii="Times New Roman" w:hAnsi="Times New Roman" w:cs="Times New Roman"/>
          <w:b/>
          <w:bCs/>
          <w:sz w:val="24"/>
          <w:szCs w:val="24"/>
        </w:rPr>
        <w:t>3</w:t>
      </w:r>
      <w:r w:rsidR="00487267">
        <w:rPr>
          <w:rFonts w:ascii="Times New Roman" w:hAnsi="Times New Roman" w:cs="Times New Roman"/>
          <w:b/>
          <w:bCs/>
          <w:sz w:val="24"/>
          <w:szCs w:val="24"/>
        </w:rPr>
        <w:t>6</w:t>
      </w:r>
      <w:r w:rsidR="00E61C18" w:rsidRPr="00A92A4E">
        <w:rPr>
          <w:rFonts w:ascii="Times New Roman" w:hAnsi="Times New Roman" w:cs="Times New Roman"/>
          <w:b/>
          <w:bCs/>
          <w:sz w:val="24"/>
          <w:szCs w:val="24"/>
        </w:rPr>
        <w:t xml:space="preserve"> педагогов</w:t>
      </w:r>
      <w:r w:rsidRPr="00A92A4E">
        <w:rPr>
          <w:rFonts w:ascii="Times New Roman" w:hAnsi="Times New Roman" w:cs="Times New Roman"/>
          <w:b/>
          <w:bCs/>
          <w:sz w:val="24"/>
          <w:szCs w:val="24"/>
        </w:rPr>
        <w:t>,</w:t>
      </w:r>
      <w:r w:rsidR="00FD3C90" w:rsidRPr="00A92A4E">
        <w:rPr>
          <w:rFonts w:ascii="Times New Roman" w:hAnsi="Times New Roman" w:cs="Times New Roman"/>
          <w:bCs/>
          <w:sz w:val="24"/>
          <w:szCs w:val="24"/>
        </w:rPr>
        <w:t xml:space="preserve"> из них: старший воспитатель, музыкальный руководитель</w:t>
      </w:r>
      <w:r w:rsidRPr="00A92A4E">
        <w:rPr>
          <w:rFonts w:ascii="Times New Roman" w:hAnsi="Times New Roman" w:cs="Times New Roman"/>
          <w:bCs/>
          <w:sz w:val="24"/>
          <w:szCs w:val="24"/>
        </w:rPr>
        <w:t xml:space="preserve">, 2 инструктора по физической культуре, 2 педагога-психолога, </w:t>
      </w:r>
      <w:r w:rsidR="00BD523D" w:rsidRPr="00A92A4E">
        <w:rPr>
          <w:rFonts w:ascii="Times New Roman" w:hAnsi="Times New Roman" w:cs="Times New Roman"/>
          <w:bCs/>
          <w:sz w:val="24"/>
          <w:szCs w:val="24"/>
        </w:rPr>
        <w:t>2 учителя</w:t>
      </w:r>
      <w:r w:rsidRPr="00A92A4E">
        <w:rPr>
          <w:rFonts w:ascii="Times New Roman" w:hAnsi="Times New Roman" w:cs="Times New Roman"/>
          <w:bCs/>
          <w:sz w:val="24"/>
          <w:szCs w:val="24"/>
        </w:rPr>
        <w:t>-логопед</w:t>
      </w:r>
      <w:r w:rsidR="000666B8" w:rsidRPr="00A92A4E">
        <w:rPr>
          <w:rFonts w:ascii="Times New Roman" w:hAnsi="Times New Roman" w:cs="Times New Roman"/>
          <w:bCs/>
          <w:sz w:val="24"/>
          <w:szCs w:val="24"/>
        </w:rPr>
        <w:t>а</w:t>
      </w:r>
      <w:r w:rsidRPr="00A92A4E">
        <w:rPr>
          <w:rFonts w:ascii="Times New Roman" w:hAnsi="Times New Roman" w:cs="Times New Roman"/>
          <w:bCs/>
          <w:sz w:val="24"/>
          <w:szCs w:val="24"/>
        </w:rPr>
        <w:t>, педагог-организатор, педагог</w:t>
      </w:r>
      <w:r w:rsidR="00E61C18" w:rsidRPr="00A92A4E">
        <w:rPr>
          <w:rFonts w:ascii="Times New Roman" w:hAnsi="Times New Roman" w:cs="Times New Roman"/>
          <w:bCs/>
          <w:sz w:val="24"/>
          <w:szCs w:val="24"/>
        </w:rPr>
        <w:t xml:space="preserve"> дополнительного образования, 25 воспитателей</w:t>
      </w:r>
      <w:r w:rsidRPr="00A92A4E">
        <w:rPr>
          <w:rFonts w:ascii="Times New Roman" w:hAnsi="Times New Roman" w:cs="Times New Roman"/>
          <w:bCs/>
          <w:sz w:val="24"/>
          <w:szCs w:val="24"/>
        </w:rPr>
        <w:t>.</w:t>
      </w:r>
    </w:p>
    <w:p w:rsidR="0090125B" w:rsidRPr="00A92A4E" w:rsidRDefault="0090125B" w:rsidP="00EC12F0">
      <w:pPr>
        <w:tabs>
          <w:tab w:val="left" w:pos="567"/>
        </w:tabs>
        <w:spacing w:after="0"/>
        <w:ind w:left="-567" w:firstLine="284"/>
        <w:jc w:val="both"/>
        <w:rPr>
          <w:rFonts w:ascii="Times New Roman" w:hAnsi="Times New Roman" w:cs="Times New Roman"/>
          <w:bCs/>
          <w:sz w:val="24"/>
          <w:szCs w:val="24"/>
        </w:rPr>
      </w:pPr>
    </w:p>
    <w:p w:rsidR="00CE46FA" w:rsidRPr="00A92A4E" w:rsidRDefault="0090125B" w:rsidP="00B66777">
      <w:pPr>
        <w:spacing w:after="0"/>
        <w:jc w:val="both"/>
        <w:rPr>
          <w:rFonts w:ascii="Times New Roman" w:hAnsi="Times New Roman" w:cs="Times New Roman"/>
          <w:bCs/>
          <w:sz w:val="24"/>
          <w:szCs w:val="24"/>
        </w:rPr>
      </w:pPr>
      <w:r w:rsidRPr="00A92A4E">
        <w:rPr>
          <w:rFonts w:ascii="Times New Roman" w:hAnsi="Times New Roman" w:cs="Times New Roman"/>
          <w:bCs/>
          <w:sz w:val="24"/>
          <w:szCs w:val="24"/>
        </w:rPr>
        <w:t xml:space="preserve">Педагогический коллектив детского сада - </w:t>
      </w:r>
      <w:r w:rsidRPr="00A92A4E">
        <w:rPr>
          <w:rFonts w:ascii="Times New Roman" w:hAnsi="Times New Roman" w:cs="Times New Roman"/>
          <w:b/>
          <w:bCs/>
          <w:sz w:val="24"/>
          <w:szCs w:val="24"/>
        </w:rPr>
        <w:t>3</w:t>
      </w:r>
      <w:r w:rsidR="00AB3F2F">
        <w:rPr>
          <w:rFonts w:ascii="Times New Roman" w:hAnsi="Times New Roman" w:cs="Times New Roman"/>
          <w:b/>
          <w:bCs/>
          <w:sz w:val="24"/>
          <w:szCs w:val="24"/>
        </w:rPr>
        <w:t>6</w:t>
      </w:r>
      <w:r w:rsidR="00E61C18" w:rsidRPr="00A92A4E">
        <w:rPr>
          <w:rFonts w:ascii="Times New Roman" w:hAnsi="Times New Roman" w:cs="Times New Roman"/>
          <w:b/>
          <w:bCs/>
          <w:sz w:val="24"/>
          <w:szCs w:val="24"/>
        </w:rPr>
        <w:t xml:space="preserve"> педагогов</w:t>
      </w:r>
      <w:r w:rsidRPr="00A92A4E">
        <w:rPr>
          <w:rFonts w:ascii="Times New Roman" w:hAnsi="Times New Roman" w:cs="Times New Roman"/>
          <w:b/>
          <w:bCs/>
          <w:sz w:val="24"/>
          <w:szCs w:val="24"/>
        </w:rPr>
        <w:t>,</w:t>
      </w:r>
      <w:r w:rsidR="00B66777" w:rsidRPr="00A92A4E">
        <w:rPr>
          <w:rFonts w:ascii="Times New Roman" w:hAnsi="Times New Roman" w:cs="Times New Roman"/>
          <w:bCs/>
          <w:sz w:val="24"/>
          <w:szCs w:val="24"/>
        </w:rPr>
        <w:t xml:space="preserve"> из них:</w:t>
      </w:r>
    </w:p>
    <w:p w:rsidR="00CE46FA" w:rsidRPr="00A92A4E" w:rsidRDefault="0090125B" w:rsidP="00E61C18">
      <w:pPr>
        <w:spacing w:after="0"/>
        <w:ind w:left="-567"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Штат дошкольного образовательного учреждения укомплектован педагогическими кадрами в полном объёме.</w:t>
      </w:r>
    </w:p>
    <w:p w:rsidR="00CE46FA" w:rsidRPr="00A92A4E" w:rsidRDefault="0090125B" w:rsidP="00CE46FA">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Педагогическое образование</w:t>
      </w:r>
    </w:p>
    <w:tbl>
      <w:tblPr>
        <w:tblW w:w="987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955"/>
        <w:gridCol w:w="2152"/>
        <w:gridCol w:w="2092"/>
        <w:gridCol w:w="2152"/>
        <w:gridCol w:w="1520"/>
      </w:tblGrid>
      <w:tr w:rsidR="000D1CE1" w:rsidRPr="00A92A4E" w:rsidTr="00E61C1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Всего педагогических кадров из них по должностям</w:t>
            </w:r>
          </w:p>
        </w:tc>
        <w:tc>
          <w:tcPr>
            <w:tcW w:w="791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Образование</w:t>
            </w:r>
          </w:p>
        </w:tc>
      </w:tr>
      <w:tr w:rsidR="000D1CE1" w:rsidRPr="00A92A4E" w:rsidTr="00E61C1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Высшее профессиональное, педагогическое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Высшее профессиональное</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Среднее профессиональное, педагогическое</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Не имеют</w:t>
            </w:r>
          </w:p>
        </w:tc>
      </w:tr>
      <w:tr w:rsidR="000D1CE1" w:rsidRPr="00A92A4E" w:rsidTr="00E61C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Воспитателей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A662DB" w:rsidP="00CE46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0D1CE1"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18</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306604"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7</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r>
      <w:tr w:rsidR="00CE46FA" w:rsidRPr="00A92A4E" w:rsidTr="00E61C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Старших воспитателей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r>
      <w:tr w:rsidR="00CE46FA" w:rsidRPr="00A92A4E" w:rsidTr="00E61C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Музыкальных руководителей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E61C18"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E61C18"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r>
      <w:tr w:rsidR="00E61C18" w:rsidRPr="00A92A4E" w:rsidTr="00E61C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Инструкторов по физическому воспитанию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r>
      <w:tr w:rsidR="00E61C18" w:rsidRPr="00A92A4E" w:rsidTr="00E61C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Учителей-логопедов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r>
      <w:tr w:rsidR="00E61C18" w:rsidRPr="00A92A4E" w:rsidTr="00E61C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lastRenderedPageBreak/>
              <w:t>Педагогов-организаторов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306604"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r>
      <w:tr w:rsidR="00E61C18" w:rsidRPr="00A92A4E" w:rsidTr="00E61C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306604"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FF18C9"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FF18C9"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r>
      <w:tr w:rsidR="00E61C18" w:rsidRPr="00A92A4E" w:rsidTr="00E61C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Педагогов-психологов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46FA" w:rsidRPr="00A92A4E" w:rsidRDefault="00CE46FA" w:rsidP="00CE46FA">
            <w:pPr>
              <w:spacing w:before="100" w:beforeAutospacing="1" w:after="100" w:afterAutospacing="1" w:line="240"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r>
      <w:tr w:rsidR="00BC0F90" w:rsidRPr="00A92A4E" w:rsidTr="00E61C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C0F90" w:rsidRPr="00A92A4E" w:rsidRDefault="00BC0F90" w:rsidP="00CE46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Тьютор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C0F90" w:rsidRPr="00A92A4E" w:rsidRDefault="00BC0F90" w:rsidP="00CE46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C0F90" w:rsidRPr="00A92A4E" w:rsidRDefault="00BC0F90" w:rsidP="00CE46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2" w:type="dxa"/>
            <w:tcBorders>
              <w:top w:val="outset" w:sz="6" w:space="0" w:color="auto"/>
              <w:left w:val="outset" w:sz="6" w:space="0" w:color="auto"/>
              <w:bottom w:val="outset" w:sz="6" w:space="0" w:color="auto"/>
              <w:right w:val="outset" w:sz="6" w:space="0" w:color="auto"/>
            </w:tcBorders>
            <w:shd w:val="clear" w:color="auto" w:fill="FFFFFF"/>
            <w:vAlign w:val="center"/>
          </w:tcPr>
          <w:p w:rsidR="00BC0F90" w:rsidRPr="00A92A4E" w:rsidRDefault="00BC0F90" w:rsidP="00CE46FA">
            <w:pPr>
              <w:spacing w:before="100" w:beforeAutospacing="1" w:after="100" w:afterAutospacing="1" w:line="240" w:lineRule="auto"/>
              <w:rPr>
                <w:rFonts w:ascii="Times New Roman" w:eastAsia="Times New Roman" w:hAnsi="Times New Roman" w:cs="Times New Roman"/>
                <w:sz w:val="24"/>
                <w:szCs w:val="24"/>
              </w:rPr>
            </w:pP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tcPr>
          <w:p w:rsidR="00BC0F90" w:rsidRPr="00A92A4E" w:rsidRDefault="00BC0F90" w:rsidP="00CE46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EE6989" w:rsidRPr="00A92A4E" w:rsidRDefault="00EE6989" w:rsidP="00CE46FA">
      <w:pPr>
        <w:spacing w:after="0"/>
        <w:jc w:val="center"/>
        <w:rPr>
          <w:rFonts w:ascii="Times New Roman" w:eastAsia="Times New Roman" w:hAnsi="Times New Roman" w:cs="Times New Roman"/>
          <w:b/>
          <w:sz w:val="24"/>
          <w:szCs w:val="24"/>
        </w:rPr>
      </w:pPr>
    </w:p>
    <w:p w:rsidR="0090125B" w:rsidRPr="00A92A4E" w:rsidRDefault="0090125B" w:rsidP="0090125B">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Квалификационная категория</w:t>
      </w:r>
    </w:p>
    <w:tbl>
      <w:tblPr>
        <w:tblStyle w:val="41"/>
        <w:tblW w:w="10528" w:type="dxa"/>
        <w:tblInd w:w="-601" w:type="dxa"/>
        <w:tblLayout w:type="fixed"/>
        <w:tblLook w:val="04A0" w:firstRow="1" w:lastRow="0" w:firstColumn="1" w:lastColumn="0" w:noHBand="0" w:noVBand="1"/>
      </w:tblPr>
      <w:tblGrid>
        <w:gridCol w:w="1456"/>
        <w:gridCol w:w="1032"/>
        <w:gridCol w:w="992"/>
        <w:gridCol w:w="992"/>
        <w:gridCol w:w="993"/>
        <w:gridCol w:w="1275"/>
        <w:gridCol w:w="1095"/>
        <w:gridCol w:w="1134"/>
        <w:gridCol w:w="941"/>
        <w:gridCol w:w="618"/>
      </w:tblGrid>
      <w:tr w:rsidR="0023670D" w:rsidRPr="00A92A4E" w:rsidTr="0023670D">
        <w:trPr>
          <w:cantSplit/>
          <w:trHeight w:val="1848"/>
        </w:trPr>
        <w:tc>
          <w:tcPr>
            <w:tcW w:w="1456" w:type="dxa"/>
            <w:vAlign w:val="center"/>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категории</w:t>
            </w:r>
          </w:p>
        </w:tc>
        <w:tc>
          <w:tcPr>
            <w:tcW w:w="1032" w:type="dxa"/>
            <w:textDirection w:val="btLr"/>
            <w:vAlign w:val="center"/>
          </w:tcPr>
          <w:p w:rsidR="0023670D" w:rsidRPr="00A92A4E" w:rsidRDefault="0023670D" w:rsidP="0090125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Руководители</w:t>
            </w:r>
          </w:p>
        </w:tc>
        <w:tc>
          <w:tcPr>
            <w:tcW w:w="992" w:type="dxa"/>
            <w:textDirection w:val="btLr"/>
            <w:vAlign w:val="center"/>
          </w:tcPr>
          <w:p w:rsidR="0023670D" w:rsidRPr="00A92A4E" w:rsidRDefault="0023670D" w:rsidP="0090125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Воспитатели</w:t>
            </w:r>
          </w:p>
        </w:tc>
        <w:tc>
          <w:tcPr>
            <w:tcW w:w="992" w:type="dxa"/>
            <w:textDirection w:val="btLr"/>
            <w:vAlign w:val="center"/>
          </w:tcPr>
          <w:p w:rsidR="0023670D" w:rsidRPr="00A92A4E" w:rsidRDefault="0023670D" w:rsidP="0090125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Инструктора ФИЗО</w:t>
            </w:r>
          </w:p>
        </w:tc>
        <w:tc>
          <w:tcPr>
            <w:tcW w:w="993" w:type="dxa"/>
            <w:textDirection w:val="btLr"/>
            <w:vAlign w:val="center"/>
          </w:tcPr>
          <w:p w:rsidR="0023670D" w:rsidRPr="00A92A4E" w:rsidRDefault="0023670D" w:rsidP="0090125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Учителя-логопеды</w:t>
            </w:r>
          </w:p>
        </w:tc>
        <w:tc>
          <w:tcPr>
            <w:tcW w:w="1275" w:type="dxa"/>
            <w:textDirection w:val="btLr"/>
            <w:vAlign w:val="center"/>
          </w:tcPr>
          <w:p w:rsidR="0023670D" w:rsidRPr="00A92A4E" w:rsidRDefault="0023670D" w:rsidP="0090125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Педагоги-психологи</w:t>
            </w:r>
          </w:p>
        </w:tc>
        <w:tc>
          <w:tcPr>
            <w:tcW w:w="1095" w:type="dxa"/>
            <w:textDirection w:val="btLr"/>
            <w:vAlign w:val="center"/>
          </w:tcPr>
          <w:p w:rsidR="0023670D" w:rsidRPr="00A92A4E" w:rsidRDefault="0023670D" w:rsidP="0090125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Музыкальные руководители</w:t>
            </w:r>
          </w:p>
        </w:tc>
        <w:tc>
          <w:tcPr>
            <w:tcW w:w="1134" w:type="dxa"/>
            <w:textDirection w:val="btLr"/>
            <w:vAlign w:val="center"/>
          </w:tcPr>
          <w:p w:rsidR="0023670D" w:rsidRPr="00A92A4E" w:rsidRDefault="0023670D" w:rsidP="0090125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 дополнительного образования</w:t>
            </w:r>
          </w:p>
          <w:p w:rsidR="0023670D" w:rsidRPr="00A92A4E" w:rsidRDefault="0023670D" w:rsidP="0090125B">
            <w:pPr>
              <w:spacing w:line="276" w:lineRule="auto"/>
              <w:ind w:left="113" w:right="113"/>
              <w:jc w:val="center"/>
              <w:rPr>
                <w:rFonts w:ascii="Times New Roman" w:eastAsia="Times New Roman" w:hAnsi="Times New Roman" w:cs="Times New Roman"/>
                <w:sz w:val="24"/>
                <w:szCs w:val="24"/>
              </w:rPr>
            </w:pPr>
          </w:p>
        </w:tc>
        <w:tc>
          <w:tcPr>
            <w:tcW w:w="941" w:type="dxa"/>
            <w:tcBorders>
              <w:right w:val="single" w:sz="4" w:space="0" w:color="auto"/>
            </w:tcBorders>
            <w:textDirection w:val="btLr"/>
          </w:tcPr>
          <w:p w:rsidR="0023670D" w:rsidRPr="00A92A4E" w:rsidRDefault="0023670D" w:rsidP="0090125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Педагог-организатор</w:t>
            </w:r>
          </w:p>
        </w:tc>
        <w:tc>
          <w:tcPr>
            <w:tcW w:w="618" w:type="dxa"/>
            <w:tcBorders>
              <w:left w:val="single" w:sz="4" w:space="0" w:color="auto"/>
            </w:tcBorders>
            <w:textDirection w:val="btLr"/>
          </w:tcPr>
          <w:p w:rsidR="0023670D" w:rsidRPr="00A92A4E" w:rsidRDefault="0023670D" w:rsidP="0090125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Тьютор </w:t>
            </w:r>
          </w:p>
        </w:tc>
      </w:tr>
      <w:tr w:rsidR="0023670D" w:rsidRPr="00A92A4E" w:rsidTr="0023670D">
        <w:trPr>
          <w:trHeight w:val="260"/>
        </w:trPr>
        <w:tc>
          <w:tcPr>
            <w:tcW w:w="1456"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высшая</w:t>
            </w:r>
          </w:p>
        </w:tc>
        <w:tc>
          <w:tcPr>
            <w:tcW w:w="103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99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7</w:t>
            </w:r>
          </w:p>
        </w:tc>
        <w:tc>
          <w:tcPr>
            <w:tcW w:w="99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993"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1095"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1134"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941" w:type="dxa"/>
            <w:tcBorders>
              <w:right w:val="single" w:sz="4" w:space="0" w:color="auto"/>
            </w:tcBorders>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618" w:type="dxa"/>
            <w:tcBorders>
              <w:left w:val="single" w:sz="4" w:space="0" w:color="auto"/>
            </w:tcBorders>
          </w:tcPr>
          <w:p w:rsidR="0023670D" w:rsidRPr="00A92A4E" w:rsidRDefault="0023670D" w:rsidP="0023670D">
            <w:pPr>
              <w:jc w:val="center"/>
              <w:rPr>
                <w:rFonts w:ascii="Times New Roman" w:eastAsia="Times New Roman" w:hAnsi="Times New Roman" w:cs="Times New Roman"/>
                <w:sz w:val="24"/>
                <w:szCs w:val="24"/>
              </w:rPr>
            </w:pPr>
          </w:p>
        </w:tc>
      </w:tr>
      <w:tr w:rsidR="0023670D" w:rsidRPr="00A92A4E" w:rsidTr="0023670D">
        <w:trPr>
          <w:trHeight w:val="260"/>
        </w:trPr>
        <w:tc>
          <w:tcPr>
            <w:tcW w:w="1456"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первая</w:t>
            </w:r>
          </w:p>
        </w:tc>
        <w:tc>
          <w:tcPr>
            <w:tcW w:w="103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99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12</w:t>
            </w:r>
          </w:p>
        </w:tc>
        <w:tc>
          <w:tcPr>
            <w:tcW w:w="99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tc>
        <w:tc>
          <w:tcPr>
            <w:tcW w:w="993"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1275"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095"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134"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941" w:type="dxa"/>
            <w:tcBorders>
              <w:right w:val="single" w:sz="4" w:space="0" w:color="auto"/>
            </w:tcBorders>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618" w:type="dxa"/>
            <w:tcBorders>
              <w:left w:val="single" w:sz="4" w:space="0" w:color="auto"/>
            </w:tcBorders>
          </w:tcPr>
          <w:p w:rsidR="0023670D" w:rsidRPr="00A92A4E" w:rsidRDefault="0023670D" w:rsidP="0023670D">
            <w:pPr>
              <w:jc w:val="center"/>
              <w:rPr>
                <w:rFonts w:ascii="Times New Roman" w:eastAsia="Times New Roman" w:hAnsi="Times New Roman" w:cs="Times New Roman"/>
                <w:sz w:val="24"/>
                <w:szCs w:val="24"/>
              </w:rPr>
            </w:pPr>
          </w:p>
        </w:tc>
      </w:tr>
      <w:tr w:rsidR="0023670D" w:rsidRPr="00A92A4E" w:rsidTr="0023670D">
        <w:trPr>
          <w:trHeight w:val="448"/>
        </w:trPr>
        <w:tc>
          <w:tcPr>
            <w:tcW w:w="1456"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Соответствие занимаемой должности</w:t>
            </w:r>
          </w:p>
        </w:tc>
        <w:tc>
          <w:tcPr>
            <w:tcW w:w="103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 (заведующий), 3 (заместителя)</w:t>
            </w:r>
          </w:p>
        </w:tc>
        <w:tc>
          <w:tcPr>
            <w:tcW w:w="992" w:type="dxa"/>
            <w:shd w:val="clear" w:color="auto" w:fill="auto"/>
          </w:tcPr>
          <w:p w:rsidR="0023670D" w:rsidRPr="00A92A4E" w:rsidRDefault="00F30BB4" w:rsidP="009012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shd w:val="clear" w:color="auto" w:fill="auto"/>
          </w:tcPr>
          <w:p w:rsidR="0023670D" w:rsidRPr="00A92A4E" w:rsidRDefault="0023670D" w:rsidP="0090125B">
            <w:pPr>
              <w:spacing w:line="276" w:lineRule="auto"/>
              <w:jc w:val="center"/>
              <w:rPr>
                <w:rFonts w:ascii="Times New Roman" w:eastAsia="Times New Roman" w:hAnsi="Times New Roman" w:cs="Times New Roman"/>
                <w:sz w:val="24"/>
                <w:szCs w:val="24"/>
              </w:rPr>
            </w:pPr>
          </w:p>
        </w:tc>
        <w:tc>
          <w:tcPr>
            <w:tcW w:w="993" w:type="dxa"/>
            <w:shd w:val="clear" w:color="auto" w:fill="FFFFFF" w:themeFill="background1"/>
          </w:tcPr>
          <w:p w:rsidR="0023670D" w:rsidRPr="00A92A4E" w:rsidRDefault="0023670D" w:rsidP="0090125B">
            <w:pPr>
              <w:spacing w:line="276" w:lineRule="auto"/>
              <w:jc w:val="center"/>
              <w:rPr>
                <w:rFonts w:ascii="Times New Roman" w:eastAsia="Times New Roman" w:hAnsi="Times New Roman" w:cs="Times New Roman"/>
                <w:sz w:val="24"/>
                <w:szCs w:val="24"/>
              </w:rPr>
            </w:pPr>
          </w:p>
        </w:tc>
        <w:tc>
          <w:tcPr>
            <w:tcW w:w="1275" w:type="dxa"/>
            <w:shd w:val="clear" w:color="auto" w:fill="auto"/>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095" w:type="dxa"/>
            <w:shd w:val="clear" w:color="auto" w:fill="auto"/>
          </w:tcPr>
          <w:p w:rsidR="0023670D" w:rsidRPr="00A92A4E" w:rsidRDefault="0023670D" w:rsidP="0090125B">
            <w:pPr>
              <w:spacing w:line="276" w:lineRule="auto"/>
              <w:jc w:val="center"/>
              <w:rPr>
                <w:rFonts w:ascii="Times New Roman" w:eastAsia="Times New Roman" w:hAnsi="Times New Roman" w:cs="Times New Roman"/>
                <w:sz w:val="24"/>
                <w:szCs w:val="24"/>
              </w:rPr>
            </w:pPr>
          </w:p>
        </w:tc>
        <w:tc>
          <w:tcPr>
            <w:tcW w:w="1134" w:type="dxa"/>
          </w:tcPr>
          <w:p w:rsidR="0023670D" w:rsidRPr="00A92A4E" w:rsidRDefault="0023670D" w:rsidP="0090125B">
            <w:pPr>
              <w:spacing w:line="276" w:lineRule="auto"/>
              <w:jc w:val="center"/>
              <w:rPr>
                <w:rFonts w:ascii="Times New Roman" w:eastAsia="Times New Roman" w:hAnsi="Times New Roman" w:cs="Times New Roman"/>
                <w:sz w:val="24"/>
                <w:szCs w:val="24"/>
              </w:rPr>
            </w:pPr>
          </w:p>
        </w:tc>
        <w:tc>
          <w:tcPr>
            <w:tcW w:w="941" w:type="dxa"/>
            <w:tcBorders>
              <w:right w:val="single" w:sz="4" w:space="0" w:color="auto"/>
            </w:tcBorders>
          </w:tcPr>
          <w:p w:rsidR="0023670D" w:rsidRPr="00A92A4E" w:rsidRDefault="0023670D" w:rsidP="0090125B">
            <w:pPr>
              <w:spacing w:line="276" w:lineRule="auto"/>
              <w:jc w:val="center"/>
              <w:rPr>
                <w:rFonts w:ascii="Times New Roman" w:eastAsia="Times New Roman" w:hAnsi="Times New Roman" w:cs="Times New Roman"/>
                <w:sz w:val="24"/>
                <w:szCs w:val="24"/>
              </w:rPr>
            </w:pPr>
          </w:p>
        </w:tc>
        <w:tc>
          <w:tcPr>
            <w:tcW w:w="618" w:type="dxa"/>
            <w:tcBorders>
              <w:left w:val="single" w:sz="4" w:space="0" w:color="auto"/>
            </w:tcBorders>
          </w:tcPr>
          <w:p w:rsidR="0023670D" w:rsidRPr="00A92A4E" w:rsidRDefault="0023670D" w:rsidP="009012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3670D" w:rsidRPr="00A92A4E" w:rsidTr="0023670D">
        <w:trPr>
          <w:trHeight w:val="260"/>
        </w:trPr>
        <w:tc>
          <w:tcPr>
            <w:tcW w:w="1456"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не имеют</w:t>
            </w:r>
          </w:p>
        </w:tc>
        <w:tc>
          <w:tcPr>
            <w:tcW w:w="103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99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993"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275"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095"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134" w:type="dxa"/>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941" w:type="dxa"/>
            <w:tcBorders>
              <w:right w:val="single" w:sz="4" w:space="0" w:color="auto"/>
            </w:tcBorders>
          </w:tcPr>
          <w:p w:rsidR="0023670D" w:rsidRPr="00A92A4E" w:rsidRDefault="0023670D" w:rsidP="0090125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618" w:type="dxa"/>
            <w:tcBorders>
              <w:left w:val="single" w:sz="4" w:space="0" w:color="auto"/>
            </w:tcBorders>
          </w:tcPr>
          <w:p w:rsidR="0023670D" w:rsidRPr="00A92A4E" w:rsidRDefault="0023670D" w:rsidP="00236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EE6989" w:rsidRPr="00A92A4E" w:rsidRDefault="00EE6989" w:rsidP="00387BF6">
      <w:pPr>
        <w:spacing w:after="0"/>
        <w:ind w:left="-567" w:firstLine="284"/>
        <w:jc w:val="both"/>
        <w:rPr>
          <w:rFonts w:ascii="Times New Roman" w:eastAsia="Times New Roman" w:hAnsi="Times New Roman" w:cs="Times New Roman"/>
          <w:sz w:val="24"/>
          <w:szCs w:val="24"/>
        </w:rPr>
      </w:pPr>
    </w:p>
    <w:p w:rsidR="00C04DD1" w:rsidRPr="00A92A4E" w:rsidRDefault="0090125B" w:rsidP="00960B55">
      <w:pPr>
        <w:spacing w:after="0"/>
        <w:ind w:left="-142"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Квалификационной категории не имеют </w:t>
      </w:r>
      <w:r w:rsidR="00977C89" w:rsidRPr="00A92A4E">
        <w:rPr>
          <w:rFonts w:ascii="Times New Roman" w:eastAsia="Times New Roman" w:hAnsi="Times New Roman" w:cs="Times New Roman"/>
          <w:sz w:val="24"/>
          <w:szCs w:val="24"/>
        </w:rPr>
        <w:t>педагоги, которые наход</w:t>
      </w:r>
      <w:r w:rsidR="00D1447B">
        <w:rPr>
          <w:rFonts w:ascii="Times New Roman" w:eastAsia="Times New Roman" w:hAnsi="Times New Roman" w:cs="Times New Roman"/>
          <w:sz w:val="24"/>
          <w:szCs w:val="24"/>
        </w:rPr>
        <w:t>ятся</w:t>
      </w:r>
      <w:r w:rsidR="00977C89" w:rsidRPr="00A92A4E">
        <w:rPr>
          <w:rFonts w:ascii="Times New Roman" w:eastAsia="Times New Roman" w:hAnsi="Times New Roman" w:cs="Times New Roman"/>
          <w:sz w:val="24"/>
          <w:szCs w:val="24"/>
        </w:rPr>
        <w:t xml:space="preserve"> </w:t>
      </w:r>
      <w:r w:rsidR="00387BF6" w:rsidRPr="00A92A4E">
        <w:rPr>
          <w:rFonts w:ascii="Times New Roman" w:eastAsia="Times New Roman" w:hAnsi="Times New Roman" w:cs="Times New Roman"/>
          <w:sz w:val="24"/>
          <w:szCs w:val="24"/>
        </w:rPr>
        <w:t>в отпуске по ух</w:t>
      </w:r>
      <w:r w:rsidR="00960B55" w:rsidRPr="00A92A4E">
        <w:rPr>
          <w:rFonts w:ascii="Times New Roman" w:eastAsia="Times New Roman" w:hAnsi="Times New Roman" w:cs="Times New Roman"/>
          <w:sz w:val="24"/>
          <w:szCs w:val="24"/>
        </w:rPr>
        <w:t xml:space="preserve">оду за ребёнком до полутора </w:t>
      </w:r>
      <w:r w:rsidR="00977C89" w:rsidRPr="00A92A4E">
        <w:rPr>
          <w:rFonts w:ascii="Times New Roman" w:eastAsia="Times New Roman" w:hAnsi="Times New Roman" w:cs="Times New Roman"/>
          <w:sz w:val="24"/>
          <w:szCs w:val="24"/>
        </w:rPr>
        <w:t>лет</w:t>
      </w:r>
      <w:r w:rsidR="00D1447B">
        <w:rPr>
          <w:rFonts w:ascii="Times New Roman" w:eastAsia="Times New Roman" w:hAnsi="Times New Roman" w:cs="Times New Roman"/>
          <w:sz w:val="24"/>
          <w:szCs w:val="24"/>
        </w:rPr>
        <w:t xml:space="preserve"> или работающие в занимаемой должности менее 2-ух лет.</w:t>
      </w:r>
    </w:p>
    <w:tbl>
      <w:tblPr>
        <w:tblStyle w:val="41"/>
        <w:tblpPr w:leftFromText="180" w:rightFromText="180" w:vertAnchor="text" w:horzAnchor="margin" w:tblpXSpec="center" w:tblpY="398"/>
        <w:tblW w:w="10173" w:type="dxa"/>
        <w:tblLayout w:type="fixed"/>
        <w:tblLook w:val="04A0" w:firstRow="1" w:lastRow="0" w:firstColumn="1" w:lastColumn="0" w:noHBand="0" w:noVBand="1"/>
      </w:tblPr>
      <w:tblGrid>
        <w:gridCol w:w="1384"/>
        <w:gridCol w:w="1134"/>
        <w:gridCol w:w="1134"/>
        <w:gridCol w:w="851"/>
        <w:gridCol w:w="1134"/>
        <w:gridCol w:w="850"/>
        <w:gridCol w:w="709"/>
        <w:gridCol w:w="992"/>
        <w:gridCol w:w="1134"/>
        <w:gridCol w:w="851"/>
      </w:tblGrid>
      <w:tr w:rsidR="00D1447B" w:rsidRPr="00A92A4E" w:rsidTr="00D1447B">
        <w:trPr>
          <w:cantSplit/>
          <w:trHeight w:val="1774"/>
        </w:trPr>
        <w:tc>
          <w:tcPr>
            <w:tcW w:w="1384" w:type="dxa"/>
            <w:vAlign w:val="center"/>
          </w:tcPr>
          <w:p w:rsidR="00D1447B" w:rsidRPr="00A92A4E" w:rsidRDefault="00D1447B" w:rsidP="00D1447B">
            <w:pPr>
              <w:spacing w:line="276" w:lineRule="auto"/>
              <w:ind w:left="-567"/>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Курсовая</w:t>
            </w:r>
          </w:p>
          <w:p w:rsidR="00D1447B" w:rsidRPr="00A92A4E" w:rsidRDefault="00D1447B" w:rsidP="00D1447B">
            <w:pPr>
              <w:spacing w:line="276" w:lineRule="auto"/>
              <w:ind w:left="-567"/>
              <w:jc w:val="right"/>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подготовка</w:t>
            </w:r>
          </w:p>
        </w:tc>
        <w:tc>
          <w:tcPr>
            <w:tcW w:w="1134" w:type="dxa"/>
            <w:textDirection w:val="btLr"/>
            <w:vAlign w:val="center"/>
          </w:tcPr>
          <w:p w:rsidR="00D1447B" w:rsidRPr="00A92A4E" w:rsidRDefault="00D1447B" w:rsidP="00D1447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Руководители </w:t>
            </w:r>
          </w:p>
        </w:tc>
        <w:tc>
          <w:tcPr>
            <w:tcW w:w="1134" w:type="dxa"/>
            <w:textDirection w:val="btLr"/>
            <w:vAlign w:val="center"/>
          </w:tcPr>
          <w:p w:rsidR="00D1447B" w:rsidRPr="00A92A4E" w:rsidRDefault="00D1447B" w:rsidP="00D1447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Заместители </w:t>
            </w:r>
          </w:p>
        </w:tc>
        <w:tc>
          <w:tcPr>
            <w:tcW w:w="851" w:type="dxa"/>
            <w:textDirection w:val="btLr"/>
            <w:vAlign w:val="center"/>
          </w:tcPr>
          <w:p w:rsidR="00D1447B" w:rsidRPr="00A92A4E" w:rsidRDefault="00D1447B" w:rsidP="00D1447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Воспитатели</w:t>
            </w:r>
          </w:p>
        </w:tc>
        <w:tc>
          <w:tcPr>
            <w:tcW w:w="1134" w:type="dxa"/>
            <w:textDirection w:val="btLr"/>
            <w:vAlign w:val="center"/>
          </w:tcPr>
          <w:p w:rsidR="00D1447B" w:rsidRPr="00A92A4E" w:rsidRDefault="00D1447B" w:rsidP="00D1447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Инструктора ФИЗО</w:t>
            </w:r>
          </w:p>
        </w:tc>
        <w:tc>
          <w:tcPr>
            <w:tcW w:w="850" w:type="dxa"/>
            <w:textDirection w:val="btLr"/>
            <w:vAlign w:val="center"/>
          </w:tcPr>
          <w:p w:rsidR="00D1447B" w:rsidRPr="00A92A4E" w:rsidRDefault="00D1447B" w:rsidP="00D1447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Учителя-логопеды </w:t>
            </w:r>
          </w:p>
        </w:tc>
        <w:tc>
          <w:tcPr>
            <w:tcW w:w="709" w:type="dxa"/>
            <w:textDirection w:val="btLr"/>
          </w:tcPr>
          <w:p w:rsidR="00D1447B" w:rsidRPr="00A92A4E" w:rsidRDefault="00D1447B" w:rsidP="00D1447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Педагоги-психологи</w:t>
            </w:r>
          </w:p>
        </w:tc>
        <w:tc>
          <w:tcPr>
            <w:tcW w:w="992" w:type="dxa"/>
            <w:textDirection w:val="btLr"/>
          </w:tcPr>
          <w:p w:rsidR="00D1447B" w:rsidRPr="00A92A4E" w:rsidRDefault="00D1447B" w:rsidP="00D1447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Музыкальные руководители</w:t>
            </w:r>
          </w:p>
        </w:tc>
        <w:tc>
          <w:tcPr>
            <w:tcW w:w="1134" w:type="dxa"/>
            <w:textDirection w:val="btLr"/>
          </w:tcPr>
          <w:p w:rsidR="00D1447B" w:rsidRPr="00A92A4E" w:rsidRDefault="00D1447B" w:rsidP="00D1447B">
            <w:pPr>
              <w:spacing w:line="276" w:lineRule="auto"/>
              <w:ind w:left="113" w:right="113"/>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 дополнительного образования</w:t>
            </w:r>
          </w:p>
          <w:p w:rsidR="00D1447B" w:rsidRPr="00A92A4E" w:rsidRDefault="00D1447B" w:rsidP="00D1447B">
            <w:pPr>
              <w:spacing w:line="276" w:lineRule="auto"/>
              <w:ind w:left="113" w:right="113"/>
              <w:jc w:val="center"/>
              <w:rPr>
                <w:rFonts w:ascii="Times New Roman" w:eastAsia="Times New Roman" w:hAnsi="Times New Roman" w:cs="Times New Roman"/>
                <w:sz w:val="24"/>
                <w:szCs w:val="24"/>
              </w:rPr>
            </w:pPr>
          </w:p>
        </w:tc>
        <w:tc>
          <w:tcPr>
            <w:tcW w:w="851" w:type="dxa"/>
            <w:textDirection w:val="btLr"/>
          </w:tcPr>
          <w:p w:rsidR="00D1447B" w:rsidRPr="00A92A4E" w:rsidRDefault="00D1447B" w:rsidP="00D1447B">
            <w:pPr>
              <w:spacing w:line="276" w:lineRule="auto"/>
              <w:ind w:left="113" w:right="113"/>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Педагог-организатор</w:t>
            </w:r>
          </w:p>
        </w:tc>
      </w:tr>
      <w:tr w:rsidR="00D1447B" w:rsidRPr="00A92A4E" w:rsidTr="00D1447B">
        <w:trPr>
          <w:trHeight w:val="285"/>
        </w:trPr>
        <w:tc>
          <w:tcPr>
            <w:tcW w:w="138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Имеют </w:t>
            </w:r>
          </w:p>
        </w:tc>
        <w:tc>
          <w:tcPr>
            <w:tcW w:w="113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113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c>
          <w:tcPr>
            <w:tcW w:w="851" w:type="dxa"/>
          </w:tcPr>
          <w:p w:rsidR="00D1447B" w:rsidRPr="00A92A4E" w:rsidRDefault="00D1447B" w:rsidP="00D1447B">
            <w:pPr>
              <w:spacing w:line="276" w:lineRule="auto"/>
              <w:jc w:val="center"/>
              <w:rPr>
                <w:rFonts w:ascii="Times New Roman" w:eastAsia="Times New Roman" w:hAnsi="Times New Roman" w:cs="Times New Roman"/>
                <w:sz w:val="24"/>
                <w:szCs w:val="24"/>
              </w:rPr>
            </w:pPr>
          </w:p>
        </w:tc>
      </w:tr>
      <w:tr w:rsidR="00D1447B" w:rsidRPr="00A92A4E" w:rsidTr="00D1447B">
        <w:trPr>
          <w:trHeight w:val="313"/>
        </w:trPr>
        <w:tc>
          <w:tcPr>
            <w:tcW w:w="138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Не имеют</w:t>
            </w:r>
          </w:p>
        </w:tc>
        <w:tc>
          <w:tcPr>
            <w:tcW w:w="113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113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3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c>
          <w:tcPr>
            <w:tcW w:w="851" w:type="dxa"/>
          </w:tcPr>
          <w:p w:rsidR="00D1447B" w:rsidRPr="00A92A4E" w:rsidRDefault="00D1447B" w:rsidP="00D1447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w:t>
            </w:r>
          </w:p>
        </w:tc>
      </w:tr>
    </w:tbl>
    <w:p w:rsidR="00562452" w:rsidRPr="00A92A4E" w:rsidRDefault="0090125B" w:rsidP="00AC5254">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Курсовая подготовка</w:t>
      </w:r>
    </w:p>
    <w:p w:rsidR="00D85F7E" w:rsidRPr="00A92A4E" w:rsidRDefault="00D85F7E" w:rsidP="00562452">
      <w:pPr>
        <w:spacing w:after="0"/>
        <w:jc w:val="center"/>
        <w:rPr>
          <w:rFonts w:ascii="Times New Roman" w:eastAsia="Times New Roman" w:hAnsi="Times New Roman" w:cs="Times New Roman"/>
          <w:b/>
          <w:sz w:val="24"/>
          <w:szCs w:val="24"/>
        </w:rPr>
      </w:pPr>
    </w:p>
    <w:p w:rsidR="00724DD7" w:rsidRPr="0050746D" w:rsidRDefault="00562452" w:rsidP="0050746D">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Курсы пов</w:t>
      </w:r>
      <w:r w:rsidR="00D91292" w:rsidRPr="00A92A4E">
        <w:rPr>
          <w:rFonts w:ascii="Times New Roman" w:eastAsia="Times New Roman" w:hAnsi="Times New Roman" w:cs="Times New Roman"/>
          <w:b/>
          <w:sz w:val="24"/>
          <w:szCs w:val="24"/>
        </w:rPr>
        <w:t xml:space="preserve">ышения квалификации в </w:t>
      </w:r>
      <w:r w:rsidR="00CF610C">
        <w:rPr>
          <w:rFonts w:ascii="Times New Roman" w:eastAsia="Times New Roman" w:hAnsi="Times New Roman" w:cs="Times New Roman"/>
          <w:b/>
          <w:sz w:val="24"/>
          <w:szCs w:val="24"/>
        </w:rPr>
        <w:t>2023-2024</w:t>
      </w:r>
      <w:r w:rsidRPr="00A92A4E">
        <w:rPr>
          <w:rFonts w:ascii="Times New Roman" w:eastAsia="Times New Roman" w:hAnsi="Times New Roman" w:cs="Times New Roman"/>
          <w:b/>
          <w:sz w:val="24"/>
          <w:szCs w:val="24"/>
        </w:rPr>
        <w:t xml:space="preserve"> году прошли:</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1418"/>
        <w:gridCol w:w="1559"/>
        <w:gridCol w:w="992"/>
        <w:gridCol w:w="1418"/>
        <w:gridCol w:w="1118"/>
        <w:gridCol w:w="1150"/>
      </w:tblGrid>
      <w:tr w:rsidR="00AC5254" w:rsidRPr="00A92A4E" w:rsidTr="00992772">
        <w:tc>
          <w:tcPr>
            <w:tcW w:w="567" w:type="dxa"/>
          </w:tcPr>
          <w:p w:rsidR="00AC5254" w:rsidRPr="00A92A4E" w:rsidRDefault="00AC5254" w:rsidP="00AC5254">
            <w:pPr>
              <w:spacing w:after="0" w:line="240" w:lineRule="auto"/>
              <w:jc w:val="both"/>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w:t>
            </w:r>
          </w:p>
          <w:p w:rsidR="00AC5254" w:rsidRPr="00A92A4E" w:rsidRDefault="00AC5254" w:rsidP="00AC5254">
            <w:pPr>
              <w:spacing w:after="0" w:line="240" w:lineRule="auto"/>
              <w:jc w:val="both"/>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п\п</w:t>
            </w:r>
          </w:p>
        </w:tc>
        <w:tc>
          <w:tcPr>
            <w:tcW w:w="1418" w:type="dxa"/>
          </w:tcPr>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Ф.И.О.</w:t>
            </w:r>
          </w:p>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(полностью)</w:t>
            </w:r>
          </w:p>
        </w:tc>
        <w:tc>
          <w:tcPr>
            <w:tcW w:w="1559" w:type="dxa"/>
          </w:tcPr>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должность</w:t>
            </w:r>
          </w:p>
        </w:tc>
        <w:tc>
          <w:tcPr>
            <w:tcW w:w="1418" w:type="dxa"/>
          </w:tcPr>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Стаж работы в должности до 3-х лет (да. нет)</w:t>
            </w:r>
          </w:p>
        </w:tc>
        <w:tc>
          <w:tcPr>
            <w:tcW w:w="1559" w:type="dxa"/>
          </w:tcPr>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Наименование программы повышения квалификации</w:t>
            </w:r>
          </w:p>
        </w:tc>
        <w:tc>
          <w:tcPr>
            <w:tcW w:w="992" w:type="dxa"/>
          </w:tcPr>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Кол-во часов (72, 36, другое)</w:t>
            </w:r>
          </w:p>
        </w:tc>
        <w:tc>
          <w:tcPr>
            <w:tcW w:w="1418" w:type="dxa"/>
          </w:tcPr>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Организация, проводившая обучение</w:t>
            </w:r>
          </w:p>
        </w:tc>
        <w:tc>
          <w:tcPr>
            <w:tcW w:w="1118" w:type="dxa"/>
          </w:tcPr>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Дата </w:t>
            </w:r>
            <w:proofErr w:type="spellStart"/>
            <w:r w:rsidRPr="00F037CF">
              <w:rPr>
                <w:rFonts w:ascii="Times New Roman" w:eastAsia="Calibri" w:hAnsi="Times New Roman" w:cs="Times New Roman"/>
                <w:lang w:eastAsia="en-US"/>
              </w:rPr>
              <w:t>прохожд</w:t>
            </w:r>
            <w:proofErr w:type="spellEnd"/>
          </w:p>
          <w:p w:rsidR="00AC5254" w:rsidRPr="00F037CF" w:rsidRDefault="00AC5254" w:rsidP="00AC5254">
            <w:pPr>
              <w:spacing w:after="0" w:line="240" w:lineRule="auto"/>
              <w:jc w:val="both"/>
              <w:rPr>
                <w:rFonts w:ascii="Times New Roman" w:eastAsia="Calibri" w:hAnsi="Times New Roman" w:cs="Times New Roman"/>
                <w:lang w:eastAsia="en-US"/>
              </w:rPr>
            </w:pPr>
            <w:proofErr w:type="spellStart"/>
            <w:r w:rsidRPr="00F037CF">
              <w:rPr>
                <w:rFonts w:ascii="Times New Roman" w:eastAsia="Calibri" w:hAnsi="Times New Roman" w:cs="Times New Roman"/>
                <w:lang w:eastAsia="en-US"/>
              </w:rPr>
              <w:t>ения</w:t>
            </w:r>
            <w:proofErr w:type="spellEnd"/>
            <w:r w:rsidRPr="00F037CF">
              <w:rPr>
                <w:rFonts w:ascii="Times New Roman" w:eastAsia="Calibri" w:hAnsi="Times New Roman" w:cs="Times New Roman"/>
                <w:lang w:eastAsia="en-US"/>
              </w:rPr>
              <w:t xml:space="preserve"> обучения</w:t>
            </w:r>
          </w:p>
        </w:tc>
        <w:tc>
          <w:tcPr>
            <w:tcW w:w="1150" w:type="dxa"/>
          </w:tcPr>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 </w:t>
            </w:r>
            <w:proofErr w:type="spellStart"/>
            <w:r w:rsidRPr="00F037CF">
              <w:rPr>
                <w:rFonts w:ascii="Times New Roman" w:eastAsia="Calibri" w:hAnsi="Times New Roman" w:cs="Times New Roman"/>
                <w:lang w:eastAsia="en-US"/>
              </w:rPr>
              <w:t>удостове</w:t>
            </w:r>
            <w:proofErr w:type="spellEnd"/>
          </w:p>
          <w:p w:rsidR="00AC5254" w:rsidRPr="00F037CF" w:rsidRDefault="00AC5254"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рения</w:t>
            </w:r>
          </w:p>
        </w:tc>
      </w:tr>
      <w:tr w:rsidR="009600E7" w:rsidRPr="009600E7" w:rsidTr="00992772">
        <w:tc>
          <w:tcPr>
            <w:tcW w:w="567" w:type="dxa"/>
          </w:tcPr>
          <w:p w:rsidR="009600E7" w:rsidRPr="009600E7" w:rsidRDefault="0050746D"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1</w:t>
            </w:r>
          </w:p>
        </w:tc>
        <w:tc>
          <w:tcPr>
            <w:tcW w:w="1418" w:type="dxa"/>
          </w:tcPr>
          <w:p w:rsidR="009600E7" w:rsidRPr="00F037CF" w:rsidRDefault="005401DB"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Обухович </w:t>
            </w:r>
            <w:r>
              <w:rPr>
                <w:rFonts w:ascii="Times New Roman" w:eastAsia="Calibri" w:hAnsi="Times New Roman" w:cs="Times New Roman"/>
                <w:lang w:eastAsia="en-US"/>
              </w:rPr>
              <w:lastRenderedPageBreak/>
              <w:t xml:space="preserve">Людмила Леонидовна </w:t>
            </w:r>
          </w:p>
        </w:tc>
        <w:tc>
          <w:tcPr>
            <w:tcW w:w="1559" w:type="dxa"/>
          </w:tcPr>
          <w:p w:rsidR="009600E7" w:rsidRPr="00F037CF" w:rsidRDefault="005401DB"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Заведующий </w:t>
            </w:r>
          </w:p>
        </w:tc>
        <w:tc>
          <w:tcPr>
            <w:tcW w:w="1418" w:type="dxa"/>
          </w:tcPr>
          <w:p w:rsidR="009600E7" w:rsidRPr="00F037CF" w:rsidRDefault="009600E7" w:rsidP="00AC5254">
            <w:pPr>
              <w:spacing w:after="0" w:line="240" w:lineRule="auto"/>
              <w:jc w:val="both"/>
              <w:rPr>
                <w:rFonts w:ascii="Times New Roman" w:eastAsia="Calibri" w:hAnsi="Times New Roman" w:cs="Times New Roman"/>
                <w:lang w:eastAsia="en-US"/>
              </w:rPr>
            </w:pPr>
          </w:p>
        </w:tc>
        <w:tc>
          <w:tcPr>
            <w:tcW w:w="1559" w:type="dxa"/>
          </w:tcPr>
          <w:p w:rsidR="009600E7" w:rsidRPr="00F037CF" w:rsidRDefault="005401DB"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w:t>
            </w:r>
            <w:proofErr w:type="spellStart"/>
            <w:r>
              <w:rPr>
                <w:rFonts w:ascii="Times New Roman" w:eastAsia="Calibri" w:hAnsi="Times New Roman" w:cs="Times New Roman"/>
                <w:lang w:eastAsia="en-US"/>
              </w:rPr>
              <w:t>Управленчес</w:t>
            </w:r>
            <w:r>
              <w:rPr>
                <w:rFonts w:ascii="Times New Roman" w:eastAsia="Calibri" w:hAnsi="Times New Roman" w:cs="Times New Roman"/>
                <w:lang w:eastAsia="en-US"/>
              </w:rPr>
              <w:lastRenderedPageBreak/>
              <w:t>ко</w:t>
            </w:r>
            <w:proofErr w:type="spellEnd"/>
            <w:r>
              <w:rPr>
                <w:rFonts w:ascii="Times New Roman" w:eastAsia="Calibri" w:hAnsi="Times New Roman" w:cs="Times New Roman"/>
                <w:lang w:eastAsia="en-US"/>
              </w:rPr>
              <w:t xml:space="preserve"> –методический аспект организации деятельности по формированию </w:t>
            </w:r>
            <w:proofErr w:type="spellStart"/>
            <w:r>
              <w:rPr>
                <w:rFonts w:ascii="Times New Roman" w:eastAsia="Calibri" w:hAnsi="Times New Roman" w:cs="Times New Roman"/>
                <w:lang w:eastAsia="en-US"/>
              </w:rPr>
              <w:t>метапредметных</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навыков,в</w:t>
            </w:r>
            <w:proofErr w:type="spellEnd"/>
            <w:r>
              <w:rPr>
                <w:rFonts w:ascii="Times New Roman" w:eastAsia="Calibri" w:hAnsi="Times New Roman" w:cs="Times New Roman"/>
                <w:lang w:eastAsia="en-US"/>
              </w:rPr>
              <w:t xml:space="preserve"> том числе </w:t>
            </w:r>
            <w:proofErr w:type="spellStart"/>
            <w:r>
              <w:rPr>
                <w:rFonts w:ascii="Times New Roman" w:eastAsia="Calibri" w:hAnsi="Times New Roman" w:cs="Times New Roman"/>
                <w:lang w:eastAsia="en-US"/>
              </w:rPr>
              <w:t>эконоимической</w:t>
            </w:r>
            <w:proofErr w:type="spellEnd"/>
            <w:r>
              <w:rPr>
                <w:rFonts w:ascii="Times New Roman" w:eastAsia="Calibri" w:hAnsi="Times New Roman" w:cs="Times New Roman"/>
                <w:lang w:eastAsia="en-US"/>
              </w:rPr>
              <w:t xml:space="preserve"> культуры ДОО»</w:t>
            </w:r>
          </w:p>
        </w:tc>
        <w:tc>
          <w:tcPr>
            <w:tcW w:w="992" w:type="dxa"/>
          </w:tcPr>
          <w:p w:rsidR="009600E7" w:rsidRPr="00F037CF" w:rsidRDefault="005401DB"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72 часа </w:t>
            </w:r>
          </w:p>
        </w:tc>
        <w:tc>
          <w:tcPr>
            <w:tcW w:w="1418" w:type="dxa"/>
          </w:tcPr>
          <w:p w:rsidR="009600E7" w:rsidRPr="00F037CF" w:rsidRDefault="005401DB"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БУ ВО </w:t>
            </w:r>
            <w:r>
              <w:rPr>
                <w:rFonts w:ascii="Times New Roman" w:eastAsia="Calibri" w:hAnsi="Times New Roman" w:cs="Times New Roman"/>
                <w:lang w:eastAsia="en-US"/>
              </w:rPr>
              <w:lastRenderedPageBreak/>
              <w:t>«Сургутский государственный университет»</w:t>
            </w:r>
          </w:p>
        </w:tc>
        <w:tc>
          <w:tcPr>
            <w:tcW w:w="1118" w:type="dxa"/>
          </w:tcPr>
          <w:p w:rsidR="009600E7" w:rsidRPr="00F037CF" w:rsidRDefault="005401DB" w:rsidP="005F4184">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lastRenderedPageBreak/>
              <w:t>22.11.202</w:t>
            </w:r>
            <w:r>
              <w:rPr>
                <w:rFonts w:ascii="Times New Roman" w:eastAsia="Calibri" w:hAnsi="Times New Roman" w:cs="Times New Roman"/>
                <w:lang w:eastAsia="en-US"/>
              </w:rPr>
              <w:lastRenderedPageBreak/>
              <w:t>3г. по 02.12.2023г.</w:t>
            </w:r>
          </w:p>
        </w:tc>
        <w:tc>
          <w:tcPr>
            <w:tcW w:w="1150" w:type="dxa"/>
          </w:tcPr>
          <w:p w:rsidR="009600E7" w:rsidRDefault="005401DB"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Удостове</w:t>
            </w:r>
            <w:r>
              <w:rPr>
                <w:rFonts w:ascii="Times New Roman" w:eastAsia="Calibri" w:hAnsi="Times New Roman" w:cs="Times New Roman"/>
                <w:lang w:eastAsia="en-US"/>
              </w:rPr>
              <w:lastRenderedPageBreak/>
              <w:t>рение 860400027127</w:t>
            </w:r>
          </w:p>
          <w:p w:rsidR="005401DB" w:rsidRDefault="005401DB"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Рег. номер </w:t>
            </w:r>
          </w:p>
          <w:p w:rsidR="005401DB" w:rsidRPr="00F037CF" w:rsidRDefault="005401DB"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46680</w:t>
            </w:r>
          </w:p>
        </w:tc>
      </w:tr>
      <w:tr w:rsidR="00F86890" w:rsidRPr="009600E7" w:rsidTr="00992772">
        <w:tc>
          <w:tcPr>
            <w:tcW w:w="567" w:type="dxa"/>
          </w:tcPr>
          <w:p w:rsidR="00F86890" w:rsidRPr="009600E7" w:rsidRDefault="0050746D"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2</w:t>
            </w:r>
          </w:p>
        </w:tc>
        <w:tc>
          <w:tcPr>
            <w:tcW w:w="1418" w:type="dxa"/>
          </w:tcPr>
          <w:p w:rsidR="00F86890" w:rsidRPr="00F037CF" w:rsidRDefault="00F86890"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Вокуева Вера Ильинична </w:t>
            </w:r>
          </w:p>
        </w:tc>
        <w:tc>
          <w:tcPr>
            <w:tcW w:w="1559" w:type="dxa"/>
          </w:tcPr>
          <w:p w:rsidR="00F86890" w:rsidRPr="00F037CF" w:rsidRDefault="00F86890"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Педагог - психолог</w:t>
            </w:r>
          </w:p>
        </w:tc>
        <w:tc>
          <w:tcPr>
            <w:tcW w:w="1418" w:type="dxa"/>
          </w:tcPr>
          <w:p w:rsidR="00F86890" w:rsidRPr="00F037CF" w:rsidRDefault="00F86890" w:rsidP="00416E2F">
            <w:pPr>
              <w:spacing w:after="0" w:line="240" w:lineRule="auto"/>
              <w:jc w:val="both"/>
              <w:rPr>
                <w:rFonts w:ascii="Times New Roman" w:eastAsia="Calibri" w:hAnsi="Times New Roman" w:cs="Times New Roman"/>
                <w:lang w:eastAsia="en-US"/>
              </w:rPr>
            </w:pPr>
          </w:p>
        </w:tc>
        <w:tc>
          <w:tcPr>
            <w:tcW w:w="1559" w:type="dxa"/>
          </w:tcPr>
          <w:p w:rsidR="00F86890" w:rsidRPr="00F037CF" w:rsidRDefault="00F86890"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«Внедрение ФОП ДО»</w:t>
            </w:r>
          </w:p>
        </w:tc>
        <w:tc>
          <w:tcPr>
            <w:tcW w:w="992" w:type="dxa"/>
          </w:tcPr>
          <w:p w:rsidR="00F86890" w:rsidRPr="00F037CF" w:rsidRDefault="00F86890"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72 часа </w:t>
            </w:r>
          </w:p>
        </w:tc>
        <w:tc>
          <w:tcPr>
            <w:tcW w:w="1418" w:type="dxa"/>
          </w:tcPr>
          <w:p w:rsidR="00F86890" w:rsidRPr="00F037CF" w:rsidRDefault="00F86890"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ООО Инфоурок </w:t>
            </w:r>
          </w:p>
          <w:p w:rsidR="00F86890" w:rsidRPr="00F037CF" w:rsidRDefault="00F86890"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г. Смоленск  </w:t>
            </w:r>
          </w:p>
        </w:tc>
        <w:tc>
          <w:tcPr>
            <w:tcW w:w="1118" w:type="dxa"/>
          </w:tcPr>
          <w:p w:rsidR="00F86890" w:rsidRPr="00F037CF" w:rsidRDefault="00F86890" w:rsidP="005F4184">
            <w:pPr>
              <w:spacing w:after="0" w:line="240" w:lineRule="auto"/>
              <w:rPr>
                <w:rFonts w:ascii="Times New Roman" w:eastAsia="Calibri" w:hAnsi="Times New Roman" w:cs="Times New Roman"/>
                <w:lang w:eastAsia="en-US"/>
              </w:rPr>
            </w:pPr>
            <w:r w:rsidRPr="00F037CF">
              <w:rPr>
                <w:rFonts w:ascii="Times New Roman" w:eastAsia="Calibri" w:hAnsi="Times New Roman" w:cs="Times New Roman"/>
                <w:lang w:eastAsia="en-US"/>
              </w:rPr>
              <w:t>С 12.09.2023 по 27.09.2023</w:t>
            </w:r>
          </w:p>
        </w:tc>
        <w:tc>
          <w:tcPr>
            <w:tcW w:w="1150" w:type="dxa"/>
          </w:tcPr>
          <w:p w:rsidR="00F86890" w:rsidRPr="00F037CF" w:rsidRDefault="00F86890"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Удостоверение ПК 0059264</w:t>
            </w:r>
          </w:p>
          <w:p w:rsidR="00F86890" w:rsidRPr="00F037CF" w:rsidRDefault="00F86890"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рег.</w:t>
            </w:r>
          </w:p>
          <w:p w:rsidR="00F86890" w:rsidRPr="00F037CF" w:rsidRDefault="00F86890"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номер 59221</w:t>
            </w:r>
          </w:p>
        </w:tc>
      </w:tr>
      <w:tr w:rsidR="00F86890" w:rsidRPr="009600E7" w:rsidTr="00992772">
        <w:tc>
          <w:tcPr>
            <w:tcW w:w="567" w:type="dxa"/>
          </w:tcPr>
          <w:p w:rsidR="00F86890" w:rsidRPr="009600E7" w:rsidRDefault="0050746D"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3</w:t>
            </w:r>
          </w:p>
        </w:tc>
        <w:tc>
          <w:tcPr>
            <w:tcW w:w="1418" w:type="dxa"/>
          </w:tcPr>
          <w:p w:rsidR="00F86890" w:rsidRPr="00F037CF" w:rsidRDefault="00F86890"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Лапеко Яна Николаевна </w:t>
            </w:r>
          </w:p>
        </w:tc>
        <w:tc>
          <w:tcPr>
            <w:tcW w:w="1559" w:type="dxa"/>
          </w:tcPr>
          <w:p w:rsidR="00F86890" w:rsidRPr="00F037CF" w:rsidRDefault="00F86890"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Воспитатель </w:t>
            </w:r>
          </w:p>
        </w:tc>
        <w:tc>
          <w:tcPr>
            <w:tcW w:w="1418" w:type="dxa"/>
          </w:tcPr>
          <w:p w:rsidR="00F86890" w:rsidRPr="00F037CF" w:rsidRDefault="00F86890" w:rsidP="00AC5254">
            <w:pPr>
              <w:spacing w:after="0" w:line="240" w:lineRule="auto"/>
              <w:jc w:val="both"/>
              <w:rPr>
                <w:rFonts w:ascii="Times New Roman" w:eastAsia="Calibri" w:hAnsi="Times New Roman" w:cs="Times New Roman"/>
                <w:lang w:eastAsia="en-US"/>
              </w:rPr>
            </w:pPr>
          </w:p>
        </w:tc>
        <w:tc>
          <w:tcPr>
            <w:tcW w:w="1559" w:type="dxa"/>
          </w:tcPr>
          <w:p w:rsidR="00F86890" w:rsidRPr="00F037CF" w:rsidRDefault="00F86890"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«Система сопровождения ребёнка с ОВЗ в общеразвивающем детском саду в условиях реализации ФГОС»</w:t>
            </w:r>
          </w:p>
        </w:tc>
        <w:tc>
          <w:tcPr>
            <w:tcW w:w="992" w:type="dxa"/>
          </w:tcPr>
          <w:p w:rsidR="00F86890" w:rsidRPr="00F037CF" w:rsidRDefault="00F86890"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108 часов </w:t>
            </w:r>
          </w:p>
        </w:tc>
        <w:tc>
          <w:tcPr>
            <w:tcW w:w="1418" w:type="dxa"/>
          </w:tcPr>
          <w:p w:rsidR="00F86890" w:rsidRPr="00F037CF" w:rsidRDefault="00F86890"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ООО «Московский институт»</w:t>
            </w:r>
          </w:p>
        </w:tc>
        <w:tc>
          <w:tcPr>
            <w:tcW w:w="1118" w:type="dxa"/>
          </w:tcPr>
          <w:p w:rsidR="00F86890" w:rsidRPr="00F037CF" w:rsidRDefault="00F86890" w:rsidP="00071028">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С </w:t>
            </w:r>
            <w:r w:rsidR="00E45CCC">
              <w:rPr>
                <w:rFonts w:ascii="Times New Roman" w:eastAsia="Calibri" w:hAnsi="Times New Roman" w:cs="Times New Roman"/>
                <w:lang w:eastAsia="en-US"/>
              </w:rPr>
              <w:t>11.09</w:t>
            </w:r>
            <w:r>
              <w:rPr>
                <w:rFonts w:ascii="Times New Roman" w:eastAsia="Calibri" w:hAnsi="Times New Roman" w:cs="Times New Roman"/>
                <w:lang w:eastAsia="en-US"/>
              </w:rPr>
              <w:t xml:space="preserve">.2023г. </w:t>
            </w:r>
            <w:r w:rsidR="00E45CCC">
              <w:rPr>
                <w:rFonts w:ascii="Times New Roman" w:eastAsia="Calibri" w:hAnsi="Times New Roman" w:cs="Times New Roman"/>
                <w:lang w:eastAsia="en-US"/>
              </w:rPr>
              <w:t>по 27.09</w:t>
            </w:r>
            <w:r>
              <w:rPr>
                <w:rFonts w:ascii="Times New Roman" w:eastAsia="Calibri" w:hAnsi="Times New Roman" w:cs="Times New Roman"/>
                <w:lang w:eastAsia="en-US"/>
              </w:rPr>
              <w:t>. 2023г.</w:t>
            </w:r>
          </w:p>
        </w:tc>
        <w:tc>
          <w:tcPr>
            <w:tcW w:w="1150" w:type="dxa"/>
          </w:tcPr>
          <w:p w:rsidR="00F86890" w:rsidRDefault="00E45CCC"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Удостоверение ПК 00585248</w:t>
            </w:r>
          </w:p>
          <w:p w:rsidR="00F86890" w:rsidRDefault="00F86890"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Рег.</w:t>
            </w:r>
          </w:p>
          <w:p w:rsidR="00F86890" w:rsidRPr="00F037CF" w:rsidRDefault="00E45CCC"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номер 580732</w:t>
            </w:r>
          </w:p>
        </w:tc>
      </w:tr>
      <w:tr w:rsidR="00E45CCC" w:rsidRPr="009600E7" w:rsidTr="00992772">
        <w:tc>
          <w:tcPr>
            <w:tcW w:w="567" w:type="dxa"/>
          </w:tcPr>
          <w:p w:rsidR="00E45CCC" w:rsidRPr="009600E7" w:rsidRDefault="0050746D"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4</w:t>
            </w:r>
          </w:p>
        </w:tc>
        <w:tc>
          <w:tcPr>
            <w:tcW w:w="1418" w:type="dxa"/>
          </w:tcPr>
          <w:p w:rsidR="00E45CCC" w:rsidRPr="00F037CF" w:rsidRDefault="00E45CCC"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Крепс Ирина Ивановна </w:t>
            </w:r>
          </w:p>
        </w:tc>
        <w:tc>
          <w:tcPr>
            <w:tcW w:w="1559" w:type="dxa"/>
          </w:tcPr>
          <w:p w:rsidR="00E45CCC" w:rsidRPr="00F037CF" w:rsidRDefault="00E45CCC"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Музыкальный руководитель </w:t>
            </w:r>
          </w:p>
        </w:tc>
        <w:tc>
          <w:tcPr>
            <w:tcW w:w="1418" w:type="dxa"/>
          </w:tcPr>
          <w:p w:rsidR="00E45CCC" w:rsidRPr="00F037CF" w:rsidRDefault="00E45CCC" w:rsidP="00AC5254">
            <w:pPr>
              <w:spacing w:after="0" w:line="240" w:lineRule="auto"/>
              <w:jc w:val="both"/>
              <w:rPr>
                <w:rFonts w:ascii="Times New Roman" w:eastAsia="Calibri" w:hAnsi="Times New Roman" w:cs="Times New Roman"/>
                <w:lang w:eastAsia="en-US"/>
              </w:rPr>
            </w:pPr>
          </w:p>
        </w:tc>
        <w:tc>
          <w:tcPr>
            <w:tcW w:w="1559" w:type="dxa"/>
          </w:tcPr>
          <w:p w:rsidR="00E45CCC" w:rsidRPr="00F037CF" w:rsidRDefault="00E45CCC"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«Внедрение ФОП ДО»</w:t>
            </w:r>
          </w:p>
        </w:tc>
        <w:tc>
          <w:tcPr>
            <w:tcW w:w="992" w:type="dxa"/>
          </w:tcPr>
          <w:p w:rsidR="00E45CCC" w:rsidRPr="00F037CF" w:rsidRDefault="00E45CCC"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72 часа </w:t>
            </w:r>
          </w:p>
        </w:tc>
        <w:tc>
          <w:tcPr>
            <w:tcW w:w="1418" w:type="dxa"/>
          </w:tcPr>
          <w:p w:rsidR="00E45CCC" w:rsidRPr="00F037CF" w:rsidRDefault="00E45CCC"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ООО Инфоурок </w:t>
            </w:r>
          </w:p>
          <w:p w:rsidR="00E45CCC" w:rsidRPr="00F037CF" w:rsidRDefault="00E45CCC"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г. Смоленск  </w:t>
            </w:r>
          </w:p>
        </w:tc>
        <w:tc>
          <w:tcPr>
            <w:tcW w:w="1118" w:type="dxa"/>
          </w:tcPr>
          <w:p w:rsidR="00E45CCC" w:rsidRPr="00F037CF" w:rsidRDefault="00E45CCC" w:rsidP="00071028">
            <w:pPr>
              <w:spacing w:after="0" w:line="240" w:lineRule="auto"/>
              <w:rPr>
                <w:rFonts w:ascii="Times New Roman" w:eastAsia="Calibri" w:hAnsi="Times New Roman" w:cs="Times New Roman"/>
                <w:lang w:eastAsia="en-US"/>
              </w:rPr>
            </w:pPr>
            <w:r w:rsidRPr="00F037CF">
              <w:rPr>
                <w:rFonts w:ascii="Times New Roman" w:eastAsia="Calibri" w:hAnsi="Times New Roman" w:cs="Times New Roman"/>
                <w:lang w:eastAsia="en-US"/>
              </w:rPr>
              <w:t>С 12.09.2023 по 27.09.2023</w:t>
            </w:r>
          </w:p>
        </w:tc>
        <w:tc>
          <w:tcPr>
            <w:tcW w:w="1150" w:type="dxa"/>
          </w:tcPr>
          <w:p w:rsidR="00E45CCC" w:rsidRPr="00F037CF" w:rsidRDefault="00E45CCC"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Удостоверение ПК 0059264</w:t>
            </w:r>
          </w:p>
          <w:p w:rsidR="00E45CCC" w:rsidRPr="00F037CF" w:rsidRDefault="00E45CCC"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рег.</w:t>
            </w:r>
          </w:p>
          <w:p w:rsidR="00E45CCC" w:rsidRPr="00F037CF" w:rsidRDefault="00E45CCC"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номер 59221</w:t>
            </w:r>
          </w:p>
        </w:tc>
      </w:tr>
      <w:tr w:rsidR="00E45CCC" w:rsidRPr="00A92A4E" w:rsidTr="00992772">
        <w:tc>
          <w:tcPr>
            <w:tcW w:w="567" w:type="dxa"/>
          </w:tcPr>
          <w:p w:rsidR="00E45CCC" w:rsidRPr="00A92A4E" w:rsidRDefault="0050746D"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1418"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Шуматбаева Ирина Альбертовна </w:t>
            </w:r>
          </w:p>
        </w:tc>
        <w:tc>
          <w:tcPr>
            <w:tcW w:w="1559"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Учитель – логопед </w:t>
            </w:r>
          </w:p>
        </w:tc>
        <w:tc>
          <w:tcPr>
            <w:tcW w:w="1418" w:type="dxa"/>
          </w:tcPr>
          <w:p w:rsidR="00E45CCC" w:rsidRPr="00F037CF" w:rsidRDefault="00E45CCC" w:rsidP="00AC5254">
            <w:pPr>
              <w:spacing w:after="0" w:line="240" w:lineRule="auto"/>
              <w:jc w:val="both"/>
              <w:rPr>
                <w:rFonts w:ascii="Times New Roman" w:eastAsia="Calibri" w:hAnsi="Times New Roman" w:cs="Times New Roman"/>
                <w:lang w:eastAsia="en-US"/>
              </w:rPr>
            </w:pPr>
          </w:p>
        </w:tc>
        <w:tc>
          <w:tcPr>
            <w:tcW w:w="1559"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«Внедрение ФОП ДО»</w:t>
            </w:r>
          </w:p>
        </w:tc>
        <w:tc>
          <w:tcPr>
            <w:tcW w:w="992"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72 часа</w:t>
            </w:r>
          </w:p>
        </w:tc>
        <w:tc>
          <w:tcPr>
            <w:tcW w:w="1418" w:type="dxa"/>
          </w:tcPr>
          <w:p w:rsidR="00E45CCC" w:rsidRPr="00F037CF" w:rsidRDefault="00E45CCC"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ООО Инфоурок </w:t>
            </w:r>
          </w:p>
          <w:p w:rsidR="00E45CCC" w:rsidRPr="00F037CF" w:rsidRDefault="00E45CCC"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г. Смоленск  </w:t>
            </w:r>
          </w:p>
        </w:tc>
        <w:tc>
          <w:tcPr>
            <w:tcW w:w="1118" w:type="dxa"/>
          </w:tcPr>
          <w:p w:rsidR="00E45CCC" w:rsidRPr="00F037CF" w:rsidRDefault="00E45CCC" w:rsidP="00071028">
            <w:pPr>
              <w:spacing w:after="0" w:line="240" w:lineRule="auto"/>
              <w:rPr>
                <w:rFonts w:ascii="Times New Roman" w:eastAsia="Calibri" w:hAnsi="Times New Roman" w:cs="Times New Roman"/>
                <w:lang w:eastAsia="en-US"/>
              </w:rPr>
            </w:pPr>
            <w:r w:rsidRPr="00F037CF">
              <w:rPr>
                <w:rFonts w:ascii="Times New Roman" w:eastAsia="Calibri" w:hAnsi="Times New Roman" w:cs="Times New Roman"/>
                <w:lang w:eastAsia="en-US"/>
              </w:rPr>
              <w:t>С 12.09.2023 по 27.09.2023</w:t>
            </w:r>
          </w:p>
        </w:tc>
        <w:tc>
          <w:tcPr>
            <w:tcW w:w="1150" w:type="dxa"/>
          </w:tcPr>
          <w:p w:rsidR="00E45CCC" w:rsidRPr="00F037CF" w:rsidRDefault="00E45CCC"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Удостоверение ПК 00586534</w:t>
            </w:r>
          </w:p>
          <w:p w:rsidR="00E45CCC" w:rsidRPr="00F037CF" w:rsidRDefault="00E45CCC"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рег.</w:t>
            </w:r>
          </w:p>
          <w:p w:rsidR="00E45CCC" w:rsidRPr="00F037CF" w:rsidRDefault="00E45CCC"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номер 582018</w:t>
            </w:r>
          </w:p>
        </w:tc>
      </w:tr>
      <w:tr w:rsidR="00E45CCC" w:rsidRPr="00A92A4E" w:rsidTr="00992772">
        <w:tc>
          <w:tcPr>
            <w:tcW w:w="567" w:type="dxa"/>
          </w:tcPr>
          <w:p w:rsidR="00E45CCC" w:rsidRPr="00A92A4E" w:rsidRDefault="0050746D"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418"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Кислобаева Валерия Валерьевна </w:t>
            </w:r>
          </w:p>
        </w:tc>
        <w:tc>
          <w:tcPr>
            <w:tcW w:w="1559"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Педагог дополнительного образования</w:t>
            </w:r>
          </w:p>
        </w:tc>
        <w:tc>
          <w:tcPr>
            <w:tcW w:w="1418" w:type="dxa"/>
          </w:tcPr>
          <w:p w:rsidR="00E45CCC" w:rsidRPr="00F037CF" w:rsidRDefault="00E45CCC" w:rsidP="00AC5254">
            <w:pPr>
              <w:spacing w:after="0" w:line="240" w:lineRule="auto"/>
              <w:jc w:val="both"/>
              <w:rPr>
                <w:rFonts w:ascii="Times New Roman" w:eastAsia="Calibri" w:hAnsi="Times New Roman" w:cs="Times New Roman"/>
                <w:lang w:eastAsia="en-US"/>
              </w:rPr>
            </w:pPr>
          </w:p>
        </w:tc>
        <w:tc>
          <w:tcPr>
            <w:tcW w:w="1559"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«Работа в рамках ФГОС и ФООП: требования, инструменты и особенности организации образовательного процесса»</w:t>
            </w:r>
          </w:p>
        </w:tc>
        <w:tc>
          <w:tcPr>
            <w:tcW w:w="992"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16 часов</w:t>
            </w:r>
          </w:p>
        </w:tc>
        <w:tc>
          <w:tcPr>
            <w:tcW w:w="1418"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Центр онлайн обучения Всероссийского форума «Педагоги </w:t>
            </w:r>
            <w:proofErr w:type="spellStart"/>
            <w:r w:rsidRPr="00F037CF">
              <w:rPr>
                <w:rFonts w:ascii="Times New Roman" w:eastAsia="Calibri" w:hAnsi="Times New Roman" w:cs="Times New Roman"/>
                <w:lang w:eastAsia="en-US"/>
              </w:rPr>
              <w:t>России:инновации</w:t>
            </w:r>
            <w:proofErr w:type="spellEnd"/>
            <w:r w:rsidRPr="00F037CF">
              <w:rPr>
                <w:rFonts w:ascii="Times New Roman" w:eastAsia="Calibri" w:hAnsi="Times New Roman" w:cs="Times New Roman"/>
                <w:lang w:eastAsia="en-US"/>
              </w:rPr>
              <w:t xml:space="preserve"> в образовании»</w:t>
            </w:r>
          </w:p>
        </w:tc>
        <w:tc>
          <w:tcPr>
            <w:tcW w:w="1118" w:type="dxa"/>
          </w:tcPr>
          <w:p w:rsidR="00E45CCC" w:rsidRPr="00F037CF" w:rsidRDefault="00A7691C" w:rsidP="00A7691C">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С 14.09</w:t>
            </w:r>
            <w:r w:rsidR="00E45CCC" w:rsidRPr="00F037CF">
              <w:rPr>
                <w:rFonts w:ascii="Times New Roman" w:eastAsia="Calibri" w:hAnsi="Times New Roman" w:cs="Times New Roman"/>
                <w:lang w:eastAsia="en-US"/>
              </w:rPr>
              <w:t>.2023 по 19.09.2023г.</w:t>
            </w:r>
          </w:p>
        </w:tc>
        <w:tc>
          <w:tcPr>
            <w:tcW w:w="1150"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Удостоверение 661634072676</w:t>
            </w:r>
          </w:p>
        </w:tc>
      </w:tr>
      <w:tr w:rsidR="00E45CCC" w:rsidRPr="00A92A4E" w:rsidTr="00992772">
        <w:tc>
          <w:tcPr>
            <w:tcW w:w="567" w:type="dxa"/>
          </w:tcPr>
          <w:p w:rsidR="00E45CCC" w:rsidRPr="00A92A4E" w:rsidRDefault="0050746D"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418"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Вицке Анастасия Николаевна </w:t>
            </w:r>
          </w:p>
        </w:tc>
        <w:tc>
          <w:tcPr>
            <w:tcW w:w="1559"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Воспитатель </w:t>
            </w:r>
          </w:p>
        </w:tc>
        <w:tc>
          <w:tcPr>
            <w:tcW w:w="1418" w:type="dxa"/>
          </w:tcPr>
          <w:p w:rsidR="00E45CCC" w:rsidRPr="00F037CF" w:rsidRDefault="00E45CCC" w:rsidP="00AC5254">
            <w:pPr>
              <w:spacing w:after="0" w:line="240" w:lineRule="auto"/>
              <w:jc w:val="both"/>
              <w:rPr>
                <w:rFonts w:ascii="Times New Roman" w:eastAsia="Calibri" w:hAnsi="Times New Roman" w:cs="Times New Roman"/>
                <w:lang w:eastAsia="en-US"/>
              </w:rPr>
            </w:pPr>
          </w:p>
        </w:tc>
        <w:tc>
          <w:tcPr>
            <w:tcW w:w="1559"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«Внедрение ФОП ДО» </w:t>
            </w:r>
          </w:p>
        </w:tc>
        <w:tc>
          <w:tcPr>
            <w:tcW w:w="992" w:type="dxa"/>
          </w:tcPr>
          <w:p w:rsidR="00E45CCC" w:rsidRPr="00F037CF" w:rsidRDefault="00E45CCC"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72 часа</w:t>
            </w:r>
          </w:p>
        </w:tc>
        <w:tc>
          <w:tcPr>
            <w:tcW w:w="1418" w:type="dxa"/>
          </w:tcPr>
          <w:p w:rsidR="00E45CCC" w:rsidRPr="00F037CF" w:rsidRDefault="00E45CCC" w:rsidP="00097AC6">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ООО Инфоурок </w:t>
            </w:r>
          </w:p>
          <w:p w:rsidR="00E45CCC" w:rsidRPr="00F037CF" w:rsidRDefault="00E45CCC" w:rsidP="00097AC6">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г. Смоленск  </w:t>
            </w:r>
          </w:p>
        </w:tc>
        <w:tc>
          <w:tcPr>
            <w:tcW w:w="1118" w:type="dxa"/>
          </w:tcPr>
          <w:p w:rsidR="00E45CCC" w:rsidRPr="00F037CF" w:rsidRDefault="00B31FC2" w:rsidP="00BB7078">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С 12.09.2023 по </w:t>
            </w:r>
            <w:r>
              <w:rPr>
                <w:rFonts w:ascii="Times New Roman" w:eastAsia="Calibri" w:hAnsi="Times New Roman" w:cs="Times New Roman"/>
                <w:lang w:eastAsia="en-US"/>
              </w:rPr>
              <w:lastRenderedPageBreak/>
              <w:t>04.10</w:t>
            </w:r>
            <w:r w:rsidR="00E45CCC" w:rsidRPr="00F037CF">
              <w:rPr>
                <w:rFonts w:ascii="Times New Roman" w:eastAsia="Calibri" w:hAnsi="Times New Roman" w:cs="Times New Roman"/>
                <w:lang w:eastAsia="en-US"/>
              </w:rPr>
              <w:t>.2023</w:t>
            </w:r>
            <w:r>
              <w:rPr>
                <w:rFonts w:ascii="Times New Roman" w:eastAsia="Calibri" w:hAnsi="Times New Roman" w:cs="Times New Roman"/>
                <w:lang w:eastAsia="en-US"/>
              </w:rPr>
              <w:t>г.</w:t>
            </w:r>
          </w:p>
        </w:tc>
        <w:tc>
          <w:tcPr>
            <w:tcW w:w="1150" w:type="dxa"/>
          </w:tcPr>
          <w:p w:rsidR="00E45CCC" w:rsidRPr="00F037CF" w:rsidRDefault="00E45CCC" w:rsidP="00097AC6">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lastRenderedPageBreak/>
              <w:t>Удостоверение ПК 00588342</w:t>
            </w:r>
          </w:p>
          <w:p w:rsidR="00E45CCC" w:rsidRPr="00F037CF" w:rsidRDefault="00E45CCC" w:rsidP="00097AC6">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lastRenderedPageBreak/>
              <w:t>рег.</w:t>
            </w:r>
          </w:p>
          <w:p w:rsidR="00E45CCC" w:rsidRPr="00F037CF" w:rsidRDefault="00E45CCC" w:rsidP="00097AC6">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номер 583825</w:t>
            </w:r>
          </w:p>
        </w:tc>
      </w:tr>
      <w:tr w:rsidR="00B31FC2" w:rsidRPr="00A92A4E" w:rsidTr="00992772">
        <w:tc>
          <w:tcPr>
            <w:tcW w:w="567" w:type="dxa"/>
          </w:tcPr>
          <w:p w:rsidR="00B31FC2" w:rsidRDefault="0050746D"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8</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Хозумова Юлия Семеновна </w:t>
            </w: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Инструктор по физической культуре </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«Внедрение ФОП ДО»</w:t>
            </w:r>
          </w:p>
        </w:tc>
        <w:tc>
          <w:tcPr>
            <w:tcW w:w="992"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72 часа </w:t>
            </w:r>
          </w:p>
        </w:tc>
        <w:tc>
          <w:tcPr>
            <w:tcW w:w="1418" w:type="dxa"/>
          </w:tcPr>
          <w:p w:rsidR="00B31FC2" w:rsidRPr="00F037CF" w:rsidRDefault="00B31FC2"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ООО Инфоурок </w:t>
            </w:r>
          </w:p>
          <w:p w:rsidR="00B31FC2" w:rsidRPr="00F037CF" w:rsidRDefault="00B31FC2"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г. Смоленск  </w:t>
            </w:r>
          </w:p>
        </w:tc>
        <w:tc>
          <w:tcPr>
            <w:tcW w:w="1118" w:type="dxa"/>
          </w:tcPr>
          <w:p w:rsidR="00B31FC2" w:rsidRPr="00F037CF" w:rsidRDefault="00B31FC2" w:rsidP="00BB7078">
            <w:pPr>
              <w:spacing w:after="0" w:line="240" w:lineRule="auto"/>
              <w:rPr>
                <w:rFonts w:ascii="Times New Roman" w:eastAsia="Calibri" w:hAnsi="Times New Roman" w:cs="Times New Roman"/>
                <w:lang w:eastAsia="en-US"/>
              </w:rPr>
            </w:pPr>
            <w:r w:rsidRPr="00F037CF">
              <w:rPr>
                <w:rFonts w:ascii="Times New Roman" w:eastAsia="Calibri" w:hAnsi="Times New Roman" w:cs="Times New Roman"/>
                <w:lang w:eastAsia="en-US"/>
              </w:rPr>
              <w:t>С 06.09.2023 по 20.09.2023г.</w:t>
            </w:r>
          </w:p>
        </w:tc>
        <w:tc>
          <w:tcPr>
            <w:tcW w:w="1150" w:type="dxa"/>
          </w:tcPr>
          <w:p w:rsidR="00B31FC2" w:rsidRPr="00F037CF" w:rsidRDefault="00B31FC2" w:rsidP="0080281A">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Удостоверение ПК 00582312</w:t>
            </w:r>
          </w:p>
          <w:p w:rsidR="00B31FC2" w:rsidRPr="00F037CF" w:rsidRDefault="00B31FC2" w:rsidP="0080281A">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рег.</w:t>
            </w:r>
          </w:p>
          <w:p w:rsidR="00B31FC2" w:rsidRPr="00F037CF" w:rsidRDefault="00B31FC2" w:rsidP="0080281A">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номер 577797</w:t>
            </w:r>
          </w:p>
        </w:tc>
      </w:tr>
      <w:tr w:rsidR="00B31FC2" w:rsidRPr="00A92A4E" w:rsidTr="00992772">
        <w:tc>
          <w:tcPr>
            <w:tcW w:w="567" w:type="dxa"/>
          </w:tcPr>
          <w:p w:rsidR="00B31FC2" w:rsidRDefault="0050746D"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1418" w:type="dxa"/>
          </w:tcPr>
          <w:p w:rsidR="00B31FC2" w:rsidRPr="00F037CF" w:rsidRDefault="00B31FC2"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Филиппова Ольга Викторовна </w:t>
            </w:r>
          </w:p>
        </w:tc>
        <w:tc>
          <w:tcPr>
            <w:tcW w:w="1559" w:type="dxa"/>
          </w:tcPr>
          <w:p w:rsidR="00B31FC2" w:rsidRPr="00F037CF" w:rsidRDefault="00B31FC2"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Воспитатель </w:t>
            </w:r>
          </w:p>
        </w:tc>
        <w:tc>
          <w:tcPr>
            <w:tcW w:w="1418" w:type="dxa"/>
          </w:tcPr>
          <w:p w:rsidR="00B31FC2" w:rsidRPr="00F037CF" w:rsidRDefault="00B31FC2" w:rsidP="00F75F6D">
            <w:pPr>
              <w:spacing w:after="0" w:line="240" w:lineRule="auto"/>
              <w:jc w:val="both"/>
              <w:rPr>
                <w:rFonts w:ascii="Times New Roman" w:eastAsia="Calibri" w:hAnsi="Times New Roman" w:cs="Times New Roman"/>
                <w:lang w:eastAsia="en-US"/>
              </w:rPr>
            </w:pPr>
          </w:p>
        </w:tc>
        <w:tc>
          <w:tcPr>
            <w:tcW w:w="1559" w:type="dxa"/>
          </w:tcPr>
          <w:p w:rsidR="00B31FC2" w:rsidRPr="00F037CF" w:rsidRDefault="00B31FC2"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«Организация и содержание психолого – педагогической поддержки развития и социализации детей – сирот и детей, оставшихся без попечения родителей»</w:t>
            </w:r>
          </w:p>
        </w:tc>
        <w:tc>
          <w:tcPr>
            <w:tcW w:w="992" w:type="dxa"/>
          </w:tcPr>
          <w:p w:rsidR="00B31FC2" w:rsidRPr="00F037CF" w:rsidRDefault="00B31FC2"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72 часа </w:t>
            </w:r>
          </w:p>
        </w:tc>
        <w:tc>
          <w:tcPr>
            <w:tcW w:w="1418" w:type="dxa"/>
          </w:tcPr>
          <w:p w:rsidR="00B31FC2" w:rsidRPr="00F037CF" w:rsidRDefault="00B31FC2"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АУ «Институт развития образования» г. Ханты – Мансийск </w:t>
            </w:r>
          </w:p>
        </w:tc>
        <w:tc>
          <w:tcPr>
            <w:tcW w:w="1118" w:type="dxa"/>
          </w:tcPr>
          <w:p w:rsidR="00B31FC2" w:rsidRPr="00F037CF" w:rsidRDefault="00B31FC2" w:rsidP="00BB7078">
            <w:pPr>
              <w:spacing w:after="0" w:line="240" w:lineRule="auto"/>
              <w:rPr>
                <w:rFonts w:ascii="Times New Roman" w:eastAsia="Calibri" w:hAnsi="Times New Roman" w:cs="Times New Roman"/>
                <w:lang w:eastAsia="en-US"/>
              </w:rPr>
            </w:pPr>
            <w:r w:rsidRPr="00F037CF">
              <w:rPr>
                <w:rFonts w:ascii="Times New Roman" w:eastAsia="Calibri" w:hAnsi="Times New Roman" w:cs="Times New Roman"/>
                <w:lang w:eastAsia="en-US"/>
              </w:rPr>
              <w:t>С 26.09.2023г по 05.10.2023г.</w:t>
            </w:r>
          </w:p>
        </w:tc>
        <w:tc>
          <w:tcPr>
            <w:tcW w:w="1150" w:type="dxa"/>
          </w:tcPr>
          <w:p w:rsidR="00B31FC2" w:rsidRPr="00F037CF" w:rsidRDefault="00B31FC2" w:rsidP="00F75F6D">
            <w:pPr>
              <w:spacing w:after="0" w:line="240" w:lineRule="auto"/>
              <w:jc w:val="both"/>
              <w:rPr>
                <w:rFonts w:ascii="Times New Roman" w:eastAsia="Calibri" w:hAnsi="Times New Roman" w:cs="Times New Roman"/>
                <w:lang w:eastAsia="en-US"/>
              </w:rPr>
            </w:pPr>
          </w:p>
        </w:tc>
      </w:tr>
      <w:tr w:rsidR="003A49B3" w:rsidRPr="00A92A4E" w:rsidTr="00992772">
        <w:tc>
          <w:tcPr>
            <w:tcW w:w="567" w:type="dxa"/>
          </w:tcPr>
          <w:p w:rsidR="003A49B3" w:rsidRDefault="00B4642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1418" w:type="dxa"/>
          </w:tcPr>
          <w:p w:rsidR="003A49B3" w:rsidRPr="00F037CF" w:rsidRDefault="003A49B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Зотова Елена Александровна </w:t>
            </w:r>
          </w:p>
        </w:tc>
        <w:tc>
          <w:tcPr>
            <w:tcW w:w="1559" w:type="dxa"/>
          </w:tcPr>
          <w:p w:rsidR="003A49B3" w:rsidRPr="00F037CF" w:rsidRDefault="003A49B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Воспитатель </w:t>
            </w:r>
          </w:p>
        </w:tc>
        <w:tc>
          <w:tcPr>
            <w:tcW w:w="1418" w:type="dxa"/>
          </w:tcPr>
          <w:p w:rsidR="003A49B3" w:rsidRPr="00F037CF" w:rsidRDefault="003A49B3" w:rsidP="00F75F6D">
            <w:pPr>
              <w:spacing w:after="0" w:line="240" w:lineRule="auto"/>
              <w:jc w:val="both"/>
              <w:rPr>
                <w:rFonts w:ascii="Times New Roman" w:eastAsia="Calibri" w:hAnsi="Times New Roman" w:cs="Times New Roman"/>
                <w:lang w:eastAsia="en-US"/>
              </w:rPr>
            </w:pPr>
          </w:p>
        </w:tc>
        <w:tc>
          <w:tcPr>
            <w:tcW w:w="1559" w:type="dxa"/>
          </w:tcPr>
          <w:p w:rsidR="003A49B3" w:rsidRPr="00F037CF" w:rsidRDefault="003A49B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«Внедрение Федеральной образовательной программы дошкольного образования»</w:t>
            </w:r>
          </w:p>
        </w:tc>
        <w:tc>
          <w:tcPr>
            <w:tcW w:w="992" w:type="dxa"/>
          </w:tcPr>
          <w:p w:rsidR="003A49B3" w:rsidRPr="00F037CF" w:rsidRDefault="003A49B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72 часа </w:t>
            </w:r>
          </w:p>
        </w:tc>
        <w:tc>
          <w:tcPr>
            <w:tcW w:w="1418" w:type="dxa"/>
          </w:tcPr>
          <w:p w:rsidR="003A49B3" w:rsidRDefault="003A49B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Инфоурок</w:t>
            </w:r>
          </w:p>
          <w:p w:rsidR="003A49B3" w:rsidRPr="00F037CF" w:rsidRDefault="003A49B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г. Смоленск </w:t>
            </w:r>
          </w:p>
        </w:tc>
        <w:tc>
          <w:tcPr>
            <w:tcW w:w="1118" w:type="dxa"/>
          </w:tcPr>
          <w:p w:rsidR="003A49B3" w:rsidRDefault="003A49B3" w:rsidP="00BB7078">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С 01.11.по 22.11.</w:t>
            </w:r>
          </w:p>
          <w:p w:rsidR="003A49B3" w:rsidRPr="00F037CF" w:rsidRDefault="003A49B3" w:rsidP="00BB7078">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2023г.</w:t>
            </w:r>
          </w:p>
        </w:tc>
        <w:tc>
          <w:tcPr>
            <w:tcW w:w="1150" w:type="dxa"/>
          </w:tcPr>
          <w:p w:rsidR="003A49B3" w:rsidRDefault="003A49B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Удостоверение ПК 00618350</w:t>
            </w:r>
          </w:p>
          <w:p w:rsidR="003A49B3" w:rsidRDefault="003A49B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Рег.</w:t>
            </w:r>
          </w:p>
          <w:p w:rsidR="003A49B3" w:rsidRPr="00F037CF" w:rsidRDefault="003A49B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Номер 613814</w:t>
            </w:r>
          </w:p>
        </w:tc>
      </w:tr>
      <w:tr w:rsidR="00B31FC2" w:rsidRPr="00A92A4E" w:rsidTr="00992772">
        <w:tc>
          <w:tcPr>
            <w:tcW w:w="567" w:type="dxa"/>
          </w:tcPr>
          <w:p w:rsidR="00B31FC2" w:rsidRDefault="00B4642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Соколкова Евгения Владиславовна </w:t>
            </w: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Воспитатель </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«Эффективное управление процессом перехода на обновлённые ФГОС на уровне ДО»</w:t>
            </w:r>
          </w:p>
        </w:tc>
        <w:tc>
          <w:tcPr>
            <w:tcW w:w="992"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72 часа </w:t>
            </w:r>
          </w:p>
        </w:tc>
        <w:tc>
          <w:tcPr>
            <w:tcW w:w="1418" w:type="dxa"/>
          </w:tcPr>
          <w:p w:rsidR="00B31FC2" w:rsidRPr="00F037CF" w:rsidRDefault="00B31FC2"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АУ «Институт развития образования» г. Ханты – Мансийск </w:t>
            </w:r>
          </w:p>
        </w:tc>
        <w:tc>
          <w:tcPr>
            <w:tcW w:w="1118"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С 16.10.2023г. по 06.11.2023г.</w:t>
            </w:r>
          </w:p>
        </w:tc>
        <w:tc>
          <w:tcPr>
            <w:tcW w:w="1150" w:type="dxa"/>
          </w:tcPr>
          <w:p w:rsidR="00B31FC2" w:rsidRPr="00F037CF" w:rsidRDefault="00B31FC2" w:rsidP="0080281A">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Удостоверение ПК 861666054424</w:t>
            </w:r>
          </w:p>
          <w:p w:rsidR="00B31FC2" w:rsidRPr="00F037CF" w:rsidRDefault="00B31FC2" w:rsidP="0080281A">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Рег.</w:t>
            </w:r>
          </w:p>
          <w:p w:rsidR="00B31FC2" w:rsidRPr="00F037CF" w:rsidRDefault="00B31FC2" w:rsidP="0080281A">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номер 5903</w:t>
            </w:r>
          </w:p>
        </w:tc>
      </w:tr>
      <w:tr w:rsidR="00B31FC2" w:rsidRPr="00A92A4E" w:rsidTr="00992772">
        <w:tc>
          <w:tcPr>
            <w:tcW w:w="567" w:type="dxa"/>
          </w:tcPr>
          <w:p w:rsidR="00B31FC2" w:rsidRDefault="00B4642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Кислобаева Лилия Илларионовна </w:t>
            </w: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Воспитатель </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«Внедрение ФОП ДО»</w:t>
            </w:r>
          </w:p>
        </w:tc>
        <w:tc>
          <w:tcPr>
            <w:tcW w:w="992"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72 часа </w:t>
            </w:r>
          </w:p>
        </w:tc>
        <w:tc>
          <w:tcPr>
            <w:tcW w:w="1418" w:type="dxa"/>
          </w:tcPr>
          <w:p w:rsidR="00B31FC2" w:rsidRPr="00F037CF" w:rsidRDefault="00B31FC2" w:rsidP="00F75F6D">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ООО Инфоурок </w:t>
            </w:r>
          </w:p>
          <w:p w:rsidR="00B31FC2" w:rsidRPr="00F037CF" w:rsidRDefault="00B31FC2" w:rsidP="00B5679B">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Г. Смоленск</w:t>
            </w:r>
          </w:p>
        </w:tc>
        <w:tc>
          <w:tcPr>
            <w:tcW w:w="1118"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С24.11.2023г. по 15.11.2023г.</w:t>
            </w:r>
          </w:p>
        </w:tc>
        <w:tc>
          <w:tcPr>
            <w:tcW w:w="1150" w:type="dxa"/>
          </w:tcPr>
          <w:p w:rsidR="00B31FC2" w:rsidRPr="00F037CF" w:rsidRDefault="00B31FC2" w:rsidP="0080281A">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Удостоверение ПК 00614417</w:t>
            </w:r>
          </w:p>
          <w:p w:rsidR="00B31FC2" w:rsidRPr="00F037CF" w:rsidRDefault="00B31FC2" w:rsidP="0080281A">
            <w:pPr>
              <w:spacing w:after="0" w:line="240" w:lineRule="auto"/>
              <w:jc w:val="both"/>
              <w:rPr>
                <w:rFonts w:ascii="Times New Roman" w:eastAsia="Calibri" w:hAnsi="Times New Roman" w:cs="Times New Roman"/>
                <w:lang w:eastAsia="en-US"/>
              </w:rPr>
            </w:pPr>
            <w:proofErr w:type="spellStart"/>
            <w:r w:rsidRPr="00F037CF">
              <w:rPr>
                <w:rFonts w:ascii="Times New Roman" w:eastAsia="Calibri" w:hAnsi="Times New Roman" w:cs="Times New Roman"/>
                <w:lang w:eastAsia="en-US"/>
              </w:rPr>
              <w:t>Рег.номер</w:t>
            </w:r>
            <w:proofErr w:type="spellEnd"/>
            <w:r w:rsidRPr="00F037CF">
              <w:rPr>
                <w:rFonts w:ascii="Times New Roman" w:eastAsia="Calibri" w:hAnsi="Times New Roman" w:cs="Times New Roman"/>
                <w:lang w:eastAsia="en-US"/>
              </w:rPr>
              <w:t xml:space="preserve"> 609882</w:t>
            </w:r>
          </w:p>
        </w:tc>
      </w:tr>
      <w:tr w:rsidR="00B31FC2" w:rsidRPr="00A92A4E" w:rsidTr="00992772">
        <w:tc>
          <w:tcPr>
            <w:tcW w:w="567" w:type="dxa"/>
          </w:tcPr>
          <w:p w:rsidR="00B31FC2" w:rsidRDefault="00B4642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Черней Ирина Ивановна </w:t>
            </w: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Воспитатель </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Да</w:t>
            </w: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Внедрение ФОП ДО»</w:t>
            </w:r>
          </w:p>
        </w:tc>
        <w:tc>
          <w:tcPr>
            <w:tcW w:w="992"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72 часа </w:t>
            </w:r>
          </w:p>
        </w:tc>
        <w:tc>
          <w:tcPr>
            <w:tcW w:w="1418" w:type="dxa"/>
          </w:tcPr>
          <w:p w:rsidR="00B31FC2" w:rsidRPr="00F037CF" w:rsidRDefault="00B31FC2"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ООО Инфоурок </w:t>
            </w:r>
          </w:p>
          <w:p w:rsidR="00B31FC2" w:rsidRPr="00F037CF" w:rsidRDefault="00B31FC2"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Г. Смоленск</w:t>
            </w:r>
          </w:p>
        </w:tc>
        <w:tc>
          <w:tcPr>
            <w:tcW w:w="1118" w:type="dxa"/>
          </w:tcPr>
          <w:p w:rsidR="00B31FC2" w:rsidRPr="00F037CF" w:rsidRDefault="00B31FC2"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С24.11.2023г. по 15.11.2023г.</w:t>
            </w:r>
          </w:p>
        </w:tc>
        <w:tc>
          <w:tcPr>
            <w:tcW w:w="1150" w:type="dxa"/>
          </w:tcPr>
          <w:p w:rsidR="00B31FC2" w:rsidRPr="00F037CF" w:rsidRDefault="00B31FC2" w:rsidP="00416E2F">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Удостоверение ПК 00623808</w:t>
            </w:r>
          </w:p>
          <w:p w:rsidR="00B31FC2" w:rsidRPr="00F037CF" w:rsidRDefault="00B31FC2" w:rsidP="00416E2F">
            <w:pPr>
              <w:spacing w:after="0" w:line="240" w:lineRule="auto"/>
              <w:jc w:val="both"/>
              <w:rPr>
                <w:rFonts w:ascii="Times New Roman" w:eastAsia="Calibri" w:hAnsi="Times New Roman" w:cs="Times New Roman"/>
                <w:lang w:eastAsia="en-US"/>
              </w:rPr>
            </w:pPr>
            <w:proofErr w:type="spellStart"/>
            <w:r w:rsidRPr="00F037CF">
              <w:rPr>
                <w:rFonts w:ascii="Times New Roman" w:eastAsia="Calibri" w:hAnsi="Times New Roman" w:cs="Times New Roman"/>
                <w:lang w:eastAsia="en-US"/>
              </w:rPr>
              <w:t>Рег.номер</w:t>
            </w:r>
            <w:proofErr w:type="spellEnd"/>
            <w:r w:rsidRPr="00F037CF">
              <w:rPr>
                <w:rFonts w:ascii="Times New Roman" w:eastAsia="Calibri" w:hAnsi="Times New Roman" w:cs="Times New Roman"/>
                <w:lang w:eastAsia="en-US"/>
              </w:rPr>
              <w:t xml:space="preserve"> 619263</w:t>
            </w:r>
          </w:p>
        </w:tc>
      </w:tr>
      <w:tr w:rsidR="00B31FC2" w:rsidRPr="00A92A4E" w:rsidTr="00992772">
        <w:tc>
          <w:tcPr>
            <w:tcW w:w="567" w:type="dxa"/>
          </w:tcPr>
          <w:p w:rsidR="00B31FC2" w:rsidRDefault="00B4642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Губайдуллина Анжелика Сергеевна </w:t>
            </w: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Тьютор </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«Основы </w:t>
            </w:r>
            <w:r>
              <w:rPr>
                <w:rFonts w:ascii="Times New Roman" w:eastAsia="Calibri" w:hAnsi="Times New Roman" w:cs="Times New Roman"/>
                <w:lang w:eastAsia="en-US"/>
              </w:rPr>
              <w:t>психологического развития личности ребёнка и его поведение в социальной среде»</w:t>
            </w:r>
          </w:p>
        </w:tc>
        <w:tc>
          <w:tcPr>
            <w:tcW w:w="992" w:type="dxa"/>
          </w:tcPr>
          <w:p w:rsidR="00B31FC2" w:rsidRPr="00F037CF"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72 часа </w:t>
            </w:r>
          </w:p>
        </w:tc>
        <w:tc>
          <w:tcPr>
            <w:tcW w:w="1418" w:type="dxa"/>
          </w:tcPr>
          <w:p w:rsidR="00B31FC2" w:rsidRPr="00F037CF" w:rsidRDefault="00B31FC2"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Автономная некоммерческая организация дополнительного профессионального образования «Аудит Безопасност</w:t>
            </w:r>
            <w:r>
              <w:rPr>
                <w:rFonts w:ascii="Times New Roman" w:eastAsia="Calibri" w:hAnsi="Times New Roman" w:cs="Times New Roman"/>
                <w:lang w:eastAsia="en-US"/>
              </w:rPr>
              <w:lastRenderedPageBreak/>
              <w:t>и»</w:t>
            </w:r>
          </w:p>
        </w:tc>
        <w:tc>
          <w:tcPr>
            <w:tcW w:w="1118" w:type="dxa"/>
          </w:tcPr>
          <w:p w:rsidR="00B31FC2" w:rsidRPr="00F037CF"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С 23.11.2023г. по 24.11.2023г.</w:t>
            </w:r>
          </w:p>
        </w:tc>
        <w:tc>
          <w:tcPr>
            <w:tcW w:w="1150" w:type="dxa"/>
          </w:tcPr>
          <w:p w:rsidR="00B31FC2" w:rsidRDefault="00B31FC2" w:rsidP="0080281A">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Удостоверение 86224881174</w:t>
            </w:r>
          </w:p>
          <w:p w:rsidR="00B31FC2" w:rsidRPr="00F037CF" w:rsidRDefault="00B31FC2" w:rsidP="0080281A">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ПК- 1013/23</w:t>
            </w:r>
          </w:p>
        </w:tc>
      </w:tr>
      <w:tr w:rsidR="00B31FC2" w:rsidRPr="00A92A4E" w:rsidTr="00992772">
        <w:tc>
          <w:tcPr>
            <w:tcW w:w="567" w:type="dxa"/>
          </w:tcPr>
          <w:p w:rsidR="00B31FC2" w:rsidRDefault="00B4642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15</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Афанасьева Ирина Артуровна </w:t>
            </w: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Педагог – психолог </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sidRPr="00F037CF">
              <w:rPr>
                <w:rFonts w:ascii="Times New Roman" w:eastAsia="Calibri" w:hAnsi="Times New Roman" w:cs="Times New Roman"/>
                <w:lang w:eastAsia="en-US"/>
              </w:rPr>
              <w:t xml:space="preserve">«Основы </w:t>
            </w:r>
            <w:r>
              <w:rPr>
                <w:rFonts w:ascii="Times New Roman" w:eastAsia="Calibri" w:hAnsi="Times New Roman" w:cs="Times New Roman"/>
                <w:lang w:eastAsia="en-US"/>
              </w:rPr>
              <w:t>психологического развития личности ребёнка и его поведение в социальной среде»</w:t>
            </w:r>
          </w:p>
        </w:tc>
        <w:tc>
          <w:tcPr>
            <w:tcW w:w="992" w:type="dxa"/>
          </w:tcPr>
          <w:p w:rsidR="00B31FC2"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72 часа </w:t>
            </w:r>
          </w:p>
        </w:tc>
        <w:tc>
          <w:tcPr>
            <w:tcW w:w="1418" w:type="dxa"/>
          </w:tcPr>
          <w:p w:rsidR="00B31FC2" w:rsidRDefault="00B31FC2"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Автономная некоммерческая организация дополнительного профессионального образования «Аудит Безопасности»</w:t>
            </w:r>
          </w:p>
        </w:tc>
        <w:tc>
          <w:tcPr>
            <w:tcW w:w="1118" w:type="dxa"/>
          </w:tcPr>
          <w:p w:rsidR="00B31FC2"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С 23.11.2023г. по 24.11.2023г.</w:t>
            </w:r>
          </w:p>
        </w:tc>
        <w:tc>
          <w:tcPr>
            <w:tcW w:w="1150" w:type="dxa"/>
          </w:tcPr>
          <w:p w:rsidR="00B31FC2" w:rsidRDefault="00B31FC2" w:rsidP="00416E2F">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Удостоверение 862248811024</w:t>
            </w:r>
          </w:p>
          <w:p w:rsidR="00B31FC2" w:rsidRPr="00F037CF" w:rsidRDefault="00B31FC2" w:rsidP="00416E2F">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ПК-863/23</w:t>
            </w:r>
          </w:p>
        </w:tc>
      </w:tr>
      <w:tr w:rsidR="00B31FC2" w:rsidRPr="00A92A4E" w:rsidTr="00992772">
        <w:tc>
          <w:tcPr>
            <w:tcW w:w="567" w:type="dxa"/>
          </w:tcPr>
          <w:p w:rsidR="00B31FC2" w:rsidRDefault="0050746D"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Кислобаева Лилия Илларионовна </w:t>
            </w: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Воспитатель </w:t>
            </w:r>
          </w:p>
        </w:tc>
        <w:tc>
          <w:tcPr>
            <w:tcW w:w="1418" w:type="dxa"/>
          </w:tcPr>
          <w:p w:rsidR="00B31FC2" w:rsidRPr="00F037CF" w:rsidRDefault="00B31FC2" w:rsidP="00AC5254">
            <w:pPr>
              <w:spacing w:after="0" w:line="240" w:lineRule="auto"/>
              <w:jc w:val="both"/>
              <w:rPr>
                <w:rFonts w:ascii="Times New Roman" w:eastAsia="Calibri" w:hAnsi="Times New Roman" w:cs="Times New Roman"/>
                <w:lang w:eastAsia="en-US"/>
              </w:rPr>
            </w:pPr>
          </w:p>
        </w:tc>
        <w:tc>
          <w:tcPr>
            <w:tcW w:w="1559" w:type="dxa"/>
          </w:tcPr>
          <w:p w:rsidR="00B31FC2" w:rsidRPr="00F037CF"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«Обучение детей чтению по авторской методике «</w:t>
            </w:r>
            <w:proofErr w:type="spellStart"/>
            <w:r>
              <w:rPr>
                <w:rFonts w:ascii="Times New Roman" w:eastAsia="Calibri" w:hAnsi="Times New Roman" w:cs="Times New Roman"/>
                <w:lang w:eastAsia="en-US"/>
              </w:rPr>
              <w:t>Словолодочки</w:t>
            </w:r>
            <w:proofErr w:type="spellEnd"/>
            <w:r>
              <w:rPr>
                <w:rFonts w:ascii="Times New Roman" w:eastAsia="Calibri" w:hAnsi="Times New Roman" w:cs="Times New Roman"/>
                <w:lang w:eastAsia="en-US"/>
              </w:rPr>
              <w:t>»</w:t>
            </w:r>
          </w:p>
        </w:tc>
        <w:tc>
          <w:tcPr>
            <w:tcW w:w="992" w:type="dxa"/>
          </w:tcPr>
          <w:p w:rsidR="00B31FC2"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75 часов </w:t>
            </w:r>
          </w:p>
        </w:tc>
        <w:tc>
          <w:tcPr>
            <w:tcW w:w="1418" w:type="dxa"/>
          </w:tcPr>
          <w:p w:rsidR="00B31FC2" w:rsidRDefault="00B31FC2"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АНОДПО «Современный Образовательный Центр «МАМА ЗНАЙКА»</w:t>
            </w:r>
          </w:p>
        </w:tc>
        <w:tc>
          <w:tcPr>
            <w:tcW w:w="1118" w:type="dxa"/>
          </w:tcPr>
          <w:p w:rsidR="00B31FC2" w:rsidRDefault="00B31FC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С 25.01. по 3.04.2023г.</w:t>
            </w:r>
          </w:p>
        </w:tc>
        <w:tc>
          <w:tcPr>
            <w:tcW w:w="1150" w:type="dxa"/>
          </w:tcPr>
          <w:p w:rsidR="00B31FC2" w:rsidRDefault="00B31FC2" w:rsidP="0080281A">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Удостоверение 771201668493</w:t>
            </w:r>
          </w:p>
          <w:p w:rsidR="00B31FC2" w:rsidRDefault="00B31FC2" w:rsidP="0080281A">
            <w:pPr>
              <w:spacing w:after="0" w:line="240" w:lineRule="auto"/>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Рег.номер</w:t>
            </w:r>
            <w:proofErr w:type="spellEnd"/>
            <w:r>
              <w:rPr>
                <w:rFonts w:ascii="Times New Roman" w:eastAsia="Calibri" w:hAnsi="Times New Roman" w:cs="Times New Roman"/>
                <w:lang w:eastAsia="en-US"/>
              </w:rPr>
              <w:t xml:space="preserve"> 2404-4367</w:t>
            </w:r>
          </w:p>
        </w:tc>
      </w:tr>
      <w:tr w:rsidR="00554A13" w:rsidRPr="00A92A4E" w:rsidTr="00992772">
        <w:tc>
          <w:tcPr>
            <w:tcW w:w="567" w:type="dxa"/>
          </w:tcPr>
          <w:p w:rsidR="00554A13" w:rsidRDefault="000E017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1418" w:type="dxa"/>
          </w:tcPr>
          <w:p w:rsidR="00554A13" w:rsidRDefault="00554A13"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Сметанина Стелла Николаевна </w:t>
            </w:r>
          </w:p>
        </w:tc>
        <w:tc>
          <w:tcPr>
            <w:tcW w:w="1559" w:type="dxa"/>
          </w:tcPr>
          <w:p w:rsidR="00554A13" w:rsidRDefault="00554A13"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Воспитатель </w:t>
            </w:r>
          </w:p>
        </w:tc>
        <w:tc>
          <w:tcPr>
            <w:tcW w:w="1418" w:type="dxa"/>
          </w:tcPr>
          <w:p w:rsidR="00554A13" w:rsidRPr="00F037CF" w:rsidRDefault="00554A13" w:rsidP="00AC5254">
            <w:pPr>
              <w:spacing w:after="0" w:line="240" w:lineRule="auto"/>
              <w:jc w:val="both"/>
              <w:rPr>
                <w:rFonts w:ascii="Times New Roman" w:eastAsia="Calibri" w:hAnsi="Times New Roman" w:cs="Times New Roman"/>
                <w:lang w:eastAsia="en-US"/>
              </w:rPr>
            </w:pPr>
          </w:p>
        </w:tc>
        <w:tc>
          <w:tcPr>
            <w:tcW w:w="1559" w:type="dxa"/>
          </w:tcPr>
          <w:p w:rsidR="00554A13" w:rsidRDefault="00554A13"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«»Современные образовательные программы в области экологического воспитания детей дошкольного возраста»</w:t>
            </w:r>
          </w:p>
        </w:tc>
        <w:tc>
          <w:tcPr>
            <w:tcW w:w="992" w:type="dxa"/>
          </w:tcPr>
          <w:p w:rsidR="00554A13" w:rsidRDefault="00554A13"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108 часов </w:t>
            </w:r>
          </w:p>
        </w:tc>
        <w:tc>
          <w:tcPr>
            <w:tcW w:w="1418" w:type="dxa"/>
          </w:tcPr>
          <w:p w:rsidR="003C3EC8" w:rsidRDefault="00554A13"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Центр педагогических инициатив и развития образования «Новый век» </w:t>
            </w:r>
          </w:p>
          <w:p w:rsidR="00554A13" w:rsidRDefault="00554A13" w:rsidP="003C3EC8">
            <w:pPr>
              <w:jc w:val="center"/>
              <w:rPr>
                <w:rFonts w:ascii="Times New Roman" w:eastAsia="Calibri" w:hAnsi="Times New Roman" w:cs="Times New Roman"/>
                <w:lang w:eastAsia="en-US"/>
              </w:rPr>
            </w:pPr>
          </w:p>
          <w:p w:rsidR="003C3EC8" w:rsidRPr="003C3EC8" w:rsidRDefault="003C3EC8" w:rsidP="003C3EC8">
            <w:pPr>
              <w:jc w:val="center"/>
              <w:rPr>
                <w:rFonts w:ascii="Times New Roman" w:eastAsia="Calibri" w:hAnsi="Times New Roman" w:cs="Times New Roman"/>
                <w:lang w:eastAsia="en-US"/>
              </w:rPr>
            </w:pPr>
            <w:proofErr w:type="spellStart"/>
            <w:r>
              <w:rPr>
                <w:rFonts w:ascii="Times New Roman" w:eastAsia="Calibri" w:hAnsi="Times New Roman" w:cs="Times New Roman"/>
                <w:lang w:eastAsia="en-US"/>
              </w:rPr>
              <w:t>Г.Тюмень</w:t>
            </w:r>
            <w:proofErr w:type="spellEnd"/>
          </w:p>
        </w:tc>
        <w:tc>
          <w:tcPr>
            <w:tcW w:w="1118" w:type="dxa"/>
          </w:tcPr>
          <w:p w:rsidR="00554A13" w:rsidRDefault="00554A13"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07.03.2024г. по 07.04.2024</w:t>
            </w:r>
          </w:p>
        </w:tc>
        <w:tc>
          <w:tcPr>
            <w:tcW w:w="1150" w:type="dxa"/>
          </w:tcPr>
          <w:p w:rsidR="00554A13" w:rsidRDefault="00554A13" w:rsidP="0080281A">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Удостоверение АС 67610</w:t>
            </w:r>
          </w:p>
        </w:tc>
      </w:tr>
      <w:tr w:rsidR="00A10F42" w:rsidRPr="00A92A4E" w:rsidTr="00992772">
        <w:tc>
          <w:tcPr>
            <w:tcW w:w="567" w:type="dxa"/>
          </w:tcPr>
          <w:p w:rsidR="00A10F42" w:rsidRDefault="000E017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1418" w:type="dxa"/>
          </w:tcPr>
          <w:p w:rsidR="00A10F42" w:rsidRDefault="00A10F4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Магомедова Зенфира Микаиловна </w:t>
            </w:r>
          </w:p>
        </w:tc>
        <w:tc>
          <w:tcPr>
            <w:tcW w:w="1559" w:type="dxa"/>
          </w:tcPr>
          <w:p w:rsidR="00A10F42" w:rsidRDefault="00A10F4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Воспитатель </w:t>
            </w:r>
          </w:p>
        </w:tc>
        <w:tc>
          <w:tcPr>
            <w:tcW w:w="1418" w:type="dxa"/>
          </w:tcPr>
          <w:p w:rsidR="00A10F42" w:rsidRPr="00F037CF" w:rsidRDefault="00A10F42" w:rsidP="00AC5254">
            <w:pPr>
              <w:spacing w:after="0" w:line="240" w:lineRule="auto"/>
              <w:jc w:val="both"/>
              <w:rPr>
                <w:rFonts w:ascii="Times New Roman" w:eastAsia="Calibri" w:hAnsi="Times New Roman" w:cs="Times New Roman"/>
                <w:lang w:eastAsia="en-US"/>
              </w:rPr>
            </w:pPr>
          </w:p>
        </w:tc>
        <w:tc>
          <w:tcPr>
            <w:tcW w:w="1559" w:type="dxa"/>
          </w:tcPr>
          <w:p w:rsidR="00A10F42" w:rsidRDefault="00A10F4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«Реализация регионального компонента образовательной программы дошкольного образования </w:t>
            </w:r>
          </w:p>
          <w:p w:rsidR="00A10F42" w:rsidRDefault="00A10F4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(на примере парциальной программы «Наследие Югры: на пути к истокам»)</w:t>
            </w:r>
          </w:p>
          <w:p w:rsidR="00A10F42" w:rsidRDefault="00A10F4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УМК «Моя Югра. Край, в котором я живу»</w:t>
            </w:r>
          </w:p>
        </w:tc>
        <w:tc>
          <w:tcPr>
            <w:tcW w:w="992" w:type="dxa"/>
          </w:tcPr>
          <w:p w:rsidR="00A10F42" w:rsidRDefault="00A10F4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72 часа </w:t>
            </w:r>
          </w:p>
        </w:tc>
        <w:tc>
          <w:tcPr>
            <w:tcW w:w="1418" w:type="dxa"/>
          </w:tcPr>
          <w:p w:rsidR="00A10F42" w:rsidRDefault="00A10F42" w:rsidP="00F75F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БУ ВО ХМАО </w:t>
            </w:r>
            <w:proofErr w:type="gramStart"/>
            <w:r>
              <w:rPr>
                <w:rFonts w:ascii="Times New Roman" w:eastAsia="Calibri" w:hAnsi="Times New Roman" w:cs="Times New Roman"/>
                <w:lang w:eastAsia="en-US"/>
              </w:rPr>
              <w:t>–Ю</w:t>
            </w:r>
            <w:proofErr w:type="gramEnd"/>
            <w:r>
              <w:rPr>
                <w:rFonts w:ascii="Times New Roman" w:eastAsia="Calibri" w:hAnsi="Times New Roman" w:cs="Times New Roman"/>
                <w:lang w:eastAsia="en-US"/>
              </w:rPr>
              <w:t>гры «Сургутский государственный педагогический университет»</w:t>
            </w:r>
          </w:p>
        </w:tc>
        <w:tc>
          <w:tcPr>
            <w:tcW w:w="1118" w:type="dxa"/>
          </w:tcPr>
          <w:p w:rsidR="00A10F42" w:rsidRDefault="00A10F42"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С 20.05.2024г. по 31.05.2024г.</w:t>
            </w:r>
          </w:p>
        </w:tc>
        <w:tc>
          <w:tcPr>
            <w:tcW w:w="1150" w:type="dxa"/>
          </w:tcPr>
          <w:p w:rsidR="00A10F42" w:rsidRDefault="00A10F42" w:rsidP="0080281A">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Удостоверение 862421550294</w:t>
            </w:r>
          </w:p>
          <w:p w:rsidR="00A10F42" w:rsidRDefault="00A10F42" w:rsidP="0080281A">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Рег</w:t>
            </w:r>
            <w:proofErr w:type="gramStart"/>
            <w:r>
              <w:rPr>
                <w:rFonts w:ascii="Times New Roman" w:eastAsia="Calibri" w:hAnsi="Times New Roman" w:cs="Times New Roman"/>
                <w:lang w:eastAsia="en-US"/>
              </w:rPr>
              <w:t>.н</w:t>
            </w:r>
            <w:proofErr w:type="gramEnd"/>
            <w:r>
              <w:rPr>
                <w:rFonts w:ascii="Times New Roman" w:eastAsia="Calibri" w:hAnsi="Times New Roman" w:cs="Times New Roman"/>
                <w:lang w:eastAsia="en-US"/>
              </w:rPr>
              <w:t>омер26263</w:t>
            </w:r>
          </w:p>
        </w:tc>
      </w:tr>
      <w:tr w:rsidR="000B5ED9" w:rsidRPr="00A92A4E" w:rsidTr="00992772">
        <w:tc>
          <w:tcPr>
            <w:tcW w:w="567" w:type="dxa"/>
          </w:tcPr>
          <w:p w:rsidR="000B5ED9" w:rsidRDefault="000E017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1418" w:type="dxa"/>
          </w:tcPr>
          <w:p w:rsidR="000B5ED9" w:rsidRDefault="000B5ED9"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Кислобаева Лилия Илларионовна </w:t>
            </w:r>
          </w:p>
        </w:tc>
        <w:tc>
          <w:tcPr>
            <w:tcW w:w="1559"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Воспитатель </w:t>
            </w:r>
          </w:p>
        </w:tc>
        <w:tc>
          <w:tcPr>
            <w:tcW w:w="1418" w:type="dxa"/>
          </w:tcPr>
          <w:p w:rsidR="000B5ED9" w:rsidRPr="00F037CF" w:rsidRDefault="000B5ED9" w:rsidP="00FB28DC">
            <w:pPr>
              <w:spacing w:after="0" w:line="240" w:lineRule="auto"/>
              <w:jc w:val="both"/>
              <w:rPr>
                <w:rFonts w:ascii="Times New Roman" w:eastAsia="Calibri" w:hAnsi="Times New Roman" w:cs="Times New Roman"/>
                <w:lang w:eastAsia="en-US"/>
              </w:rPr>
            </w:pPr>
          </w:p>
        </w:tc>
        <w:tc>
          <w:tcPr>
            <w:tcW w:w="1559"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«Реализация регионального компонента образовательной </w:t>
            </w:r>
            <w:r>
              <w:rPr>
                <w:rFonts w:ascii="Times New Roman" w:eastAsia="Calibri" w:hAnsi="Times New Roman" w:cs="Times New Roman"/>
                <w:lang w:eastAsia="en-US"/>
              </w:rPr>
              <w:lastRenderedPageBreak/>
              <w:t xml:space="preserve">программы дошкольного образования </w:t>
            </w:r>
          </w:p>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(на примере парциальной программы «Наследие Югры: на пути к истокам»)</w:t>
            </w:r>
          </w:p>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УМК «Моя Югра. Край, в котором я живу»</w:t>
            </w:r>
          </w:p>
        </w:tc>
        <w:tc>
          <w:tcPr>
            <w:tcW w:w="992"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72 часа </w:t>
            </w:r>
          </w:p>
        </w:tc>
        <w:tc>
          <w:tcPr>
            <w:tcW w:w="1418"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БУ ВО ХМАО </w:t>
            </w:r>
            <w:proofErr w:type="gramStart"/>
            <w:r>
              <w:rPr>
                <w:rFonts w:ascii="Times New Roman" w:eastAsia="Calibri" w:hAnsi="Times New Roman" w:cs="Times New Roman"/>
                <w:lang w:eastAsia="en-US"/>
              </w:rPr>
              <w:t>–Ю</w:t>
            </w:r>
            <w:proofErr w:type="gramEnd"/>
            <w:r>
              <w:rPr>
                <w:rFonts w:ascii="Times New Roman" w:eastAsia="Calibri" w:hAnsi="Times New Roman" w:cs="Times New Roman"/>
                <w:lang w:eastAsia="en-US"/>
              </w:rPr>
              <w:t xml:space="preserve">гры «Сургутский </w:t>
            </w:r>
            <w:r>
              <w:rPr>
                <w:rFonts w:ascii="Times New Roman" w:eastAsia="Calibri" w:hAnsi="Times New Roman" w:cs="Times New Roman"/>
                <w:lang w:eastAsia="en-US"/>
              </w:rPr>
              <w:lastRenderedPageBreak/>
              <w:t>государственный педагогический университет»</w:t>
            </w:r>
          </w:p>
        </w:tc>
        <w:tc>
          <w:tcPr>
            <w:tcW w:w="1118"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С 20.05.2024г. по 31.05.2024г.</w:t>
            </w:r>
          </w:p>
        </w:tc>
        <w:tc>
          <w:tcPr>
            <w:tcW w:w="1150"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Удостоверение</w:t>
            </w:r>
            <w:r w:rsidR="0032147B">
              <w:rPr>
                <w:rFonts w:ascii="Times New Roman" w:eastAsia="Calibri" w:hAnsi="Times New Roman" w:cs="Times New Roman"/>
                <w:lang w:eastAsia="en-US"/>
              </w:rPr>
              <w:t xml:space="preserve"> 862421550293</w:t>
            </w:r>
            <w:r>
              <w:rPr>
                <w:rFonts w:ascii="Times New Roman" w:eastAsia="Calibri" w:hAnsi="Times New Roman" w:cs="Times New Roman"/>
                <w:lang w:eastAsia="en-US"/>
              </w:rPr>
              <w:t xml:space="preserve"> </w:t>
            </w:r>
          </w:p>
          <w:p w:rsidR="000B5ED9" w:rsidRDefault="000B5ED9" w:rsidP="00FB28DC">
            <w:pPr>
              <w:spacing w:after="0" w:line="240" w:lineRule="auto"/>
              <w:jc w:val="both"/>
              <w:rPr>
                <w:rFonts w:ascii="Times New Roman" w:eastAsia="Calibri" w:hAnsi="Times New Roman" w:cs="Times New Roman"/>
                <w:lang w:eastAsia="en-US"/>
              </w:rPr>
            </w:pPr>
          </w:p>
          <w:p w:rsidR="000B5ED9" w:rsidRDefault="000B5ED9" w:rsidP="00FB28DC">
            <w:pPr>
              <w:spacing w:after="0" w:line="240" w:lineRule="auto"/>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lastRenderedPageBreak/>
              <w:t>Рег</w:t>
            </w:r>
            <w:proofErr w:type="gramStart"/>
            <w:r>
              <w:rPr>
                <w:rFonts w:ascii="Times New Roman" w:eastAsia="Calibri" w:hAnsi="Times New Roman" w:cs="Times New Roman"/>
                <w:lang w:eastAsia="en-US"/>
              </w:rPr>
              <w:t>.н</w:t>
            </w:r>
            <w:proofErr w:type="gramEnd"/>
            <w:r>
              <w:rPr>
                <w:rFonts w:ascii="Times New Roman" w:eastAsia="Calibri" w:hAnsi="Times New Roman" w:cs="Times New Roman"/>
                <w:lang w:eastAsia="en-US"/>
              </w:rPr>
              <w:t>омер</w:t>
            </w:r>
            <w:proofErr w:type="spellEnd"/>
            <w:r w:rsidR="00052C1A">
              <w:rPr>
                <w:rFonts w:ascii="Times New Roman" w:eastAsia="Calibri" w:hAnsi="Times New Roman" w:cs="Times New Roman"/>
                <w:lang w:eastAsia="en-US"/>
              </w:rPr>
              <w:t xml:space="preserve"> 26262</w:t>
            </w:r>
          </w:p>
        </w:tc>
      </w:tr>
      <w:tr w:rsidR="000B5ED9" w:rsidRPr="00A92A4E" w:rsidTr="00992772">
        <w:tc>
          <w:tcPr>
            <w:tcW w:w="567" w:type="dxa"/>
          </w:tcPr>
          <w:p w:rsidR="000B5ED9" w:rsidRDefault="000E017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19</w:t>
            </w:r>
          </w:p>
        </w:tc>
        <w:tc>
          <w:tcPr>
            <w:tcW w:w="1418" w:type="dxa"/>
          </w:tcPr>
          <w:p w:rsidR="000B5ED9" w:rsidRDefault="000B5ED9"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Сметанина С.Н.</w:t>
            </w:r>
          </w:p>
        </w:tc>
        <w:tc>
          <w:tcPr>
            <w:tcW w:w="1559"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Воспитатель </w:t>
            </w:r>
          </w:p>
        </w:tc>
        <w:tc>
          <w:tcPr>
            <w:tcW w:w="1418" w:type="dxa"/>
          </w:tcPr>
          <w:p w:rsidR="000B5ED9" w:rsidRPr="00F037CF" w:rsidRDefault="000B5ED9" w:rsidP="00FB28DC">
            <w:pPr>
              <w:spacing w:after="0" w:line="240" w:lineRule="auto"/>
              <w:jc w:val="both"/>
              <w:rPr>
                <w:rFonts w:ascii="Times New Roman" w:eastAsia="Calibri" w:hAnsi="Times New Roman" w:cs="Times New Roman"/>
                <w:lang w:eastAsia="en-US"/>
              </w:rPr>
            </w:pPr>
          </w:p>
        </w:tc>
        <w:tc>
          <w:tcPr>
            <w:tcW w:w="1559"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«Реализация регионального компонента образовательной программы дошкольного образования </w:t>
            </w:r>
          </w:p>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(на примере парциальной программы «Наследие Югры: на пути к истокам»)</w:t>
            </w:r>
          </w:p>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УМК «Моя Югра. Край, в котором я живу»</w:t>
            </w:r>
          </w:p>
        </w:tc>
        <w:tc>
          <w:tcPr>
            <w:tcW w:w="992"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72 часа </w:t>
            </w:r>
          </w:p>
        </w:tc>
        <w:tc>
          <w:tcPr>
            <w:tcW w:w="1418"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БУ ВО ХМАО </w:t>
            </w:r>
            <w:proofErr w:type="gramStart"/>
            <w:r>
              <w:rPr>
                <w:rFonts w:ascii="Times New Roman" w:eastAsia="Calibri" w:hAnsi="Times New Roman" w:cs="Times New Roman"/>
                <w:lang w:eastAsia="en-US"/>
              </w:rPr>
              <w:t>–Ю</w:t>
            </w:r>
            <w:proofErr w:type="gramEnd"/>
            <w:r>
              <w:rPr>
                <w:rFonts w:ascii="Times New Roman" w:eastAsia="Calibri" w:hAnsi="Times New Roman" w:cs="Times New Roman"/>
                <w:lang w:eastAsia="en-US"/>
              </w:rPr>
              <w:t>гры «Сургутский государственный педагогический университет»</w:t>
            </w:r>
          </w:p>
        </w:tc>
        <w:tc>
          <w:tcPr>
            <w:tcW w:w="1118"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С 20.05.2024г. по 31.05.2024г.</w:t>
            </w:r>
          </w:p>
        </w:tc>
        <w:tc>
          <w:tcPr>
            <w:tcW w:w="1150"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Удостоверение </w:t>
            </w:r>
            <w:r w:rsidR="008820A2">
              <w:rPr>
                <w:rFonts w:ascii="Times New Roman" w:eastAsia="Calibri" w:hAnsi="Times New Roman" w:cs="Times New Roman"/>
                <w:lang w:eastAsia="en-US"/>
              </w:rPr>
              <w:t>862421550296</w:t>
            </w:r>
          </w:p>
          <w:p w:rsidR="000B5ED9" w:rsidRDefault="000B5ED9" w:rsidP="00FB28DC">
            <w:pPr>
              <w:spacing w:after="0" w:line="240" w:lineRule="auto"/>
              <w:jc w:val="both"/>
              <w:rPr>
                <w:rFonts w:ascii="Times New Roman" w:eastAsia="Calibri" w:hAnsi="Times New Roman" w:cs="Times New Roman"/>
                <w:lang w:eastAsia="en-US"/>
              </w:rPr>
            </w:pPr>
          </w:p>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Рег</w:t>
            </w:r>
            <w:proofErr w:type="gramStart"/>
            <w:r>
              <w:rPr>
                <w:rFonts w:ascii="Times New Roman" w:eastAsia="Calibri" w:hAnsi="Times New Roman" w:cs="Times New Roman"/>
                <w:lang w:eastAsia="en-US"/>
              </w:rPr>
              <w:t>.н</w:t>
            </w:r>
            <w:proofErr w:type="gramEnd"/>
            <w:r>
              <w:rPr>
                <w:rFonts w:ascii="Times New Roman" w:eastAsia="Calibri" w:hAnsi="Times New Roman" w:cs="Times New Roman"/>
                <w:lang w:eastAsia="en-US"/>
              </w:rPr>
              <w:t>омер</w:t>
            </w:r>
            <w:r w:rsidR="008820A2">
              <w:rPr>
                <w:rFonts w:ascii="Times New Roman" w:eastAsia="Calibri" w:hAnsi="Times New Roman" w:cs="Times New Roman"/>
                <w:lang w:eastAsia="en-US"/>
              </w:rPr>
              <w:t>26265</w:t>
            </w:r>
          </w:p>
        </w:tc>
      </w:tr>
      <w:tr w:rsidR="000B5ED9" w:rsidRPr="00A92A4E" w:rsidTr="00992772">
        <w:tc>
          <w:tcPr>
            <w:tcW w:w="567" w:type="dxa"/>
          </w:tcPr>
          <w:p w:rsidR="000B5ED9" w:rsidRDefault="000E017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1418" w:type="dxa"/>
          </w:tcPr>
          <w:p w:rsidR="000B5ED9" w:rsidRDefault="000B5ED9"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Райшева А.В.</w:t>
            </w:r>
          </w:p>
        </w:tc>
        <w:tc>
          <w:tcPr>
            <w:tcW w:w="1559"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Воспитатель </w:t>
            </w:r>
          </w:p>
        </w:tc>
        <w:tc>
          <w:tcPr>
            <w:tcW w:w="1418" w:type="dxa"/>
          </w:tcPr>
          <w:p w:rsidR="000B5ED9" w:rsidRPr="00F037CF" w:rsidRDefault="000B5ED9" w:rsidP="00FB28DC">
            <w:pPr>
              <w:spacing w:after="0" w:line="240" w:lineRule="auto"/>
              <w:jc w:val="both"/>
              <w:rPr>
                <w:rFonts w:ascii="Times New Roman" w:eastAsia="Calibri" w:hAnsi="Times New Roman" w:cs="Times New Roman"/>
                <w:lang w:eastAsia="en-US"/>
              </w:rPr>
            </w:pPr>
          </w:p>
        </w:tc>
        <w:tc>
          <w:tcPr>
            <w:tcW w:w="1559"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«Реализация регионального компонента образовательной программы дошкольного образования </w:t>
            </w:r>
          </w:p>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(на примере парциальной программы «Наследие Югры: на пути к истокам»)</w:t>
            </w:r>
          </w:p>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УМК «Моя Югра. Край, в котором я живу»</w:t>
            </w:r>
          </w:p>
        </w:tc>
        <w:tc>
          <w:tcPr>
            <w:tcW w:w="992"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72 часа </w:t>
            </w:r>
          </w:p>
        </w:tc>
        <w:tc>
          <w:tcPr>
            <w:tcW w:w="1418"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БУ ВО ХМАО - Югры «Сургутский государственный педагогический университет»</w:t>
            </w:r>
          </w:p>
        </w:tc>
        <w:tc>
          <w:tcPr>
            <w:tcW w:w="1118"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С 20.05.2024г. по 31.05.2024г.</w:t>
            </w:r>
          </w:p>
        </w:tc>
        <w:tc>
          <w:tcPr>
            <w:tcW w:w="1150" w:type="dxa"/>
          </w:tcPr>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Удостоверение </w:t>
            </w:r>
            <w:r w:rsidR="00C267C5">
              <w:rPr>
                <w:rFonts w:ascii="Times New Roman" w:eastAsia="Calibri" w:hAnsi="Times New Roman" w:cs="Times New Roman"/>
                <w:lang w:eastAsia="en-US"/>
              </w:rPr>
              <w:t>862421550295</w:t>
            </w:r>
          </w:p>
          <w:p w:rsidR="000B5ED9" w:rsidRDefault="000B5ED9" w:rsidP="00FB28DC">
            <w:pPr>
              <w:spacing w:after="0" w:line="240" w:lineRule="auto"/>
              <w:jc w:val="both"/>
              <w:rPr>
                <w:rFonts w:ascii="Times New Roman" w:eastAsia="Calibri" w:hAnsi="Times New Roman" w:cs="Times New Roman"/>
                <w:lang w:eastAsia="en-US"/>
              </w:rPr>
            </w:pPr>
          </w:p>
          <w:p w:rsidR="000B5ED9" w:rsidRDefault="000B5ED9"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Рег</w:t>
            </w:r>
            <w:proofErr w:type="gramStart"/>
            <w:r>
              <w:rPr>
                <w:rFonts w:ascii="Times New Roman" w:eastAsia="Calibri" w:hAnsi="Times New Roman" w:cs="Times New Roman"/>
                <w:lang w:eastAsia="en-US"/>
              </w:rPr>
              <w:t>.н</w:t>
            </w:r>
            <w:proofErr w:type="gramEnd"/>
            <w:r>
              <w:rPr>
                <w:rFonts w:ascii="Times New Roman" w:eastAsia="Calibri" w:hAnsi="Times New Roman" w:cs="Times New Roman"/>
                <w:lang w:eastAsia="en-US"/>
              </w:rPr>
              <w:t>омер</w:t>
            </w:r>
            <w:r w:rsidR="00C267C5">
              <w:rPr>
                <w:rFonts w:ascii="Times New Roman" w:eastAsia="Calibri" w:hAnsi="Times New Roman" w:cs="Times New Roman"/>
                <w:lang w:eastAsia="en-US"/>
              </w:rPr>
              <w:t>26264</w:t>
            </w:r>
          </w:p>
        </w:tc>
      </w:tr>
      <w:tr w:rsidR="00DC3987" w:rsidRPr="00A92A4E" w:rsidTr="00992772">
        <w:tc>
          <w:tcPr>
            <w:tcW w:w="567" w:type="dxa"/>
          </w:tcPr>
          <w:p w:rsidR="00DC3987" w:rsidRDefault="000E0179" w:rsidP="00AC525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bookmarkStart w:id="0" w:name="_GoBack"/>
            <w:bookmarkEnd w:id="0"/>
          </w:p>
        </w:tc>
        <w:tc>
          <w:tcPr>
            <w:tcW w:w="1418" w:type="dxa"/>
          </w:tcPr>
          <w:p w:rsidR="00DC3987" w:rsidRDefault="00EB782D" w:rsidP="00AC5254">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П</w:t>
            </w:r>
            <w:r w:rsidR="0072372C">
              <w:rPr>
                <w:rFonts w:ascii="Times New Roman" w:eastAsia="Calibri" w:hAnsi="Times New Roman" w:cs="Times New Roman"/>
                <w:lang w:eastAsia="en-US"/>
              </w:rPr>
              <w:t xml:space="preserve">едагоги </w:t>
            </w:r>
          </w:p>
        </w:tc>
        <w:tc>
          <w:tcPr>
            <w:tcW w:w="1559" w:type="dxa"/>
          </w:tcPr>
          <w:p w:rsidR="00DC3987" w:rsidRDefault="006C6F7E" w:rsidP="00FB28DC">
            <w:pPr>
              <w:spacing w:after="0" w:line="240" w:lineRule="auto"/>
              <w:jc w:val="both"/>
              <w:rPr>
                <w:rFonts w:ascii="Times New Roman" w:eastAsia="Calibri" w:hAnsi="Times New Roman" w:cs="Times New Roman"/>
                <w:lang w:eastAsia="en-US"/>
              </w:rPr>
            </w:pPr>
            <w:r w:rsidRPr="006C6F7E">
              <w:rPr>
                <w:rFonts w:ascii="Times New Roman" w:eastAsia="Calibri" w:hAnsi="Times New Roman" w:cs="Times New Roman"/>
                <w:color w:val="FF0000"/>
                <w:lang w:eastAsia="en-US"/>
              </w:rPr>
              <w:t>36</w:t>
            </w:r>
            <w:r w:rsidR="00EB782D">
              <w:rPr>
                <w:rFonts w:ascii="Times New Roman" w:eastAsia="Calibri" w:hAnsi="Times New Roman" w:cs="Times New Roman"/>
                <w:lang w:eastAsia="en-US"/>
              </w:rPr>
              <w:t xml:space="preserve"> человек </w:t>
            </w:r>
          </w:p>
        </w:tc>
        <w:tc>
          <w:tcPr>
            <w:tcW w:w="1418" w:type="dxa"/>
          </w:tcPr>
          <w:p w:rsidR="00DC3987" w:rsidRPr="00F037CF" w:rsidRDefault="00DC3987" w:rsidP="00FB28DC">
            <w:pPr>
              <w:spacing w:after="0" w:line="240" w:lineRule="auto"/>
              <w:jc w:val="both"/>
              <w:rPr>
                <w:rFonts w:ascii="Times New Roman" w:eastAsia="Calibri" w:hAnsi="Times New Roman" w:cs="Times New Roman"/>
                <w:lang w:eastAsia="en-US"/>
              </w:rPr>
            </w:pPr>
          </w:p>
        </w:tc>
        <w:tc>
          <w:tcPr>
            <w:tcW w:w="1559" w:type="dxa"/>
          </w:tcPr>
          <w:p w:rsidR="00DC3987" w:rsidRDefault="0072372C"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«Обучение по санитарн</w:t>
            </w:r>
            <w:proofErr w:type="gramStart"/>
            <w:r>
              <w:rPr>
                <w:rFonts w:ascii="Times New Roman" w:eastAsia="Calibri" w:hAnsi="Times New Roman" w:cs="Times New Roman"/>
                <w:lang w:eastAsia="en-US"/>
              </w:rPr>
              <w:t>о-</w:t>
            </w:r>
            <w:proofErr w:type="gramEnd"/>
            <w:r>
              <w:rPr>
                <w:rFonts w:ascii="Times New Roman" w:eastAsia="Calibri" w:hAnsi="Times New Roman" w:cs="Times New Roman"/>
                <w:lang w:eastAsia="en-US"/>
              </w:rPr>
              <w:t xml:space="preserve"> просветительской </w:t>
            </w:r>
            <w:r>
              <w:rPr>
                <w:rFonts w:ascii="Times New Roman" w:eastAsia="Calibri" w:hAnsi="Times New Roman" w:cs="Times New Roman"/>
                <w:lang w:eastAsia="en-US"/>
              </w:rPr>
              <w:lastRenderedPageBreak/>
              <w:t>программе «Основы здорового питания (для детей дошкольного возраста»)</w:t>
            </w:r>
          </w:p>
        </w:tc>
        <w:tc>
          <w:tcPr>
            <w:tcW w:w="992" w:type="dxa"/>
          </w:tcPr>
          <w:p w:rsidR="00DC3987" w:rsidRDefault="0072372C"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15 часов </w:t>
            </w:r>
          </w:p>
        </w:tc>
        <w:tc>
          <w:tcPr>
            <w:tcW w:w="1418" w:type="dxa"/>
          </w:tcPr>
          <w:p w:rsidR="00DC3987" w:rsidRDefault="0072372C" w:rsidP="00FB28DC">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ФБУН «Новосибирский научно – </w:t>
            </w:r>
            <w:r>
              <w:rPr>
                <w:rFonts w:ascii="Times New Roman" w:eastAsia="Calibri" w:hAnsi="Times New Roman" w:cs="Times New Roman"/>
                <w:lang w:eastAsia="en-US"/>
              </w:rPr>
              <w:lastRenderedPageBreak/>
              <w:t>исследовательский институт гигиены»</w:t>
            </w:r>
          </w:p>
        </w:tc>
        <w:tc>
          <w:tcPr>
            <w:tcW w:w="1118" w:type="dxa"/>
          </w:tcPr>
          <w:p w:rsidR="00DC3987" w:rsidRDefault="00DC3987" w:rsidP="00FB28DC">
            <w:pPr>
              <w:spacing w:after="0" w:line="240" w:lineRule="auto"/>
              <w:jc w:val="both"/>
              <w:rPr>
                <w:rFonts w:ascii="Times New Roman" w:eastAsia="Calibri" w:hAnsi="Times New Roman" w:cs="Times New Roman"/>
                <w:lang w:eastAsia="en-US"/>
              </w:rPr>
            </w:pPr>
          </w:p>
        </w:tc>
        <w:tc>
          <w:tcPr>
            <w:tcW w:w="1150" w:type="dxa"/>
          </w:tcPr>
          <w:p w:rsidR="00DC3987" w:rsidRDefault="00DC3987" w:rsidP="00FB28DC">
            <w:pPr>
              <w:spacing w:after="0" w:line="240" w:lineRule="auto"/>
              <w:jc w:val="both"/>
              <w:rPr>
                <w:rFonts w:ascii="Times New Roman" w:eastAsia="Calibri" w:hAnsi="Times New Roman" w:cs="Times New Roman"/>
                <w:lang w:eastAsia="en-US"/>
              </w:rPr>
            </w:pPr>
          </w:p>
        </w:tc>
      </w:tr>
    </w:tbl>
    <w:p w:rsidR="00D91292" w:rsidRPr="00A92A4E" w:rsidRDefault="00D91292" w:rsidP="00D91292">
      <w:pPr>
        <w:spacing w:after="0"/>
        <w:rPr>
          <w:rFonts w:ascii="Times New Roman" w:eastAsia="Calibri" w:hAnsi="Times New Roman" w:cs="Times New Roman"/>
          <w:b/>
          <w:sz w:val="24"/>
          <w:szCs w:val="24"/>
          <w:lang w:eastAsia="en-US"/>
        </w:rPr>
      </w:pPr>
    </w:p>
    <w:p w:rsidR="00F32DD5" w:rsidRPr="00A92A4E" w:rsidRDefault="00F32DD5" w:rsidP="00960B55">
      <w:pPr>
        <w:spacing w:after="0"/>
        <w:jc w:val="center"/>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П</w:t>
      </w:r>
      <w:r w:rsidR="00960B55" w:rsidRPr="00A92A4E">
        <w:rPr>
          <w:rFonts w:ascii="Times New Roman" w:eastAsiaTheme="minorHAnsi" w:hAnsi="Times New Roman" w:cs="Times New Roman"/>
          <w:b/>
          <w:sz w:val="24"/>
          <w:szCs w:val="24"/>
          <w:lang w:eastAsia="en-US"/>
        </w:rPr>
        <w:t>рофессиональная переподготовка</w:t>
      </w:r>
    </w:p>
    <w:p w:rsidR="00AD490E" w:rsidRPr="00A92A4E" w:rsidRDefault="00AD490E" w:rsidP="00960B55">
      <w:pPr>
        <w:spacing w:after="0"/>
        <w:jc w:val="center"/>
        <w:rPr>
          <w:rFonts w:ascii="Times New Roman" w:eastAsiaTheme="minorHAnsi" w:hAnsi="Times New Roman" w:cs="Times New Roman"/>
          <w:b/>
          <w:sz w:val="24"/>
          <w:szCs w:val="24"/>
          <w:lang w:eastAsia="en-U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69"/>
        <w:gridCol w:w="2268"/>
        <w:gridCol w:w="1559"/>
        <w:gridCol w:w="1417"/>
        <w:gridCol w:w="1843"/>
        <w:gridCol w:w="1276"/>
      </w:tblGrid>
      <w:tr w:rsidR="00AD490E" w:rsidRPr="00A92A4E" w:rsidTr="00AD490E">
        <w:trPr>
          <w:trHeight w:val="1527"/>
        </w:trPr>
        <w:tc>
          <w:tcPr>
            <w:tcW w:w="425" w:type="dxa"/>
            <w:tcBorders>
              <w:top w:val="single" w:sz="4" w:space="0" w:color="auto"/>
              <w:left w:val="single" w:sz="4" w:space="0" w:color="auto"/>
              <w:bottom w:val="single" w:sz="4" w:space="0" w:color="auto"/>
              <w:right w:val="single" w:sz="4" w:space="0" w:color="auto"/>
            </w:tcBorders>
            <w:hideMark/>
          </w:tcPr>
          <w:p w:rsidR="00AD490E" w:rsidRPr="00A92A4E" w:rsidRDefault="00AD490E" w:rsidP="00AD490E">
            <w:pPr>
              <w:spacing w:after="0"/>
              <w:jc w:val="center"/>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AD490E" w:rsidRPr="00A92A4E" w:rsidRDefault="00AD490E" w:rsidP="00AD490E">
            <w:pPr>
              <w:spacing w:after="0"/>
              <w:jc w:val="center"/>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xml:space="preserve">Наименование программы повышения квалификации </w:t>
            </w:r>
          </w:p>
        </w:tc>
        <w:tc>
          <w:tcPr>
            <w:tcW w:w="2268" w:type="dxa"/>
            <w:tcBorders>
              <w:top w:val="single" w:sz="4" w:space="0" w:color="auto"/>
              <w:left w:val="single" w:sz="4" w:space="0" w:color="auto"/>
              <w:bottom w:val="single" w:sz="4" w:space="0" w:color="auto"/>
              <w:right w:val="single" w:sz="4" w:space="0" w:color="auto"/>
            </w:tcBorders>
            <w:hideMark/>
          </w:tcPr>
          <w:p w:rsidR="00AD490E" w:rsidRPr="00A92A4E" w:rsidRDefault="00AD490E" w:rsidP="00AD490E">
            <w:pPr>
              <w:spacing w:after="0"/>
              <w:jc w:val="center"/>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Основные направления обучения (основные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AD490E" w:rsidRPr="00A92A4E" w:rsidRDefault="00AD490E" w:rsidP="00AD490E">
            <w:pPr>
              <w:spacing w:after="0"/>
              <w:jc w:val="center"/>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Дата и форма обучения, количество часов</w:t>
            </w:r>
          </w:p>
        </w:tc>
        <w:tc>
          <w:tcPr>
            <w:tcW w:w="1417" w:type="dxa"/>
            <w:tcBorders>
              <w:top w:val="single" w:sz="4" w:space="0" w:color="auto"/>
              <w:left w:val="single" w:sz="4" w:space="0" w:color="auto"/>
              <w:bottom w:val="single" w:sz="4" w:space="0" w:color="auto"/>
              <w:right w:val="single" w:sz="4" w:space="0" w:color="auto"/>
            </w:tcBorders>
            <w:hideMark/>
          </w:tcPr>
          <w:p w:rsidR="00AD490E" w:rsidRPr="00A92A4E" w:rsidRDefault="00AD490E" w:rsidP="00AD490E">
            <w:pPr>
              <w:spacing w:after="0"/>
              <w:jc w:val="center"/>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ВУЗ, который проводил курсы</w:t>
            </w:r>
          </w:p>
        </w:tc>
        <w:tc>
          <w:tcPr>
            <w:tcW w:w="1843" w:type="dxa"/>
            <w:tcBorders>
              <w:top w:val="single" w:sz="4" w:space="0" w:color="auto"/>
              <w:left w:val="single" w:sz="4" w:space="0" w:color="auto"/>
              <w:bottom w:val="single" w:sz="4" w:space="0" w:color="auto"/>
              <w:right w:val="single" w:sz="4" w:space="0" w:color="auto"/>
            </w:tcBorders>
            <w:hideMark/>
          </w:tcPr>
          <w:p w:rsidR="00AD490E" w:rsidRPr="00A92A4E" w:rsidRDefault="00AD490E" w:rsidP="00AD490E">
            <w:pPr>
              <w:spacing w:after="0"/>
              <w:jc w:val="center"/>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ФИО слушателей курсов, должность, предмет</w:t>
            </w:r>
          </w:p>
        </w:tc>
        <w:tc>
          <w:tcPr>
            <w:tcW w:w="1276" w:type="dxa"/>
            <w:tcBorders>
              <w:top w:val="single" w:sz="4" w:space="0" w:color="auto"/>
              <w:left w:val="single" w:sz="4" w:space="0" w:color="auto"/>
              <w:bottom w:val="single" w:sz="4" w:space="0" w:color="auto"/>
              <w:right w:val="single" w:sz="4" w:space="0" w:color="auto"/>
            </w:tcBorders>
            <w:hideMark/>
          </w:tcPr>
          <w:p w:rsidR="00AD490E" w:rsidRPr="00A92A4E" w:rsidRDefault="00AD490E" w:rsidP="00AD490E">
            <w:pPr>
              <w:spacing w:after="0"/>
              <w:jc w:val="center"/>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Результат обучения</w:t>
            </w:r>
          </w:p>
        </w:tc>
      </w:tr>
      <w:tr w:rsidR="00AD19FA" w:rsidRPr="00A92A4E" w:rsidTr="00AD19FA">
        <w:trPr>
          <w:trHeight w:val="639"/>
        </w:trPr>
        <w:tc>
          <w:tcPr>
            <w:tcW w:w="425" w:type="dxa"/>
            <w:tcBorders>
              <w:top w:val="single" w:sz="4" w:space="0" w:color="auto"/>
              <w:left w:val="single" w:sz="4" w:space="0" w:color="auto"/>
              <w:bottom w:val="single" w:sz="4" w:space="0" w:color="auto"/>
              <w:right w:val="single" w:sz="4" w:space="0" w:color="auto"/>
            </w:tcBorders>
          </w:tcPr>
          <w:p w:rsidR="00AD19FA" w:rsidRPr="00A92A4E" w:rsidRDefault="00AD19FA" w:rsidP="00AD490E">
            <w:pPr>
              <w:spacing w:after="0"/>
              <w:jc w:val="center"/>
              <w:rPr>
                <w:rFonts w:ascii="Times New Roman" w:eastAsiaTheme="minorHAnsi" w:hAnsi="Times New Roman" w:cs="Times New Roman"/>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AD19FA" w:rsidRPr="00A92A4E" w:rsidRDefault="00AD19FA" w:rsidP="00AD490E">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tcPr>
          <w:p w:rsidR="00AD19FA" w:rsidRPr="00A92A4E" w:rsidRDefault="00AD19FA" w:rsidP="00AD490E">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AD19FA" w:rsidRPr="00A92A4E" w:rsidRDefault="00AD19FA" w:rsidP="00AD490E">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D19FA" w:rsidRPr="00A92A4E" w:rsidRDefault="00AD19FA" w:rsidP="00AD490E">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AD19FA" w:rsidRPr="00A92A4E" w:rsidRDefault="00AD19FA" w:rsidP="00AD490E">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AD19FA" w:rsidRPr="00A92A4E" w:rsidRDefault="00AD19FA" w:rsidP="00AD490E">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bl>
    <w:p w:rsidR="00AD490E" w:rsidRPr="00A92A4E" w:rsidRDefault="00AD490E" w:rsidP="00F32DD5">
      <w:pPr>
        <w:spacing w:after="0"/>
        <w:rPr>
          <w:rFonts w:ascii="Times New Roman" w:eastAsiaTheme="minorHAnsi" w:hAnsi="Times New Roman" w:cs="Times New Roman"/>
          <w:b/>
          <w:sz w:val="24"/>
          <w:szCs w:val="24"/>
          <w:lang w:eastAsia="en-US"/>
        </w:rPr>
      </w:pPr>
    </w:p>
    <w:p w:rsidR="008051A6" w:rsidRPr="00A92A4E" w:rsidRDefault="00AD490E" w:rsidP="00EC5041">
      <w:pPr>
        <w:spacing w:after="0"/>
        <w:ind w:firstLine="284"/>
        <w:jc w:val="center"/>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На протяжении 202</w:t>
      </w:r>
      <w:r w:rsidR="00D1447B">
        <w:rPr>
          <w:rFonts w:ascii="Times New Roman" w:eastAsiaTheme="minorHAnsi" w:hAnsi="Times New Roman" w:cs="Times New Roman"/>
          <w:b/>
          <w:sz w:val="24"/>
          <w:szCs w:val="24"/>
          <w:lang w:eastAsia="en-US"/>
        </w:rPr>
        <w:t>3</w:t>
      </w:r>
      <w:r w:rsidR="00E7179A" w:rsidRPr="00A92A4E">
        <w:rPr>
          <w:rFonts w:ascii="Times New Roman" w:eastAsiaTheme="minorHAnsi" w:hAnsi="Times New Roman" w:cs="Times New Roman"/>
          <w:b/>
          <w:sz w:val="24"/>
          <w:szCs w:val="24"/>
          <w:lang w:eastAsia="en-US"/>
        </w:rPr>
        <w:t>-202</w:t>
      </w:r>
      <w:r w:rsidR="00D1447B">
        <w:rPr>
          <w:rFonts w:ascii="Times New Roman" w:eastAsiaTheme="minorHAnsi" w:hAnsi="Times New Roman" w:cs="Times New Roman"/>
          <w:b/>
          <w:sz w:val="24"/>
          <w:szCs w:val="24"/>
          <w:lang w:eastAsia="en-US"/>
        </w:rPr>
        <w:t>4</w:t>
      </w:r>
      <w:r w:rsidR="00737D2A" w:rsidRPr="00A92A4E">
        <w:rPr>
          <w:rFonts w:ascii="Times New Roman" w:eastAsiaTheme="minorHAnsi" w:hAnsi="Times New Roman" w:cs="Times New Roman"/>
          <w:b/>
          <w:sz w:val="24"/>
          <w:szCs w:val="24"/>
          <w:lang w:eastAsia="en-US"/>
        </w:rPr>
        <w:t xml:space="preserve"> учебного года педагоги принимали участие в семинарах, конференциях и вебинарах различного уровня:</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686"/>
        <w:gridCol w:w="1983"/>
        <w:gridCol w:w="2129"/>
        <w:gridCol w:w="2123"/>
      </w:tblGrid>
      <w:tr w:rsidR="00247E22" w:rsidRPr="00A92A4E" w:rsidTr="008A1DCA">
        <w:trPr>
          <w:trHeight w:val="273"/>
        </w:trPr>
        <w:tc>
          <w:tcPr>
            <w:tcW w:w="271" w:type="pct"/>
            <w:tcBorders>
              <w:top w:val="single" w:sz="4" w:space="0" w:color="auto"/>
              <w:left w:val="single" w:sz="4" w:space="0" w:color="auto"/>
              <w:bottom w:val="single" w:sz="4" w:space="0" w:color="auto"/>
              <w:right w:val="single" w:sz="4" w:space="0" w:color="auto"/>
            </w:tcBorders>
            <w:hideMark/>
          </w:tcPr>
          <w:p w:rsidR="00F32DD5" w:rsidRPr="00A92A4E" w:rsidRDefault="00F32DD5" w:rsidP="00F32DD5">
            <w:pPr>
              <w:spacing w:after="0"/>
              <w:jc w:val="both"/>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w:t>
            </w:r>
          </w:p>
        </w:tc>
        <w:tc>
          <w:tcPr>
            <w:tcW w:w="1757" w:type="pct"/>
            <w:tcBorders>
              <w:top w:val="single" w:sz="4" w:space="0" w:color="auto"/>
              <w:left w:val="single" w:sz="4" w:space="0" w:color="auto"/>
              <w:bottom w:val="single" w:sz="4" w:space="0" w:color="auto"/>
              <w:right w:val="single" w:sz="4" w:space="0" w:color="auto"/>
            </w:tcBorders>
            <w:hideMark/>
          </w:tcPr>
          <w:p w:rsidR="00F32DD5" w:rsidRPr="00A92A4E" w:rsidRDefault="00F32DD5" w:rsidP="00F32DD5">
            <w:pPr>
              <w:spacing w:after="0"/>
              <w:jc w:val="center"/>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Тема</w:t>
            </w:r>
          </w:p>
        </w:tc>
        <w:tc>
          <w:tcPr>
            <w:tcW w:w="945" w:type="pct"/>
            <w:tcBorders>
              <w:top w:val="single" w:sz="4" w:space="0" w:color="auto"/>
              <w:left w:val="single" w:sz="4" w:space="0" w:color="auto"/>
              <w:bottom w:val="single" w:sz="4" w:space="0" w:color="auto"/>
              <w:right w:val="single" w:sz="4" w:space="0" w:color="auto"/>
            </w:tcBorders>
            <w:hideMark/>
          </w:tcPr>
          <w:p w:rsidR="00F32DD5" w:rsidRPr="00A92A4E" w:rsidRDefault="00F32DD5" w:rsidP="00F32DD5">
            <w:pPr>
              <w:spacing w:after="0"/>
              <w:jc w:val="center"/>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Дата прохождения</w:t>
            </w:r>
          </w:p>
        </w:tc>
        <w:tc>
          <w:tcPr>
            <w:tcW w:w="1015" w:type="pct"/>
            <w:tcBorders>
              <w:top w:val="single" w:sz="4" w:space="0" w:color="auto"/>
              <w:left w:val="single" w:sz="4" w:space="0" w:color="auto"/>
              <w:bottom w:val="single" w:sz="4" w:space="0" w:color="auto"/>
              <w:right w:val="single" w:sz="4" w:space="0" w:color="auto"/>
            </w:tcBorders>
            <w:hideMark/>
          </w:tcPr>
          <w:p w:rsidR="00F32DD5" w:rsidRPr="00A92A4E" w:rsidRDefault="00F32DD5" w:rsidP="00F32DD5">
            <w:pPr>
              <w:spacing w:after="0"/>
              <w:jc w:val="center"/>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Место проведения</w:t>
            </w:r>
          </w:p>
        </w:tc>
        <w:tc>
          <w:tcPr>
            <w:tcW w:w="1012" w:type="pct"/>
            <w:tcBorders>
              <w:top w:val="single" w:sz="4" w:space="0" w:color="auto"/>
              <w:left w:val="single" w:sz="4" w:space="0" w:color="auto"/>
              <w:bottom w:val="single" w:sz="4" w:space="0" w:color="auto"/>
              <w:right w:val="single" w:sz="4" w:space="0" w:color="auto"/>
            </w:tcBorders>
            <w:hideMark/>
          </w:tcPr>
          <w:p w:rsidR="00F32DD5" w:rsidRPr="00A92A4E" w:rsidRDefault="00F32DD5" w:rsidP="00F32DD5">
            <w:pPr>
              <w:spacing w:after="0"/>
              <w:jc w:val="center"/>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Кол-во и категория участников</w:t>
            </w:r>
          </w:p>
        </w:tc>
      </w:tr>
      <w:tr w:rsidR="00247E22" w:rsidRPr="00A92A4E" w:rsidTr="00F32DD5">
        <w:trPr>
          <w:trHeight w:val="317"/>
        </w:trPr>
        <w:tc>
          <w:tcPr>
            <w:tcW w:w="5000" w:type="pct"/>
            <w:gridSpan w:val="5"/>
            <w:tcBorders>
              <w:top w:val="single" w:sz="4" w:space="0" w:color="auto"/>
              <w:left w:val="single" w:sz="4" w:space="0" w:color="auto"/>
              <w:bottom w:val="single" w:sz="4" w:space="0" w:color="auto"/>
              <w:right w:val="single" w:sz="4" w:space="0" w:color="auto"/>
            </w:tcBorders>
            <w:hideMark/>
          </w:tcPr>
          <w:p w:rsidR="00F32DD5" w:rsidRPr="00A92A4E" w:rsidRDefault="00F32DD5" w:rsidP="00F32DD5">
            <w:pPr>
              <w:spacing w:after="0"/>
              <w:jc w:val="both"/>
              <w:rPr>
                <w:rFonts w:ascii="Times New Roman" w:eastAsia="Calibri" w:hAnsi="Times New Roman" w:cs="Times New Roman"/>
                <w:b/>
                <w:sz w:val="24"/>
                <w:szCs w:val="24"/>
                <w:lang w:eastAsia="en-US"/>
              </w:rPr>
            </w:pPr>
            <w:r w:rsidRPr="00A92A4E">
              <w:rPr>
                <w:rFonts w:ascii="Times New Roman" w:eastAsia="Calibri" w:hAnsi="Times New Roman" w:cs="Times New Roman"/>
                <w:b/>
                <w:sz w:val="24"/>
                <w:szCs w:val="24"/>
                <w:lang w:eastAsia="en-US"/>
              </w:rPr>
              <w:t>РАЙОННЫЙ УРОВЕНЬ</w:t>
            </w:r>
          </w:p>
        </w:tc>
      </w:tr>
      <w:tr w:rsidR="0072246F" w:rsidRPr="00A92A4E" w:rsidTr="009C0F0C">
        <w:trPr>
          <w:trHeight w:val="848"/>
        </w:trPr>
        <w:tc>
          <w:tcPr>
            <w:tcW w:w="271" w:type="pct"/>
            <w:tcBorders>
              <w:top w:val="single" w:sz="4" w:space="0" w:color="auto"/>
              <w:left w:val="single" w:sz="4" w:space="0" w:color="auto"/>
              <w:bottom w:val="single" w:sz="4" w:space="0" w:color="auto"/>
              <w:right w:val="single" w:sz="4" w:space="0" w:color="auto"/>
            </w:tcBorders>
          </w:tcPr>
          <w:p w:rsidR="0072246F" w:rsidRPr="00A92A4E" w:rsidRDefault="0072246F" w:rsidP="00F32DD5">
            <w:pPr>
              <w:spacing w:after="0"/>
              <w:jc w:val="both"/>
              <w:rPr>
                <w:rFonts w:ascii="Times New Roman" w:eastAsia="Calibri" w:hAnsi="Times New Roman" w:cs="Times New Roman"/>
                <w:sz w:val="24"/>
                <w:szCs w:val="24"/>
                <w:lang w:eastAsia="en-US"/>
              </w:rPr>
            </w:pPr>
          </w:p>
        </w:tc>
        <w:tc>
          <w:tcPr>
            <w:tcW w:w="1757" w:type="pct"/>
            <w:tcBorders>
              <w:top w:val="single" w:sz="4" w:space="0" w:color="auto"/>
              <w:left w:val="single" w:sz="4" w:space="0" w:color="auto"/>
              <w:bottom w:val="single" w:sz="4" w:space="0" w:color="auto"/>
              <w:right w:val="single" w:sz="4" w:space="0" w:color="auto"/>
            </w:tcBorders>
          </w:tcPr>
          <w:p w:rsidR="0072246F" w:rsidRPr="00A92A4E" w:rsidRDefault="0072246F" w:rsidP="00EC5041">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Семинар – практикум «Инновационные технологии сенсорного развития детей дошкольного возраста»</w:t>
            </w:r>
          </w:p>
        </w:tc>
        <w:tc>
          <w:tcPr>
            <w:tcW w:w="945" w:type="pct"/>
            <w:tcBorders>
              <w:top w:val="single" w:sz="4" w:space="0" w:color="auto"/>
              <w:left w:val="single" w:sz="4" w:space="0" w:color="auto"/>
              <w:bottom w:val="single" w:sz="4" w:space="0" w:color="auto"/>
              <w:right w:val="single" w:sz="4" w:space="0" w:color="auto"/>
            </w:tcBorders>
          </w:tcPr>
          <w:p w:rsidR="0072246F" w:rsidRPr="00A92A4E" w:rsidRDefault="0072246F" w:rsidP="00EC5041">
            <w:pPr>
              <w:jc w:val="center"/>
              <w:rPr>
                <w:rFonts w:ascii="Times New Roman" w:eastAsia="Calibri" w:hAnsi="Times New Roman" w:cs="Times New Roman"/>
                <w:sz w:val="24"/>
                <w:szCs w:val="24"/>
              </w:rPr>
            </w:pPr>
            <w:r>
              <w:rPr>
                <w:rFonts w:ascii="Times New Roman" w:eastAsia="Calibri" w:hAnsi="Times New Roman" w:cs="Times New Roman"/>
                <w:sz w:val="24"/>
                <w:szCs w:val="24"/>
              </w:rPr>
              <w:t>30.11.2023г.</w:t>
            </w:r>
          </w:p>
        </w:tc>
        <w:tc>
          <w:tcPr>
            <w:tcW w:w="1015" w:type="pct"/>
            <w:tcBorders>
              <w:top w:val="single" w:sz="4" w:space="0" w:color="auto"/>
              <w:left w:val="single" w:sz="4" w:space="0" w:color="auto"/>
              <w:bottom w:val="single" w:sz="4" w:space="0" w:color="auto"/>
              <w:right w:val="single" w:sz="4" w:space="0" w:color="auto"/>
            </w:tcBorders>
          </w:tcPr>
          <w:p w:rsidR="0072246F" w:rsidRPr="00A92A4E" w:rsidRDefault="00C46817" w:rsidP="00EC5041">
            <w:pPr>
              <w:jc w:val="center"/>
              <w:rPr>
                <w:rFonts w:ascii="Times New Roman" w:eastAsia="Calibri" w:hAnsi="Times New Roman" w:cs="Times New Roman"/>
                <w:sz w:val="24"/>
                <w:szCs w:val="24"/>
              </w:rPr>
            </w:pPr>
            <w:r>
              <w:rPr>
                <w:rFonts w:ascii="Times New Roman" w:eastAsia="Calibri" w:hAnsi="Times New Roman" w:cs="Times New Roman"/>
                <w:sz w:val="24"/>
                <w:szCs w:val="24"/>
              </w:rPr>
              <w:t>МАДОУ д</w:t>
            </w:r>
            <w:r w:rsidR="0072246F">
              <w:rPr>
                <w:rFonts w:ascii="Times New Roman" w:eastAsia="Calibri" w:hAnsi="Times New Roman" w:cs="Times New Roman"/>
                <w:sz w:val="24"/>
                <w:szCs w:val="24"/>
              </w:rPr>
              <w:t>етский сад «Солнышко»</w:t>
            </w:r>
          </w:p>
        </w:tc>
        <w:tc>
          <w:tcPr>
            <w:tcW w:w="1012" w:type="pct"/>
            <w:tcBorders>
              <w:top w:val="single" w:sz="4" w:space="0" w:color="auto"/>
              <w:left w:val="single" w:sz="4" w:space="0" w:color="auto"/>
              <w:bottom w:val="single" w:sz="4" w:space="0" w:color="auto"/>
              <w:right w:val="single" w:sz="4" w:space="0" w:color="auto"/>
            </w:tcBorders>
          </w:tcPr>
          <w:p w:rsidR="0072246F" w:rsidRDefault="0072246F" w:rsidP="0072246F">
            <w:pPr>
              <w:jc w:val="center"/>
              <w:rPr>
                <w:rFonts w:ascii="Times New Roman" w:eastAsia="Calibri" w:hAnsi="Times New Roman" w:cs="Times New Roman"/>
                <w:sz w:val="24"/>
                <w:szCs w:val="24"/>
              </w:rPr>
            </w:pPr>
            <w:r>
              <w:rPr>
                <w:rFonts w:ascii="Times New Roman" w:eastAsia="Calibri" w:hAnsi="Times New Roman" w:cs="Times New Roman"/>
                <w:sz w:val="24"/>
                <w:szCs w:val="24"/>
              </w:rPr>
              <w:t>Шуматбаева И.А.   Вокуева В.И. Афанасьева И.А. Крепс И.И.</w:t>
            </w:r>
          </w:p>
          <w:p w:rsidR="0072246F" w:rsidRPr="00A92A4E" w:rsidRDefault="0072246F" w:rsidP="0072246F">
            <w:pPr>
              <w:jc w:val="center"/>
              <w:rPr>
                <w:rFonts w:ascii="Times New Roman" w:eastAsia="Calibri" w:hAnsi="Times New Roman" w:cs="Times New Roman"/>
                <w:sz w:val="24"/>
                <w:szCs w:val="24"/>
              </w:rPr>
            </w:pPr>
          </w:p>
        </w:tc>
      </w:tr>
      <w:tr w:rsidR="00542DF0" w:rsidRPr="00A92A4E" w:rsidTr="00D1447B">
        <w:trPr>
          <w:trHeight w:val="274"/>
        </w:trPr>
        <w:tc>
          <w:tcPr>
            <w:tcW w:w="271" w:type="pct"/>
            <w:tcBorders>
              <w:top w:val="single" w:sz="4" w:space="0" w:color="auto"/>
              <w:left w:val="single" w:sz="4" w:space="0" w:color="auto"/>
              <w:bottom w:val="single" w:sz="4" w:space="0" w:color="auto"/>
              <w:right w:val="single" w:sz="4" w:space="0" w:color="auto"/>
            </w:tcBorders>
          </w:tcPr>
          <w:p w:rsidR="00542DF0" w:rsidRPr="00A92A4E" w:rsidRDefault="00542DF0" w:rsidP="00F32DD5">
            <w:pPr>
              <w:spacing w:after="0"/>
              <w:jc w:val="both"/>
              <w:rPr>
                <w:rFonts w:ascii="Times New Roman" w:eastAsia="Calibri" w:hAnsi="Times New Roman" w:cs="Times New Roman"/>
                <w:sz w:val="24"/>
                <w:szCs w:val="24"/>
                <w:lang w:eastAsia="en-US"/>
              </w:rPr>
            </w:pPr>
          </w:p>
        </w:tc>
        <w:tc>
          <w:tcPr>
            <w:tcW w:w="1757" w:type="pct"/>
            <w:tcBorders>
              <w:top w:val="single" w:sz="4" w:space="0" w:color="auto"/>
              <w:left w:val="single" w:sz="4" w:space="0" w:color="auto"/>
              <w:bottom w:val="single" w:sz="4" w:space="0" w:color="auto"/>
              <w:right w:val="single" w:sz="4" w:space="0" w:color="auto"/>
            </w:tcBorders>
          </w:tcPr>
          <w:p w:rsidR="00542DF0" w:rsidRDefault="00542DF0" w:rsidP="00EC5041">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Районный семинар «Представление опыта работы развития различных форм и видов наставничества педагогических работников в образовательных организациях»</w:t>
            </w:r>
          </w:p>
        </w:tc>
        <w:tc>
          <w:tcPr>
            <w:tcW w:w="945" w:type="pct"/>
            <w:tcBorders>
              <w:top w:val="single" w:sz="4" w:space="0" w:color="auto"/>
              <w:left w:val="single" w:sz="4" w:space="0" w:color="auto"/>
              <w:bottom w:val="single" w:sz="4" w:space="0" w:color="auto"/>
              <w:right w:val="single" w:sz="4" w:space="0" w:color="auto"/>
            </w:tcBorders>
          </w:tcPr>
          <w:p w:rsidR="00542DF0" w:rsidRDefault="00542DF0" w:rsidP="00EC5041">
            <w:pPr>
              <w:jc w:val="center"/>
              <w:rPr>
                <w:rFonts w:ascii="Times New Roman" w:eastAsia="Calibri" w:hAnsi="Times New Roman" w:cs="Times New Roman"/>
                <w:sz w:val="24"/>
                <w:szCs w:val="24"/>
              </w:rPr>
            </w:pPr>
            <w:r>
              <w:rPr>
                <w:rFonts w:ascii="Times New Roman" w:eastAsia="Calibri" w:hAnsi="Times New Roman" w:cs="Times New Roman"/>
                <w:sz w:val="24"/>
                <w:szCs w:val="24"/>
              </w:rPr>
              <w:t>08.11.2023г.</w:t>
            </w:r>
          </w:p>
        </w:tc>
        <w:tc>
          <w:tcPr>
            <w:tcW w:w="1015" w:type="pct"/>
            <w:tcBorders>
              <w:top w:val="single" w:sz="4" w:space="0" w:color="auto"/>
              <w:left w:val="single" w:sz="4" w:space="0" w:color="auto"/>
              <w:bottom w:val="single" w:sz="4" w:space="0" w:color="auto"/>
              <w:right w:val="single" w:sz="4" w:space="0" w:color="auto"/>
            </w:tcBorders>
          </w:tcPr>
          <w:p w:rsidR="00542DF0" w:rsidRDefault="00542DF0" w:rsidP="00EC5041">
            <w:pPr>
              <w:jc w:val="center"/>
              <w:rPr>
                <w:rFonts w:ascii="Times New Roman" w:eastAsia="Calibri" w:hAnsi="Times New Roman" w:cs="Times New Roman"/>
                <w:sz w:val="24"/>
                <w:szCs w:val="24"/>
              </w:rPr>
            </w:pPr>
            <w:r w:rsidRPr="00A92A4E">
              <w:rPr>
                <w:rFonts w:ascii="Times New Roman" w:eastAsia="Calibri" w:hAnsi="Times New Roman" w:cs="Times New Roman"/>
                <w:sz w:val="24"/>
                <w:szCs w:val="24"/>
              </w:rPr>
              <w:t>МАУ «Образовательный центр»</w:t>
            </w:r>
          </w:p>
        </w:tc>
        <w:tc>
          <w:tcPr>
            <w:tcW w:w="1012" w:type="pct"/>
            <w:tcBorders>
              <w:top w:val="single" w:sz="4" w:space="0" w:color="auto"/>
              <w:left w:val="single" w:sz="4" w:space="0" w:color="auto"/>
              <w:bottom w:val="single" w:sz="4" w:space="0" w:color="auto"/>
              <w:right w:val="single" w:sz="4" w:space="0" w:color="auto"/>
            </w:tcBorders>
          </w:tcPr>
          <w:p w:rsidR="00542DF0" w:rsidRDefault="00542DF0" w:rsidP="00542DF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Афанасьева И.А.</w:t>
            </w:r>
          </w:p>
          <w:p w:rsidR="00542DF0" w:rsidRDefault="00542DF0" w:rsidP="00542DF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Кислобаева В.В.</w:t>
            </w:r>
          </w:p>
          <w:p w:rsidR="00542DF0" w:rsidRDefault="00542DF0" w:rsidP="00542DF0">
            <w:pPr>
              <w:jc w:val="center"/>
              <w:rPr>
                <w:rFonts w:ascii="Times New Roman" w:eastAsia="Calibri" w:hAnsi="Times New Roman" w:cs="Times New Roman"/>
                <w:sz w:val="24"/>
                <w:szCs w:val="24"/>
              </w:rPr>
            </w:pPr>
          </w:p>
        </w:tc>
      </w:tr>
      <w:tr w:rsidR="00416E2F" w:rsidRPr="00A92A4E" w:rsidTr="009C0F0C">
        <w:trPr>
          <w:trHeight w:val="848"/>
        </w:trPr>
        <w:tc>
          <w:tcPr>
            <w:tcW w:w="271" w:type="pct"/>
            <w:tcBorders>
              <w:top w:val="single" w:sz="4" w:space="0" w:color="auto"/>
              <w:left w:val="single" w:sz="4" w:space="0" w:color="auto"/>
              <w:bottom w:val="single" w:sz="4" w:space="0" w:color="auto"/>
              <w:right w:val="single" w:sz="4" w:space="0" w:color="auto"/>
            </w:tcBorders>
          </w:tcPr>
          <w:p w:rsidR="00416E2F" w:rsidRPr="00A92A4E" w:rsidRDefault="00416E2F" w:rsidP="00F32DD5">
            <w:pPr>
              <w:spacing w:after="0"/>
              <w:jc w:val="both"/>
              <w:rPr>
                <w:rFonts w:ascii="Times New Roman" w:eastAsia="Calibri" w:hAnsi="Times New Roman" w:cs="Times New Roman"/>
                <w:sz w:val="24"/>
                <w:szCs w:val="24"/>
                <w:lang w:eastAsia="en-US"/>
              </w:rPr>
            </w:pPr>
          </w:p>
        </w:tc>
        <w:tc>
          <w:tcPr>
            <w:tcW w:w="1757" w:type="pct"/>
            <w:tcBorders>
              <w:top w:val="single" w:sz="4" w:space="0" w:color="auto"/>
              <w:left w:val="single" w:sz="4" w:space="0" w:color="auto"/>
              <w:bottom w:val="single" w:sz="4" w:space="0" w:color="auto"/>
              <w:right w:val="single" w:sz="4" w:space="0" w:color="auto"/>
            </w:tcBorders>
          </w:tcPr>
          <w:p w:rsidR="00416E2F" w:rsidRDefault="00416E2F" w:rsidP="00EC5041">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Районный семинар «Представление опыта развития различных форм и видов наставничества педагогических работников в образовательных организациях»</w:t>
            </w:r>
          </w:p>
        </w:tc>
        <w:tc>
          <w:tcPr>
            <w:tcW w:w="945" w:type="pct"/>
            <w:tcBorders>
              <w:top w:val="single" w:sz="4" w:space="0" w:color="auto"/>
              <w:left w:val="single" w:sz="4" w:space="0" w:color="auto"/>
              <w:bottom w:val="single" w:sz="4" w:space="0" w:color="auto"/>
              <w:right w:val="single" w:sz="4" w:space="0" w:color="auto"/>
            </w:tcBorders>
          </w:tcPr>
          <w:p w:rsidR="00416E2F" w:rsidRDefault="00416E2F" w:rsidP="00EC5041">
            <w:pPr>
              <w:jc w:val="center"/>
              <w:rPr>
                <w:rFonts w:ascii="Times New Roman" w:eastAsia="Calibri" w:hAnsi="Times New Roman" w:cs="Times New Roman"/>
                <w:sz w:val="24"/>
                <w:szCs w:val="24"/>
              </w:rPr>
            </w:pPr>
            <w:r>
              <w:rPr>
                <w:rFonts w:ascii="Times New Roman" w:eastAsia="Calibri" w:hAnsi="Times New Roman" w:cs="Times New Roman"/>
                <w:sz w:val="24"/>
                <w:szCs w:val="24"/>
              </w:rPr>
              <w:t>08.11.2023</w:t>
            </w:r>
          </w:p>
        </w:tc>
        <w:tc>
          <w:tcPr>
            <w:tcW w:w="1015" w:type="pct"/>
            <w:tcBorders>
              <w:top w:val="single" w:sz="4" w:space="0" w:color="auto"/>
              <w:left w:val="single" w:sz="4" w:space="0" w:color="auto"/>
              <w:bottom w:val="single" w:sz="4" w:space="0" w:color="auto"/>
              <w:right w:val="single" w:sz="4" w:space="0" w:color="auto"/>
            </w:tcBorders>
          </w:tcPr>
          <w:p w:rsidR="00416E2F" w:rsidRPr="00A92A4E" w:rsidRDefault="00416E2F" w:rsidP="00EC5041">
            <w:pPr>
              <w:jc w:val="center"/>
              <w:rPr>
                <w:rFonts w:ascii="Times New Roman" w:eastAsia="Calibri" w:hAnsi="Times New Roman" w:cs="Times New Roman"/>
                <w:sz w:val="24"/>
                <w:szCs w:val="24"/>
              </w:rPr>
            </w:pPr>
            <w:r w:rsidRPr="00A92A4E">
              <w:rPr>
                <w:rFonts w:ascii="Times New Roman" w:eastAsia="Calibri" w:hAnsi="Times New Roman" w:cs="Times New Roman"/>
                <w:sz w:val="24"/>
                <w:szCs w:val="24"/>
              </w:rPr>
              <w:t>МАУ «Образовательный центр»</w:t>
            </w:r>
          </w:p>
        </w:tc>
        <w:tc>
          <w:tcPr>
            <w:tcW w:w="1012" w:type="pct"/>
            <w:tcBorders>
              <w:top w:val="single" w:sz="4" w:space="0" w:color="auto"/>
              <w:left w:val="single" w:sz="4" w:space="0" w:color="auto"/>
              <w:bottom w:val="single" w:sz="4" w:space="0" w:color="auto"/>
              <w:right w:val="single" w:sz="4" w:space="0" w:color="auto"/>
            </w:tcBorders>
          </w:tcPr>
          <w:p w:rsidR="00416E2F" w:rsidRDefault="00416E2F" w:rsidP="00416E2F">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Афанасьева И.А.</w:t>
            </w:r>
          </w:p>
          <w:p w:rsidR="00416E2F" w:rsidRDefault="00416E2F" w:rsidP="00542DF0">
            <w:pPr>
              <w:spacing w:line="240" w:lineRule="auto"/>
              <w:jc w:val="center"/>
              <w:rPr>
                <w:rFonts w:ascii="Times New Roman" w:eastAsia="Calibri" w:hAnsi="Times New Roman" w:cs="Times New Roman"/>
                <w:sz w:val="24"/>
                <w:szCs w:val="24"/>
              </w:rPr>
            </w:pPr>
          </w:p>
        </w:tc>
      </w:tr>
      <w:tr w:rsidR="00AD0134" w:rsidRPr="00A92A4E" w:rsidTr="009C0F0C">
        <w:trPr>
          <w:trHeight w:val="848"/>
        </w:trPr>
        <w:tc>
          <w:tcPr>
            <w:tcW w:w="271" w:type="pct"/>
            <w:tcBorders>
              <w:top w:val="single" w:sz="4" w:space="0" w:color="auto"/>
              <w:left w:val="single" w:sz="4" w:space="0" w:color="auto"/>
              <w:bottom w:val="single" w:sz="4" w:space="0" w:color="auto"/>
              <w:right w:val="single" w:sz="4" w:space="0" w:color="auto"/>
            </w:tcBorders>
          </w:tcPr>
          <w:p w:rsidR="00AD0134" w:rsidRPr="00A92A4E" w:rsidRDefault="00AD0134" w:rsidP="00F32DD5">
            <w:pPr>
              <w:spacing w:after="0"/>
              <w:jc w:val="both"/>
              <w:rPr>
                <w:rFonts w:ascii="Times New Roman" w:eastAsia="Calibri" w:hAnsi="Times New Roman" w:cs="Times New Roman"/>
                <w:sz w:val="24"/>
                <w:szCs w:val="24"/>
                <w:lang w:eastAsia="en-US"/>
              </w:rPr>
            </w:pPr>
          </w:p>
        </w:tc>
        <w:tc>
          <w:tcPr>
            <w:tcW w:w="1757" w:type="pct"/>
            <w:tcBorders>
              <w:top w:val="single" w:sz="4" w:space="0" w:color="auto"/>
              <w:left w:val="single" w:sz="4" w:space="0" w:color="auto"/>
              <w:bottom w:val="single" w:sz="4" w:space="0" w:color="auto"/>
              <w:right w:val="single" w:sz="4" w:space="0" w:color="auto"/>
            </w:tcBorders>
          </w:tcPr>
          <w:p w:rsidR="00AD0134" w:rsidRDefault="00AD0134" w:rsidP="00EC5041">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Районный семинар – практикум </w:t>
            </w:r>
            <w:r w:rsidRPr="00BD0432">
              <w:rPr>
                <w:rFonts w:ascii="Times New Roman" w:hAnsi="Times New Roman" w:cs="Times New Roman"/>
                <w:sz w:val="24"/>
                <w:szCs w:val="24"/>
                <w:shd w:val="clear" w:color="auto" w:fill="FFFFFF"/>
              </w:rPr>
              <w:t>«</w:t>
            </w:r>
            <w:r w:rsidR="00BD0432" w:rsidRPr="00BD0432">
              <w:rPr>
                <w:rFonts w:ascii="Times New Roman" w:hAnsi="Times New Roman" w:cs="Times New Roman"/>
                <w:color w:val="000000"/>
                <w:sz w:val="23"/>
                <w:szCs w:val="23"/>
                <w:shd w:val="clear" w:color="auto" w:fill="FFFFFF"/>
              </w:rPr>
              <w:t xml:space="preserve">Районный семинар  «Финансовая грамотность дошкольников в </w:t>
            </w:r>
            <w:r w:rsidR="00BD0432" w:rsidRPr="00BD0432">
              <w:rPr>
                <w:rFonts w:ascii="Times New Roman" w:hAnsi="Times New Roman" w:cs="Times New Roman"/>
                <w:color w:val="000000"/>
                <w:sz w:val="23"/>
                <w:szCs w:val="23"/>
                <w:shd w:val="clear" w:color="auto" w:fill="FFFFFF"/>
              </w:rPr>
              <w:lastRenderedPageBreak/>
              <w:t>условиях реализации «ФГОС ДО»</w:t>
            </w:r>
          </w:p>
        </w:tc>
        <w:tc>
          <w:tcPr>
            <w:tcW w:w="945" w:type="pct"/>
            <w:tcBorders>
              <w:top w:val="single" w:sz="4" w:space="0" w:color="auto"/>
              <w:left w:val="single" w:sz="4" w:space="0" w:color="auto"/>
              <w:bottom w:val="single" w:sz="4" w:space="0" w:color="auto"/>
              <w:right w:val="single" w:sz="4" w:space="0" w:color="auto"/>
            </w:tcBorders>
          </w:tcPr>
          <w:p w:rsidR="00AD0134" w:rsidRDefault="00BD0432" w:rsidP="00EC5041">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28.02.2024г.</w:t>
            </w:r>
          </w:p>
        </w:tc>
        <w:tc>
          <w:tcPr>
            <w:tcW w:w="1015" w:type="pct"/>
            <w:tcBorders>
              <w:top w:val="single" w:sz="4" w:space="0" w:color="auto"/>
              <w:left w:val="single" w:sz="4" w:space="0" w:color="auto"/>
              <w:bottom w:val="single" w:sz="4" w:space="0" w:color="auto"/>
              <w:right w:val="single" w:sz="4" w:space="0" w:color="auto"/>
            </w:tcBorders>
          </w:tcPr>
          <w:p w:rsidR="00AD0134" w:rsidRDefault="00BD0432" w:rsidP="00EC5041">
            <w:pPr>
              <w:jc w:val="center"/>
              <w:rPr>
                <w:rFonts w:ascii="Times New Roman" w:eastAsia="Calibri" w:hAnsi="Times New Roman" w:cs="Times New Roman"/>
                <w:sz w:val="24"/>
                <w:szCs w:val="24"/>
              </w:rPr>
            </w:pPr>
            <w:r>
              <w:rPr>
                <w:rFonts w:ascii="Times New Roman" w:eastAsia="Calibri" w:hAnsi="Times New Roman" w:cs="Times New Roman"/>
                <w:sz w:val="24"/>
                <w:szCs w:val="24"/>
              </w:rPr>
              <w:t>МАДОУ детский сад «Кораблик»</w:t>
            </w:r>
          </w:p>
        </w:tc>
        <w:tc>
          <w:tcPr>
            <w:tcW w:w="1012" w:type="pct"/>
            <w:tcBorders>
              <w:top w:val="single" w:sz="4" w:space="0" w:color="auto"/>
              <w:left w:val="single" w:sz="4" w:space="0" w:color="auto"/>
              <w:bottom w:val="single" w:sz="4" w:space="0" w:color="auto"/>
              <w:right w:val="single" w:sz="4" w:space="0" w:color="auto"/>
            </w:tcBorders>
          </w:tcPr>
          <w:p w:rsidR="00AD0134" w:rsidRDefault="004B54EF" w:rsidP="0072246F">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Чернухина Н.А. Туманова Т.Н. (открытые </w:t>
            </w:r>
            <w:r>
              <w:rPr>
                <w:rFonts w:ascii="Times New Roman" w:eastAsia="Calibri" w:hAnsi="Times New Roman" w:cs="Times New Roman"/>
                <w:sz w:val="24"/>
                <w:szCs w:val="24"/>
              </w:rPr>
              <w:lastRenderedPageBreak/>
              <w:t>мероприятия)</w:t>
            </w:r>
          </w:p>
          <w:p w:rsidR="004B54EF" w:rsidRDefault="004B54EF" w:rsidP="0072246F">
            <w:pPr>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Участники все педагоги</w:t>
            </w:r>
          </w:p>
        </w:tc>
      </w:tr>
      <w:tr w:rsidR="00793FB2" w:rsidRPr="00A92A4E" w:rsidTr="009C0F0C">
        <w:trPr>
          <w:trHeight w:val="848"/>
        </w:trPr>
        <w:tc>
          <w:tcPr>
            <w:tcW w:w="271" w:type="pct"/>
            <w:tcBorders>
              <w:top w:val="single" w:sz="4" w:space="0" w:color="auto"/>
              <w:left w:val="single" w:sz="4" w:space="0" w:color="auto"/>
              <w:bottom w:val="single" w:sz="4" w:space="0" w:color="auto"/>
              <w:right w:val="single" w:sz="4" w:space="0" w:color="auto"/>
            </w:tcBorders>
          </w:tcPr>
          <w:p w:rsidR="00793FB2" w:rsidRPr="00A92A4E" w:rsidRDefault="00793FB2" w:rsidP="00F32DD5">
            <w:pPr>
              <w:spacing w:after="0"/>
              <w:jc w:val="both"/>
              <w:rPr>
                <w:rFonts w:ascii="Times New Roman" w:eastAsia="Calibri" w:hAnsi="Times New Roman" w:cs="Times New Roman"/>
                <w:sz w:val="24"/>
                <w:szCs w:val="24"/>
                <w:lang w:eastAsia="en-US"/>
              </w:rPr>
            </w:pPr>
          </w:p>
        </w:tc>
        <w:tc>
          <w:tcPr>
            <w:tcW w:w="1757" w:type="pct"/>
            <w:tcBorders>
              <w:top w:val="single" w:sz="4" w:space="0" w:color="auto"/>
              <w:left w:val="single" w:sz="4" w:space="0" w:color="auto"/>
              <w:bottom w:val="single" w:sz="4" w:space="0" w:color="auto"/>
              <w:right w:val="single" w:sz="4" w:space="0" w:color="auto"/>
            </w:tcBorders>
          </w:tcPr>
          <w:p w:rsidR="00793FB2" w:rsidRPr="00793FB2" w:rsidRDefault="00793FB2" w:rsidP="00793FB2">
            <w:pPr>
              <w:jc w:val="center"/>
              <w:rPr>
                <w:rFonts w:ascii="Times New Roman" w:hAnsi="Times New Roman" w:cs="Times New Roman"/>
                <w:color w:val="000000"/>
                <w:sz w:val="24"/>
                <w:szCs w:val="24"/>
                <w:shd w:val="clear" w:color="auto" w:fill="FFFFFF"/>
              </w:rPr>
            </w:pPr>
            <w:r w:rsidRPr="00793FB2">
              <w:rPr>
                <w:rFonts w:ascii="Times New Roman" w:hAnsi="Times New Roman" w:cs="Times New Roman"/>
                <w:color w:val="000000"/>
                <w:sz w:val="24"/>
                <w:szCs w:val="24"/>
                <w:shd w:val="clear" w:color="auto" w:fill="FFFFFF"/>
              </w:rPr>
              <w:t>Участие</w:t>
            </w:r>
            <w:r>
              <w:rPr>
                <w:rFonts w:ascii="Times New Roman" w:hAnsi="Times New Roman" w:cs="Times New Roman"/>
                <w:color w:val="000000"/>
                <w:sz w:val="24"/>
                <w:szCs w:val="24"/>
                <w:shd w:val="clear" w:color="auto" w:fill="FFFFFF"/>
              </w:rPr>
              <w:t xml:space="preserve"> в РМО</w:t>
            </w:r>
            <w:r w:rsidRPr="00793FB2">
              <w:rPr>
                <w:rFonts w:ascii="Times New Roman" w:hAnsi="Times New Roman" w:cs="Times New Roman"/>
                <w:color w:val="000000"/>
                <w:sz w:val="24"/>
                <w:szCs w:val="24"/>
                <w:shd w:val="clear" w:color="auto" w:fill="FFFFFF"/>
              </w:rPr>
              <w:t xml:space="preserve"> специалистов</w:t>
            </w:r>
            <w:r>
              <w:rPr>
                <w:rFonts w:ascii="Times New Roman" w:hAnsi="Times New Roman" w:cs="Times New Roman"/>
                <w:color w:val="000000"/>
                <w:sz w:val="24"/>
                <w:szCs w:val="24"/>
                <w:shd w:val="clear" w:color="auto" w:fill="FFFFFF"/>
              </w:rPr>
              <w:t xml:space="preserve"> службы  психолого – педагогического сопровождения </w:t>
            </w:r>
            <w:r w:rsidRPr="00793FB2">
              <w:rPr>
                <w:rFonts w:ascii="Times New Roman" w:hAnsi="Times New Roman" w:cs="Times New Roman"/>
                <w:color w:val="000000"/>
                <w:sz w:val="24"/>
                <w:szCs w:val="24"/>
                <w:shd w:val="clear" w:color="auto" w:fill="FFFFFF"/>
              </w:rPr>
              <w:t xml:space="preserve"> </w:t>
            </w:r>
          </w:p>
        </w:tc>
        <w:tc>
          <w:tcPr>
            <w:tcW w:w="945" w:type="pct"/>
            <w:tcBorders>
              <w:top w:val="single" w:sz="4" w:space="0" w:color="auto"/>
              <w:left w:val="single" w:sz="4" w:space="0" w:color="auto"/>
              <w:bottom w:val="single" w:sz="4" w:space="0" w:color="auto"/>
              <w:right w:val="single" w:sz="4" w:space="0" w:color="auto"/>
            </w:tcBorders>
          </w:tcPr>
          <w:p w:rsidR="00793FB2" w:rsidRDefault="00793FB2" w:rsidP="00EC5041">
            <w:pPr>
              <w:jc w:val="center"/>
              <w:rPr>
                <w:rFonts w:ascii="Times New Roman" w:eastAsia="Calibri" w:hAnsi="Times New Roman" w:cs="Times New Roman"/>
                <w:sz w:val="24"/>
                <w:szCs w:val="24"/>
              </w:rPr>
            </w:pPr>
            <w:r>
              <w:rPr>
                <w:rFonts w:ascii="Times New Roman" w:eastAsia="Calibri" w:hAnsi="Times New Roman" w:cs="Times New Roman"/>
                <w:sz w:val="24"/>
                <w:szCs w:val="24"/>
              </w:rPr>
              <w:t>15.05.2024г.</w:t>
            </w:r>
          </w:p>
        </w:tc>
        <w:tc>
          <w:tcPr>
            <w:tcW w:w="1015" w:type="pct"/>
            <w:tcBorders>
              <w:top w:val="single" w:sz="4" w:space="0" w:color="auto"/>
              <w:left w:val="single" w:sz="4" w:space="0" w:color="auto"/>
              <w:bottom w:val="single" w:sz="4" w:space="0" w:color="auto"/>
              <w:right w:val="single" w:sz="4" w:space="0" w:color="auto"/>
            </w:tcBorders>
          </w:tcPr>
          <w:p w:rsidR="00793FB2" w:rsidRDefault="00793FB2" w:rsidP="00EC5041">
            <w:pPr>
              <w:jc w:val="center"/>
              <w:rPr>
                <w:rFonts w:ascii="Times New Roman" w:eastAsia="Calibri" w:hAnsi="Times New Roman" w:cs="Times New Roman"/>
                <w:sz w:val="24"/>
                <w:szCs w:val="24"/>
              </w:rPr>
            </w:pPr>
            <w:r>
              <w:rPr>
                <w:rFonts w:ascii="Times New Roman" w:eastAsia="Calibri" w:hAnsi="Times New Roman" w:cs="Times New Roman"/>
                <w:sz w:val="24"/>
                <w:szCs w:val="24"/>
              </w:rPr>
              <w:t>МАДОУ детский сад «Солнышко»</w:t>
            </w:r>
          </w:p>
        </w:tc>
        <w:tc>
          <w:tcPr>
            <w:tcW w:w="1012" w:type="pct"/>
            <w:tcBorders>
              <w:top w:val="single" w:sz="4" w:space="0" w:color="auto"/>
              <w:left w:val="single" w:sz="4" w:space="0" w:color="auto"/>
              <w:bottom w:val="single" w:sz="4" w:space="0" w:color="auto"/>
              <w:right w:val="single" w:sz="4" w:space="0" w:color="auto"/>
            </w:tcBorders>
          </w:tcPr>
          <w:p w:rsidR="00793FB2" w:rsidRDefault="00793FB2" w:rsidP="0072246F">
            <w:pPr>
              <w:jc w:val="center"/>
              <w:rPr>
                <w:rFonts w:ascii="Times New Roman" w:eastAsia="Calibri" w:hAnsi="Times New Roman" w:cs="Times New Roman"/>
                <w:sz w:val="24"/>
                <w:szCs w:val="24"/>
              </w:rPr>
            </w:pPr>
            <w:r>
              <w:rPr>
                <w:rFonts w:ascii="Times New Roman" w:eastAsia="Calibri" w:hAnsi="Times New Roman" w:cs="Times New Roman"/>
                <w:sz w:val="24"/>
                <w:szCs w:val="24"/>
              </w:rPr>
              <w:t>Афанасьева И.А.</w:t>
            </w:r>
          </w:p>
          <w:p w:rsidR="00793FB2" w:rsidRDefault="00793FB2" w:rsidP="0072246F">
            <w:pPr>
              <w:jc w:val="center"/>
              <w:rPr>
                <w:rFonts w:ascii="Times New Roman" w:eastAsia="Calibri" w:hAnsi="Times New Roman" w:cs="Times New Roman"/>
                <w:sz w:val="24"/>
                <w:szCs w:val="24"/>
              </w:rPr>
            </w:pPr>
            <w:r>
              <w:rPr>
                <w:rFonts w:ascii="Times New Roman" w:eastAsia="Calibri" w:hAnsi="Times New Roman" w:cs="Times New Roman"/>
                <w:sz w:val="24"/>
                <w:szCs w:val="24"/>
              </w:rPr>
              <w:t>Вокуева В.И.</w:t>
            </w:r>
          </w:p>
          <w:p w:rsidR="00793FB2" w:rsidRDefault="00793FB2" w:rsidP="0072246F">
            <w:pPr>
              <w:jc w:val="center"/>
              <w:rPr>
                <w:rFonts w:ascii="Times New Roman" w:eastAsia="Calibri" w:hAnsi="Times New Roman" w:cs="Times New Roman"/>
                <w:sz w:val="24"/>
                <w:szCs w:val="24"/>
              </w:rPr>
            </w:pPr>
            <w:r>
              <w:rPr>
                <w:rFonts w:ascii="Times New Roman" w:eastAsia="Calibri" w:hAnsi="Times New Roman" w:cs="Times New Roman"/>
                <w:sz w:val="24"/>
                <w:szCs w:val="24"/>
              </w:rPr>
              <w:t>Шуматбаева И.А.</w:t>
            </w:r>
          </w:p>
        </w:tc>
      </w:tr>
      <w:tr w:rsidR="00247E22" w:rsidRPr="00A92A4E" w:rsidTr="00F32DD5">
        <w:trPr>
          <w:trHeight w:val="370"/>
        </w:trPr>
        <w:tc>
          <w:tcPr>
            <w:tcW w:w="5000" w:type="pct"/>
            <w:gridSpan w:val="5"/>
            <w:tcBorders>
              <w:top w:val="single" w:sz="4" w:space="0" w:color="auto"/>
              <w:left w:val="single" w:sz="4" w:space="0" w:color="auto"/>
              <w:bottom w:val="single" w:sz="4" w:space="0" w:color="auto"/>
              <w:right w:val="single" w:sz="4" w:space="0" w:color="auto"/>
            </w:tcBorders>
            <w:hideMark/>
          </w:tcPr>
          <w:p w:rsidR="00247E22" w:rsidRPr="00A92A4E" w:rsidRDefault="00247E22" w:rsidP="00F32DD5">
            <w:pPr>
              <w:spacing w:after="0"/>
              <w:jc w:val="both"/>
              <w:rPr>
                <w:rFonts w:ascii="Times New Roman" w:eastAsia="Calibri" w:hAnsi="Times New Roman" w:cs="Times New Roman"/>
                <w:b/>
                <w:sz w:val="24"/>
                <w:szCs w:val="24"/>
                <w:lang w:eastAsia="en-US"/>
              </w:rPr>
            </w:pPr>
            <w:r w:rsidRPr="00A92A4E">
              <w:rPr>
                <w:rFonts w:ascii="Times New Roman" w:eastAsia="Calibri" w:hAnsi="Times New Roman" w:cs="Times New Roman"/>
                <w:b/>
                <w:sz w:val="24"/>
                <w:szCs w:val="24"/>
                <w:lang w:eastAsia="en-US"/>
              </w:rPr>
              <w:t>ОКРУЖНОЙ (РЕГИОНАЛЬНЫЙ) УРОВЕНЬ</w:t>
            </w:r>
          </w:p>
        </w:tc>
      </w:tr>
      <w:tr w:rsidR="00EC6F07" w:rsidRPr="00A92A4E" w:rsidTr="004D15DA">
        <w:trPr>
          <w:trHeight w:val="1597"/>
        </w:trPr>
        <w:tc>
          <w:tcPr>
            <w:tcW w:w="271" w:type="pct"/>
            <w:tcBorders>
              <w:top w:val="single" w:sz="4" w:space="0" w:color="auto"/>
              <w:left w:val="single" w:sz="4" w:space="0" w:color="auto"/>
              <w:bottom w:val="single" w:sz="4" w:space="0" w:color="auto"/>
              <w:right w:val="single" w:sz="4" w:space="0" w:color="auto"/>
            </w:tcBorders>
          </w:tcPr>
          <w:p w:rsidR="00EC6F07" w:rsidRPr="00A92A4E" w:rsidRDefault="00587F94" w:rsidP="00F32DD5">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757" w:type="pct"/>
            <w:tcBorders>
              <w:top w:val="single" w:sz="4" w:space="0" w:color="auto"/>
              <w:left w:val="single" w:sz="4" w:space="0" w:color="auto"/>
              <w:bottom w:val="single" w:sz="4" w:space="0" w:color="auto"/>
              <w:right w:val="single" w:sz="4" w:space="0" w:color="auto"/>
            </w:tcBorders>
          </w:tcPr>
          <w:p w:rsidR="00EC6F07" w:rsidRDefault="00EC6F07" w:rsidP="004450E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Окружная конференция «Инклюзивное образование и общество: стратегии, ресурсы, практики»</w:t>
            </w:r>
          </w:p>
          <w:p w:rsidR="00C1236A" w:rsidRDefault="00C1236A" w:rsidP="004450E0">
            <w:pPr>
              <w:jc w:val="center"/>
              <w:rPr>
                <w:rFonts w:ascii="Times New Roman" w:hAnsi="Times New Roman" w:cs="Times New Roman"/>
                <w:sz w:val="24"/>
                <w:szCs w:val="24"/>
                <w:shd w:val="clear" w:color="auto" w:fill="FFFFFF"/>
              </w:rPr>
            </w:pPr>
          </w:p>
          <w:p w:rsidR="00EC6F07" w:rsidRDefault="00EC6F07" w:rsidP="00C1236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Выступление «Работа с семьями воспитанников с ОВЗ»</w:t>
            </w:r>
          </w:p>
        </w:tc>
        <w:tc>
          <w:tcPr>
            <w:tcW w:w="945" w:type="pct"/>
            <w:tcBorders>
              <w:top w:val="single" w:sz="4" w:space="0" w:color="auto"/>
              <w:left w:val="single" w:sz="4" w:space="0" w:color="auto"/>
              <w:bottom w:val="single" w:sz="4" w:space="0" w:color="auto"/>
              <w:right w:val="single" w:sz="4" w:space="0" w:color="auto"/>
            </w:tcBorders>
          </w:tcPr>
          <w:p w:rsidR="00EC6F07" w:rsidRDefault="00EC6F0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24.04.2024г.</w:t>
            </w:r>
          </w:p>
        </w:tc>
        <w:tc>
          <w:tcPr>
            <w:tcW w:w="1015" w:type="pct"/>
            <w:tcBorders>
              <w:top w:val="single" w:sz="4" w:space="0" w:color="auto"/>
              <w:left w:val="single" w:sz="4" w:space="0" w:color="auto"/>
              <w:bottom w:val="single" w:sz="4" w:space="0" w:color="auto"/>
              <w:right w:val="single" w:sz="4" w:space="0" w:color="auto"/>
            </w:tcBorders>
          </w:tcPr>
          <w:p w:rsidR="00EC6F07" w:rsidRPr="00A92A4E" w:rsidRDefault="00EC6F0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«Институт развития образования» ХМАО – Югры</w:t>
            </w:r>
          </w:p>
        </w:tc>
        <w:tc>
          <w:tcPr>
            <w:tcW w:w="1012" w:type="pct"/>
            <w:tcBorders>
              <w:top w:val="single" w:sz="4" w:space="0" w:color="auto"/>
              <w:left w:val="single" w:sz="4" w:space="0" w:color="auto"/>
              <w:bottom w:val="single" w:sz="4" w:space="0" w:color="auto"/>
              <w:right w:val="single" w:sz="4" w:space="0" w:color="auto"/>
            </w:tcBorders>
          </w:tcPr>
          <w:p w:rsidR="00FF4F0A" w:rsidRDefault="00FF4F0A"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Афанасьева И.А.</w:t>
            </w:r>
          </w:p>
          <w:p w:rsidR="0051046C" w:rsidRDefault="0051046C"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Басханджеева Г.С.</w:t>
            </w:r>
          </w:p>
          <w:p w:rsidR="0051046C" w:rsidRDefault="0051046C"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Кислобаева В.В.</w:t>
            </w:r>
          </w:p>
          <w:p w:rsidR="0051046C" w:rsidRDefault="0051046C" w:rsidP="0051046C">
            <w:pPr>
              <w:jc w:val="center"/>
              <w:rPr>
                <w:rFonts w:ascii="Times New Roman" w:eastAsia="Calibri" w:hAnsi="Times New Roman" w:cs="Times New Roman"/>
                <w:sz w:val="24"/>
                <w:szCs w:val="24"/>
              </w:rPr>
            </w:pPr>
            <w:r>
              <w:rPr>
                <w:rFonts w:ascii="Times New Roman" w:eastAsia="Calibri" w:hAnsi="Times New Roman" w:cs="Times New Roman"/>
                <w:sz w:val="24"/>
                <w:szCs w:val="24"/>
              </w:rPr>
              <w:t>Магомедова З.М.</w:t>
            </w:r>
          </w:p>
          <w:p w:rsidR="0051046C" w:rsidRDefault="0051046C" w:rsidP="0051046C">
            <w:pPr>
              <w:jc w:val="center"/>
              <w:rPr>
                <w:rFonts w:ascii="Times New Roman" w:eastAsia="Calibri" w:hAnsi="Times New Roman" w:cs="Times New Roman"/>
                <w:sz w:val="24"/>
                <w:szCs w:val="24"/>
              </w:rPr>
            </w:pPr>
            <w:r>
              <w:rPr>
                <w:rFonts w:ascii="Times New Roman" w:eastAsia="Calibri" w:hAnsi="Times New Roman" w:cs="Times New Roman"/>
                <w:sz w:val="24"/>
                <w:szCs w:val="24"/>
              </w:rPr>
              <w:t>Шуматбаева И.А.</w:t>
            </w:r>
          </w:p>
          <w:p w:rsidR="00EC6F07" w:rsidRDefault="00EC6F0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Купцова Е.В.</w:t>
            </w:r>
          </w:p>
        </w:tc>
      </w:tr>
      <w:tr w:rsidR="00C46817" w:rsidRPr="00A92A4E" w:rsidTr="004D15DA">
        <w:trPr>
          <w:trHeight w:val="1597"/>
        </w:trPr>
        <w:tc>
          <w:tcPr>
            <w:tcW w:w="271" w:type="pct"/>
            <w:tcBorders>
              <w:top w:val="single" w:sz="4" w:space="0" w:color="auto"/>
              <w:left w:val="single" w:sz="4" w:space="0" w:color="auto"/>
              <w:bottom w:val="single" w:sz="4" w:space="0" w:color="auto"/>
              <w:right w:val="single" w:sz="4" w:space="0" w:color="auto"/>
            </w:tcBorders>
          </w:tcPr>
          <w:p w:rsidR="00C46817" w:rsidRPr="00A92A4E" w:rsidRDefault="00587F94" w:rsidP="00F32DD5">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1757"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Семинар « Организация работы психолого – педагогического консилиумов образовательных организациях ХМАО – Югры»</w:t>
            </w:r>
          </w:p>
        </w:tc>
        <w:tc>
          <w:tcPr>
            <w:tcW w:w="945"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31.10.2023г</w:t>
            </w:r>
          </w:p>
        </w:tc>
        <w:tc>
          <w:tcPr>
            <w:tcW w:w="1015"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«Институт развития образования» ХМАО – Югры</w:t>
            </w:r>
          </w:p>
        </w:tc>
        <w:tc>
          <w:tcPr>
            <w:tcW w:w="1012" w:type="pct"/>
            <w:tcBorders>
              <w:top w:val="single" w:sz="4" w:space="0" w:color="auto"/>
              <w:left w:val="single" w:sz="4" w:space="0" w:color="auto"/>
              <w:bottom w:val="single" w:sz="4" w:space="0" w:color="auto"/>
              <w:right w:val="single" w:sz="4" w:space="0" w:color="auto"/>
            </w:tcBorders>
          </w:tcPr>
          <w:p w:rsidR="00C46817" w:rsidRPr="00A92A4E" w:rsidRDefault="00C46817" w:rsidP="0099642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13 педагогов </w:t>
            </w:r>
          </w:p>
        </w:tc>
      </w:tr>
      <w:tr w:rsidR="00C46817" w:rsidRPr="00A92A4E" w:rsidTr="004D15DA">
        <w:trPr>
          <w:trHeight w:val="1597"/>
        </w:trPr>
        <w:tc>
          <w:tcPr>
            <w:tcW w:w="271" w:type="pct"/>
            <w:tcBorders>
              <w:top w:val="single" w:sz="4" w:space="0" w:color="auto"/>
              <w:left w:val="single" w:sz="4" w:space="0" w:color="auto"/>
              <w:bottom w:val="single" w:sz="4" w:space="0" w:color="auto"/>
              <w:right w:val="single" w:sz="4" w:space="0" w:color="auto"/>
            </w:tcBorders>
          </w:tcPr>
          <w:p w:rsidR="00C46817" w:rsidRPr="00A92A4E" w:rsidRDefault="00587F94" w:rsidP="00F32DD5">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757"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Семинар «Деятельность психолого – педагогического консилиума образовательной организации по сопровождению различных категорий обучающихся»</w:t>
            </w:r>
          </w:p>
        </w:tc>
        <w:tc>
          <w:tcPr>
            <w:tcW w:w="945"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30.10.2023г.</w:t>
            </w:r>
          </w:p>
        </w:tc>
        <w:tc>
          <w:tcPr>
            <w:tcW w:w="1015" w:type="pct"/>
            <w:tcBorders>
              <w:top w:val="single" w:sz="4" w:space="0" w:color="auto"/>
              <w:left w:val="single" w:sz="4" w:space="0" w:color="auto"/>
              <w:bottom w:val="single" w:sz="4" w:space="0" w:color="auto"/>
              <w:right w:val="single" w:sz="4" w:space="0" w:color="auto"/>
            </w:tcBorders>
          </w:tcPr>
          <w:p w:rsidR="00C46817" w:rsidRPr="00A92A4E"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«Институт развития образования» ХМАО – Югры</w:t>
            </w:r>
          </w:p>
        </w:tc>
        <w:tc>
          <w:tcPr>
            <w:tcW w:w="1012"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педагоги </w:t>
            </w:r>
          </w:p>
        </w:tc>
      </w:tr>
      <w:tr w:rsidR="00C46817" w:rsidRPr="00A92A4E" w:rsidTr="004D15DA">
        <w:trPr>
          <w:trHeight w:val="1597"/>
        </w:trPr>
        <w:tc>
          <w:tcPr>
            <w:tcW w:w="271" w:type="pct"/>
            <w:tcBorders>
              <w:top w:val="single" w:sz="4" w:space="0" w:color="auto"/>
              <w:left w:val="single" w:sz="4" w:space="0" w:color="auto"/>
              <w:bottom w:val="single" w:sz="4" w:space="0" w:color="auto"/>
              <w:right w:val="single" w:sz="4" w:space="0" w:color="auto"/>
            </w:tcBorders>
          </w:tcPr>
          <w:p w:rsidR="00C46817" w:rsidRPr="00A92A4E" w:rsidRDefault="00587F94" w:rsidP="00F32DD5">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1757"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Семинар « Организация работы психолого – педагогического консилиумов образовательных организациях ХМАО – Югры»</w:t>
            </w:r>
          </w:p>
        </w:tc>
        <w:tc>
          <w:tcPr>
            <w:tcW w:w="945"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31.10.2023г</w:t>
            </w:r>
          </w:p>
        </w:tc>
        <w:tc>
          <w:tcPr>
            <w:tcW w:w="1015"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«Институт развития образования» ХМАО – Югры</w:t>
            </w:r>
          </w:p>
        </w:tc>
        <w:tc>
          <w:tcPr>
            <w:tcW w:w="1012"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Все педагоги</w:t>
            </w:r>
          </w:p>
        </w:tc>
      </w:tr>
      <w:tr w:rsidR="00C46817" w:rsidRPr="00A92A4E" w:rsidTr="004D15DA">
        <w:trPr>
          <w:trHeight w:val="1597"/>
        </w:trPr>
        <w:tc>
          <w:tcPr>
            <w:tcW w:w="271" w:type="pct"/>
            <w:tcBorders>
              <w:top w:val="single" w:sz="4" w:space="0" w:color="auto"/>
              <w:left w:val="single" w:sz="4" w:space="0" w:color="auto"/>
              <w:bottom w:val="single" w:sz="4" w:space="0" w:color="auto"/>
              <w:right w:val="single" w:sz="4" w:space="0" w:color="auto"/>
            </w:tcBorders>
          </w:tcPr>
          <w:p w:rsidR="00C46817" w:rsidRPr="00A92A4E" w:rsidRDefault="00587F94" w:rsidP="00F32DD5">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1757"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Региональный семинар «Эффективные методы и технологии оказания психолого – педагогической  медицинской и социальной помощи специалистами ППМС – центров»</w:t>
            </w:r>
          </w:p>
        </w:tc>
        <w:tc>
          <w:tcPr>
            <w:tcW w:w="945" w:type="pct"/>
            <w:tcBorders>
              <w:top w:val="single" w:sz="4" w:space="0" w:color="auto"/>
              <w:left w:val="single" w:sz="4" w:space="0" w:color="auto"/>
              <w:bottom w:val="single" w:sz="4" w:space="0" w:color="auto"/>
              <w:right w:val="single" w:sz="4" w:space="0" w:color="auto"/>
            </w:tcBorders>
          </w:tcPr>
          <w:p w:rsidR="00C46817"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02.11.2023г.</w:t>
            </w:r>
          </w:p>
        </w:tc>
        <w:tc>
          <w:tcPr>
            <w:tcW w:w="1015" w:type="pct"/>
            <w:tcBorders>
              <w:top w:val="single" w:sz="4" w:space="0" w:color="auto"/>
              <w:left w:val="single" w:sz="4" w:space="0" w:color="auto"/>
              <w:bottom w:val="single" w:sz="4" w:space="0" w:color="auto"/>
              <w:right w:val="single" w:sz="4" w:space="0" w:color="auto"/>
            </w:tcBorders>
          </w:tcPr>
          <w:p w:rsidR="00C46817" w:rsidRPr="00A92A4E" w:rsidRDefault="00C46817"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«Институт развития образования» ХМАО – Югры </w:t>
            </w:r>
          </w:p>
        </w:tc>
        <w:tc>
          <w:tcPr>
            <w:tcW w:w="1012" w:type="pct"/>
            <w:tcBorders>
              <w:top w:val="single" w:sz="4" w:space="0" w:color="auto"/>
              <w:left w:val="single" w:sz="4" w:space="0" w:color="auto"/>
              <w:bottom w:val="single" w:sz="4" w:space="0" w:color="auto"/>
              <w:right w:val="single" w:sz="4" w:space="0" w:color="auto"/>
            </w:tcBorders>
          </w:tcPr>
          <w:p w:rsidR="00C46817" w:rsidRPr="00A92A4E" w:rsidRDefault="00C205C6" w:rsidP="00996429">
            <w:pPr>
              <w:jc w:val="center"/>
              <w:rPr>
                <w:rFonts w:ascii="Times New Roman" w:eastAsia="Calibri" w:hAnsi="Times New Roman" w:cs="Times New Roman"/>
                <w:sz w:val="24"/>
                <w:szCs w:val="24"/>
              </w:rPr>
            </w:pPr>
            <w:r>
              <w:rPr>
                <w:rFonts w:ascii="Times New Roman" w:eastAsia="Calibri" w:hAnsi="Times New Roman" w:cs="Times New Roman"/>
                <w:sz w:val="24"/>
                <w:szCs w:val="24"/>
              </w:rPr>
              <w:t>Все педагоги</w:t>
            </w:r>
          </w:p>
        </w:tc>
      </w:tr>
      <w:tr w:rsidR="004C5EA3" w:rsidRPr="00A92A4E" w:rsidTr="004D15DA">
        <w:trPr>
          <w:trHeight w:val="1597"/>
        </w:trPr>
        <w:tc>
          <w:tcPr>
            <w:tcW w:w="271" w:type="pct"/>
            <w:tcBorders>
              <w:top w:val="single" w:sz="4" w:space="0" w:color="auto"/>
              <w:left w:val="single" w:sz="4" w:space="0" w:color="auto"/>
              <w:bottom w:val="single" w:sz="4" w:space="0" w:color="auto"/>
              <w:right w:val="single" w:sz="4" w:space="0" w:color="auto"/>
            </w:tcBorders>
          </w:tcPr>
          <w:p w:rsidR="004C5EA3" w:rsidRPr="00A92A4E" w:rsidRDefault="00587F94" w:rsidP="00F32DD5">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6</w:t>
            </w:r>
          </w:p>
        </w:tc>
        <w:tc>
          <w:tcPr>
            <w:tcW w:w="1757" w:type="pct"/>
            <w:tcBorders>
              <w:top w:val="single" w:sz="4" w:space="0" w:color="auto"/>
              <w:left w:val="single" w:sz="4" w:space="0" w:color="auto"/>
              <w:bottom w:val="single" w:sz="4" w:space="0" w:color="auto"/>
              <w:right w:val="single" w:sz="4" w:space="0" w:color="auto"/>
            </w:tcBorders>
          </w:tcPr>
          <w:p w:rsidR="004C5EA3" w:rsidRDefault="004C5EA3" w:rsidP="004450E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Вебинар «Проведение педагогического мониторинга достижения целевых показателей развития ребёнка в соответствии с ФОП ДО с использованием цифровых инструментов»  </w:t>
            </w:r>
          </w:p>
        </w:tc>
        <w:tc>
          <w:tcPr>
            <w:tcW w:w="945" w:type="pct"/>
            <w:tcBorders>
              <w:top w:val="single" w:sz="4" w:space="0" w:color="auto"/>
              <w:left w:val="single" w:sz="4" w:space="0" w:color="auto"/>
              <w:bottom w:val="single" w:sz="4" w:space="0" w:color="auto"/>
              <w:right w:val="single" w:sz="4" w:space="0" w:color="auto"/>
            </w:tcBorders>
          </w:tcPr>
          <w:p w:rsidR="004C5EA3" w:rsidRDefault="004C5EA3"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24.11.2023г.</w:t>
            </w:r>
          </w:p>
        </w:tc>
        <w:tc>
          <w:tcPr>
            <w:tcW w:w="1015" w:type="pct"/>
            <w:tcBorders>
              <w:top w:val="single" w:sz="4" w:space="0" w:color="auto"/>
              <w:left w:val="single" w:sz="4" w:space="0" w:color="auto"/>
              <w:bottom w:val="single" w:sz="4" w:space="0" w:color="auto"/>
              <w:right w:val="single" w:sz="4" w:space="0" w:color="auto"/>
            </w:tcBorders>
          </w:tcPr>
          <w:p w:rsidR="004C5EA3" w:rsidRDefault="004C5EA3"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«Институт развития образования» ХМАО – Югры</w:t>
            </w:r>
          </w:p>
        </w:tc>
        <w:tc>
          <w:tcPr>
            <w:tcW w:w="1012" w:type="pct"/>
            <w:tcBorders>
              <w:top w:val="single" w:sz="4" w:space="0" w:color="auto"/>
              <w:left w:val="single" w:sz="4" w:space="0" w:color="auto"/>
              <w:bottom w:val="single" w:sz="4" w:space="0" w:color="auto"/>
              <w:right w:val="single" w:sz="4" w:space="0" w:color="auto"/>
            </w:tcBorders>
          </w:tcPr>
          <w:p w:rsidR="004C5EA3" w:rsidRDefault="004C5EA3" w:rsidP="00996429">
            <w:pPr>
              <w:jc w:val="center"/>
              <w:rPr>
                <w:rFonts w:ascii="Times New Roman" w:eastAsia="Calibri" w:hAnsi="Times New Roman" w:cs="Times New Roman"/>
                <w:sz w:val="24"/>
                <w:szCs w:val="24"/>
              </w:rPr>
            </w:pPr>
            <w:r>
              <w:rPr>
                <w:rFonts w:ascii="Times New Roman" w:eastAsia="Calibri" w:hAnsi="Times New Roman" w:cs="Times New Roman"/>
                <w:sz w:val="24"/>
                <w:szCs w:val="24"/>
              </w:rPr>
              <w:t>12 педагогов</w:t>
            </w:r>
          </w:p>
        </w:tc>
      </w:tr>
      <w:tr w:rsidR="00C46817" w:rsidRPr="00A92A4E" w:rsidTr="00F32DD5">
        <w:trPr>
          <w:trHeight w:val="296"/>
        </w:trPr>
        <w:tc>
          <w:tcPr>
            <w:tcW w:w="5000" w:type="pct"/>
            <w:gridSpan w:val="5"/>
            <w:tcBorders>
              <w:top w:val="single" w:sz="4" w:space="0" w:color="auto"/>
              <w:left w:val="single" w:sz="4" w:space="0" w:color="auto"/>
              <w:bottom w:val="single" w:sz="4" w:space="0" w:color="auto"/>
              <w:right w:val="single" w:sz="4" w:space="0" w:color="auto"/>
            </w:tcBorders>
            <w:hideMark/>
          </w:tcPr>
          <w:p w:rsidR="00C46817" w:rsidRPr="00A92A4E" w:rsidRDefault="00C46817" w:rsidP="00F32DD5">
            <w:pPr>
              <w:spacing w:after="0"/>
              <w:jc w:val="both"/>
              <w:rPr>
                <w:rFonts w:ascii="Times New Roman" w:eastAsia="Calibri" w:hAnsi="Times New Roman" w:cs="Times New Roman"/>
                <w:b/>
                <w:sz w:val="24"/>
                <w:szCs w:val="24"/>
                <w:lang w:eastAsia="en-US"/>
              </w:rPr>
            </w:pPr>
            <w:r w:rsidRPr="00A92A4E">
              <w:rPr>
                <w:rFonts w:ascii="Times New Roman" w:eastAsia="Calibri" w:hAnsi="Times New Roman" w:cs="Times New Roman"/>
                <w:b/>
                <w:sz w:val="24"/>
                <w:szCs w:val="24"/>
                <w:lang w:eastAsia="en-US"/>
              </w:rPr>
              <w:t>ВСЕРОССИЙСКИЙ УРОВЕНЬ</w:t>
            </w:r>
          </w:p>
        </w:tc>
      </w:tr>
      <w:tr w:rsidR="00C46817" w:rsidRPr="00A92A4E" w:rsidTr="00247E22">
        <w:trPr>
          <w:trHeight w:val="848"/>
        </w:trPr>
        <w:tc>
          <w:tcPr>
            <w:tcW w:w="271" w:type="pct"/>
            <w:tcBorders>
              <w:top w:val="single" w:sz="4" w:space="0" w:color="auto"/>
              <w:left w:val="single" w:sz="4" w:space="0" w:color="auto"/>
              <w:bottom w:val="single" w:sz="4" w:space="0" w:color="auto"/>
              <w:right w:val="single" w:sz="4" w:space="0" w:color="auto"/>
            </w:tcBorders>
          </w:tcPr>
          <w:p w:rsidR="00C46817" w:rsidRPr="00A92A4E" w:rsidRDefault="00C46817" w:rsidP="00F32DD5">
            <w:pPr>
              <w:spacing w:after="0"/>
              <w:jc w:val="both"/>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1.</w:t>
            </w:r>
          </w:p>
          <w:p w:rsidR="00C46817" w:rsidRPr="00A92A4E" w:rsidRDefault="00C46817" w:rsidP="00F32DD5">
            <w:pPr>
              <w:spacing w:after="0"/>
              <w:jc w:val="both"/>
              <w:rPr>
                <w:rFonts w:ascii="Times New Roman" w:eastAsia="Calibri" w:hAnsi="Times New Roman" w:cs="Times New Roman"/>
                <w:sz w:val="24"/>
                <w:szCs w:val="24"/>
                <w:lang w:eastAsia="en-US"/>
              </w:rPr>
            </w:pPr>
          </w:p>
        </w:tc>
        <w:tc>
          <w:tcPr>
            <w:tcW w:w="1757" w:type="pct"/>
            <w:tcBorders>
              <w:top w:val="single" w:sz="4" w:space="0" w:color="auto"/>
              <w:left w:val="single" w:sz="4" w:space="0" w:color="auto"/>
              <w:bottom w:val="single" w:sz="4" w:space="0" w:color="auto"/>
              <w:right w:val="single" w:sz="4" w:space="0" w:color="auto"/>
            </w:tcBorders>
          </w:tcPr>
          <w:p w:rsidR="00C46817" w:rsidRPr="00A92A4E" w:rsidRDefault="00C46817" w:rsidP="004A390D">
            <w:pPr>
              <w:spacing w:after="0"/>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Всероссийский форум «Воспитатели России»</w:t>
            </w:r>
          </w:p>
        </w:tc>
        <w:tc>
          <w:tcPr>
            <w:tcW w:w="945" w:type="pct"/>
            <w:tcBorders>
              <w:top w:val="single" w:sz="4" w:space="0" w:color="auto"/>
              <w:left w:val="single" w:sz="4" w:space="0" w:color="auto"/>
              <w:bottom w:val="single" w:sz="4" w:space="0" w:color="auto"/>
              <w:right w:val="single" w:sz="4" w:space="0" w:color="auto"/>
            </w:tcBorders>
          </w:tcPr>
          <w:p w:rsidR="00C46817" w:rsidRPr="00A92A4E" w:rsidRDefault="00C46817" w:rsidP="00F32DD5">
            <w:pPr>
              <w:spacing w:after="0"/>
              <w:jc w:val="center"/>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В течение всего учебного года</w:t>
            </w:r>
          </w:p>
        </w:tc>
        <w:tc>
          <w:tcPr>
            <w:tcW w:w="1015" w:type="pct"/>
            <w:tcBorders>
              <w:top w:val="single" w:sz="4" w:space="0" w:color="auto"/>
              <w:left w:val="single" w:sz="4" w:space="0" w:color="auto"/>
              <w:bottom w:val="single" w:sz="4" w:space="0" w:color="auto"/>
              <w:right w:val="single" w:sz="4" w:space="0" w:color="auto"/>
            </w:tcBorders>
          </w:tcPr>
          <w:p w:rsidR="00C46817" w:rsidRPr="00A92A4E" w:rsidRDefault="00C46817" w:rsidP="00F32DD5">
            <w:pPr>
              <w:spacing w:after="0"/>
              <w:jc w:val="both"/>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г. Москва</w:t>
            </w:r>
          </w:p>
        </w:tc>
        <w:tc>
          <w:tcPr>
            <w:tcW w:w="1012" w:type="pct"/>
            <w:tcBorders>
              <w:top w:val="single" w:sz="4" w:space="0" w:color="auto"/>
              <w:left w:val="single" w:sz="4" w:space="0" w:color="auto"/>
              <w:bottom w:val="single" w:sz="4" w:space="0" w:color="auto"/>
              <w:right w:val="single" w:sz="4" w:space="0" w:color="auto"/>
            </w:tcBorders>
          </w:tcPr>
          <w:p w:rsidR="00C46817" w:rsidRPr="00A92A4E" w:rsidRDefault="00C46817" w:rsidP="00F32DD5">
            <w:pPr>
              <w:spacing w:after="0"/>
              <w:jc w:val="center"/>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23 педагога</w:t>
            </w:r>
          </w:p>
        </w:tc>
      </w:tr>
      <w:tr w:rsidR="00A3377B" w:rsidRPr="00A92A4E" w:rsidTr="00247E22">
        <w:trPr>
          <w:trHeight w:val="848"/>
        </w:trPr>
        <w:tc>
          <w:tcPr>
            <w:tcW w:w="271" w:type="pct"/>
            <w:tcBorders>
              <w:top w:val="single" w:sz="4" w:space="0" w:color="auto"/>
              <w:left w:val="single" w:sz="4" w:space="0" w:color="auto"/>
              <w:bottom w:val="single" w:sz="4" w:space="0" w:color="auto"/>
              <w:right w:val="single" w:sz="4" w:space="0" w:color="auto"/>
            </w:tcBorders>
          </w:tcPr>
          <w:p w:rsidR="00A3377B" w:rsidRPr="00A92A4E" w:rsidRDefault="00A3377B" w:rsidP="00F32DD5">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1757" w:type="pct"/>
            <w:tcBorders>
              <w:top w:val="single" w:sz="4" w:space="0" w:color="auto"/>
              <w:left w:val="single" w:sz="4" w:space="0" w:color="auto"/>
              <w:bottom w:val="single" w:sz="4" w:space="0" w:color="auto"/>
              <w:right w:val="single" w:sz="4" w:space="0" w:color="auto"/>
            </w:tcBorders>
          </w:tcPr>
          <w:p w:rsidR="00A3377B" w:rsidRDefault="00A3377B" w:rsidP="004450E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Всероссийская онлайн конференция «Воспитателей России» по познавательному, речевому и художественно - эстетическому развитию детей дошкольного возраста в рамках педагогического марафона «В авангарде детства»</w:t>
            </w:r>
          </w:p>
        </w:tc>
        <w:tc>
          <w:tcPr>
            <w:tcW w:w="945" w:type="pct"/>
            <w:tcBorders>
              <w:top w:val="single" w:sz="4" w:space="0" w:color="auto"/>
              <w:left w:val="single" w:sz="4" w:space="0" w:color="auto"/>
              <w:bottom w:val="single" w:sz="4" w:space="0" w:color="auto"/>
              <w:right w:val="single" w:sz="4" w:space="0" w:color="auto"/>
            </w:tcBorders>
          </w:tcPr>
          <w:p w:rsidR="00A3377B" w:rsidRDefault="00A3377B"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30.04.2024г.</w:t>
            </w:r>
          </w:p>
        </w:tc>
        <w:tc>
          <w:tcPr>
            <w:tcW w:w="1015" w:type="pct"/>
            <w:tcBorders>
              <w:top w:val="single" w:sz="4" w:space="0" w:color="auto"/>
              <w:left w:val="single" w:sz="4" w:space="0" w:color="auto"/>
              <w:bottom w:val="single" w:sz="4" w:space="0" w:color="auto"/>
              <w:right w:val="single" w:sz="4" w:space="0" w:color="auto"/>
            </w:tcBorders>
          </w:tcPr>
          <w:p w:rsidR="00A3377B" w:rsidRPr="00A92A4E" w:rsidRDefault="003527AB"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 Москва </w:t>
            </w:r>
          </w:p>
        </w:tc>
        <w:tc>
          <w:tcPr>
            <w:tcW w:w="1012" w:type="pct"/>
            <w:tcBorders>
              <w:top w:val="single" w:sz="4" w:space="0" w:color="auto"/>
              <w:left w:val="single" w:sz="4" w:space="0" w:color="auto"/>
              <w:bottom w:val="single" w:sz="4" w:space="0" w:color="auto"/>
              <w:right w:val="single" w:sz="4" w:space="0" w:color="auto"/>
            </w:tcBorders>
          </w:tcPr>
          <w:p w:rsidR="00A3377B" w:rsidRDefault="00A3377B" w:rsidP="004450E0">
            <w:pPr>
              <w:jc w:val="center"/>
              <w:rPr>
                <w:rFonts w:ascii="Times New Roman" w:eastAsia="Calibri" w:hAnsi="Times New Roman" w:cs="Times New Roman"/>
                <w:sz w:val="24"/>
                <w:szCs w:val="24"/>
              </w:rPr>
            </w:pPr>
            <w:r>
              <w:rPr>
                <w:rFonts w:ascii="Times New Roman" w:eastAsia="Calibri" w:hAnsi="Times New Roman" w:cs="Times New Roman"/>
                <w:sz w:val="24"/>
                <w:szCs w:val="24"/>
              </w:rPr>
              <w:t>Басханджеева Г.С.</w:t>
            </w:r>
          </w:p>
        </w:tc>
      </w:tr>
    </w:tbl>
    <w:p w:rsidR="00F32DD5" w:rsidRPr="00A92A4E" w:rsidRDefault="00F32DD5" w:rsidP="00F32DD5">
      <w:pPr>
        <w:spacing w:after="0"/>
        <w:ind w:firstLine="284"/>
        <w:jc w:val="both"/>
        <w:rPr>
          <w:rFonts w:ascii="Times New Roman" w:eastAsia="Times New Roman" w:hAnsi="Times New Roman" w:cs="Times New Roman"/>
          <w:b/>
          <w:bCs/>
          <w:sz w:val="24"/>
          <w:szCs w:val="24"/>
        </w:rPr>
      </w:pPr>
    </w:p>
    <w:p w:rsidR="00F32DD5" w:rsidRPr="00A92A4E" w:rsidRDefault="00960B55" w:rsidP="00960B55">
      <w:pPr>
        <w:spacing w:after="0"/>
        <w:ind w:firstLine="284"/>
        <w:jc w:val="center"/>
        <w:rPr>
          <w:rFonts w:ascii="Times New Roman" w:eastAsia="Times New Roman" w:hAnsi="Times New Roman" w:cs="Times New Roman"/>
          <w:b/>
          <w:bCs/>
          <w:sz w:val="24"/>
          <w:szCs w:val="24"/>
        </w:rPr>
      </w:pPr>
      <w:r w:rsidRPr="00A92A4E">
        <w:rPr>
          <w:rFonts w:ascii="Times New Roman" w:eastAsia="Times New Roman" w:hAnsi="Times New Roman" w:cs="Times New Roman"/>
          <w:b/>
          <w:bCs/>
          <w:sz w:val="24"/>
          <w:szCs w:val="24"/>
        </w:rPr>
        <w:t>4.Цели и</w:t>
      </w:r>
      <w:r w:rsidR="00E43B46">
        <w:rPr>
          <w:rFonts w:ascii="Times New Roman" w:eastAsia="Times New Roman" w:hAnsi="Times New Roman" w:cs="Times New Roman"/>
          <w:b/>
          <w:bCs/>
          <w:sz w:val="24"/>
          <w:szCs w:val="24"/>
        </w:rPr>
        <w:t xml:space="preserve"> задачи работы учреждения в 2024-2025</w:t>
      </w:r>
      <w:r w:rsidRPr="00A92A4E">
        <w:rPr>
          <w:rFonts w:ascii="Times New Roman" w:eastAsia="Times New Roman" w:hAnsi="Times New Roman" w:cs="Times New Roman"/>
          <w:b/>
          <w:bCs/>
          <w:sz w:val="24"/>
          <w:szCs w:val="24"/>
        </w:rPr>
        <w:t xml:space="preserve"> учебном году</w:t>
      </w:r>
      <w:r w:rsidR="00F32DD5" w:rsidRPr="00A92A4E">
        <w:rPr>
          <w:rFonts w:ascii="Times New Roman" w:eastAsia="Times New Roman" w:hAnsi="Times New Roman" w:cs="Times New Roman"/>
          <w:b/>
          <w:bCs/>
          <w:sz w:val="24"/>
          <w:szCs w:val="24"/>
        </w:rPr>
        <w:t>:</w:t>
      </w:r>
    </w:p>
    <w:p w:rsidR="00C414F5" w:rsidRDefault="00C414F5" w:rsidP="006C4E4E">
      <w:pPr>
        <w:spacing w:after="5"/>
        <w:ind w:right="37" w:firstLine="284"/>
        <w:jc w:val="both"/>
        <w:rPr>
          <w:rFonts w:ascii="Times New Roman" w:eastAsia="Times New Roman" w:hAnsi="Times New Roman" w:cs="Times New Roman"/>
          <w:b/>
          <w:sz w:val="24"/>
          <w:szCs w:val="24"/>
        </w:rPr>
      </w:pPr>
    </w:p>
    <w:p w:rsidR="00E43B46" w:rsidRPr="001D135B" w:rsidRDefault="00E43B46" w:rsidP="00E43B46">
      <w:pPr>
        <w:pStyle w:val="Default"/>
        <w:rPr>
          <w:b/>
        </w:rPr>
      </w:pPr>
      <w:r w:rsidRPr="001D135B">
        <w:rPr>
          <w:b/>
        </w:rPr>
        <w:t>Цель</w:t>
      </w:r>
      <w:r w:rsidR="00552904">
        <w:rPr>
          <w:b/>
        </w:rPr>
        <w:t>:</w:t>
      </w:r>
    </w:p>
    <w:p w:rsidR="00E43B46" w:rsidRPr="001D135B" w:rsidRDefault="00E43B46" w:rsidP="00E43B46">
      <w:pPr>
        <w:pStyle w:val="Default"/>
      </w:pPr>
      <w:r w:rsidRPr="001D135B">
        <w:t xml:space="preserve">Осуществление системы управленческих, методических и педагогических действий, направленных на повышение качества и эффективности образования в ДОО с учетом запросов личности, общества, на основе мониторинга качества </w:t>
      </w:r>
    </w:p>
    <w:p w:rsidR="00E43B46" w:rsidRPr="001D135B" w:rsidRDefault="00E43B46" w:rsidP="00E43B46">
      <w:pPr>
        <w:pStyle w:val="Default"/>
        <w:rPr>
          <w:b/>
        </w:rPr>
      </w:pPr>
      <w:r w:rsidRPr="001D135B">
        <w:rPr>
          <w:b/>
        </w:rPr>
        <w:t>Задачи</w:t>
      </w:r>
      <w:r w:rsidR="00552904">
        <w:rPr>
          <w:b/>
        </w:rPr>
        <w:t>:</w:t>
      </w:r>
      <w:r w:rsidRPr="001D135B">
        <w:rPr>
          <w:b/>
        </w:rPr>
        <w:t xml:space="preserve"> </w:t>
      </w:r>
    </w:p>
    <w:p w:rsidR="00E43B46" w:rsidRPr="001D135B" w:rsidRDefault="00E43B46" w:rsidP="00E43B46">
      <w:pPr>
        <w:pStyle w:val="Default"/>
      </w:pPr>
      <w:r w:rsidRPr="001D135B">
        <w:t xml:space="preserve">-Повышение качества и доступности дошкольного образования в соответствии с ФГОС ДО и ФОП ДО путем обеспечения эффективного внутреннего управления ДОО; </w:t>
      </w:r>
    </w:p>
    <w:p w:rsidR="00E43B46" w:rsidRPr="001D135B" w:rsidRDefault="00E43B46" w:rsidP="00E43B46">
      <w:pPr>
        <w:pStyle w:val="Default"/>
      </w:pPr>
      <w:r w:rsidRPr="001D135B">
        <w:t xml:space="preserve">-совершенствование работы педагогического коллектива, направленного на выявление, поддержку и развитие способностей воспитанников в различных видах деятельности и через систему дополнительного образования; </w:t>
      </w:r>
    </w:p>
    <w:p w:rsidR="00E43B46" w:rsidRPr="001D135B" w:rsidRDefault="00E43B46" w:rsidP="00E43B46">
      <w:pPr>
        <w:pStyle w:val="Default"/>
      </w:pPr>
      <w:r w:rsidRPr="001D135B">
        <w:t xml:space="preserve">-обеспечение доступности дошкольного образования для детей с ОВЗ и детей-инвалидов в соответствии с ФАОП ДО; </w:t>
      </w:r>
    </w:p>
    <w:p w:rsidR="00E43B46" w:rsidRPr="001D135B" w:rsidRDefault="00E43B46" w:rsidP="00E43B46">
      <w:pPr>
        <w:pStyle w:val="Default"/>
      </w:pPr>
      <w:r w:rsidRPr="001D135B">
        <w:t xml:space="preserve">-совершенствование системы профессионального роста педагогических работников в ДОО, выступающих гарантом предоставления высокого качества образовательных услуг; </w:t>
      </w:r>
    </w:p>
    <w:p w:rsidR="00E43B46" w:rsidRPr="001D135B" w:rsidRDefault="00E43B46" w:rsidP="00E43B46">
      <w:pPr>
        <w:pStyle w:val="Default"/>
      </w:pPr>
      <w:r w:rsidRPr="001D135B">
        <w:t xml:space="preserve">-использование разных форм взаимодействия ДОО и семьи с целью повышения родительской компетентности по вопросам воспитания и образования детей; </w:t>
      </w:r>
    </w:p>
    <w:p w:rsidR="00E43B46" w:rsidRPr="001D135B" w:rsidRDefault="00E43B46" w:rsidP="00E43B46">
      <w:pPr>
        <w:pStyle w:val="Default"/>
      </w:pPr>
      <w:r w:rsidRPr="001D135B">
        <w:t xml:space="preserve">- совершенствование работы педагогического коллектива, направленного на выявление, поддержку и развитие способностей и талантов воспитанников в различных видах деятельности. </w:t>
      </w:r>
    </w:p>
    <w:p w:rsidR="00E43B46" w:rsidRPr="001D135B" w:rsidRDefault="00E43B46" w:rsidP="00E43B46">
      <w:pPr>
        <w:rPr>
          <w:rFonts w:ascii="Times New Roman" w:hAnsi="Times New Roman" w:cs="Times New Roman"/>
          <w:sz w:val="24"/>
          <w:szCs w:val="24"/>
        </w:rPr>
      </w:pPr>
      <w:r w:rsidRPr="001D135B">
        <w:rPr>
          <w:rFonts w:ascii="Times New Roman" w:hAnsi="Times New Roman" w:cs="Times New Roman"/>
          <w:sz w:val="24"/>
          <w:szCs w:val="24"/>
        </w:rPr>
        <w:t xml:space="preserve">-формирование комфортной образовательной среды </w:t>
      </w:r>
    </w:p>
    <w:p w:rsidR="00C414F5" w:rsidRDefault="00C414F5" w:rsidP="00BE21F7">
      <w:pPr>
        <w:spacing w:after="5"/>
        <w:ind w:right="37"/>
        <w:jc w:val="both"/>
        <w:rPr>
          <w:rFonts w:ascii="Times New Roman" w:eastAsia="Times New Roman" w:hAnsi="Times New Roman" w:cs="Times New Roman"/>
          <w:b/>
          <w:sz w:val="24"/>
          <w:szCs w:val="24"/>
        </w:rPr>
      </w:pPr>
    </w:p>
    <w:p w:rsidR="00EB0C67" w:rsidRPr="00A92A4E" w:rsidRDefault="00EB0C67" w:rsidP="00737D2A">
      <w:pPr>
        <w:pStyle w:val="ab"/>
        <w:spacing w:after="0"/>
        <w:jc w:val="both"/>
        <w:rPr>
          <w:rFonts w:ascii="Times New Roman" w:hAnsi="Times New Roman"/>
          <w:b/>
          <w:bCs/>
          <w:sz w:val="24"/>
          <w:szCs w:val="24"/>
        </w:rPr>
      </w:pPr>
    </w:p>
    <w:p w:rsidR="00960B55" w:rsidRPr="001427F2" w:rsidRDefault="00960B55" w:rsidP="00960B55">
      <w:pPr>
        <w:widowControl w:val="0"/>
        <w:shd w:val="clear" w:color="auto" w:fill="FFFFFF"/>
        <w:tabs>
          <w:tab w:val="left" w:pos="-567"/>
          <w:tab w:val="left" w:pos="826"/>
        </w:tabs>
        <w:autoSpaceDE w:val="0"/>
        <w:autoSpaceDN w:val="0"/>
        <w:adjustRightInd w:val="0"/>
        <w:jc w:val="center"/>
        <w:rPr>
          <w:rFonts w:ascii="Times New Roman" w:hAnsi="Times New Roman" w:cs="Times New Roman"/>
          <w:b/>
          <w:bCs/>
          <w:sz w:val="24"/>
          <w:szCs w:val="24"/>
        </w:rPr>
      </w:pPr>
      <w:r w:rsidRPr="001427F2">
        <w:rPr>
          <w:rFonts w:ascii="Times New Roman" w:hAnsi="Times New Roman" w:cs="Times New Roman"/>
          <w:b/>
          <w:sz w:val="24"/>
          <w:szCs w:val="24"/>
        </w:rPr>
        <w:t>5. Направления работы учреждения:</w:t>
      </w:r>
    </w:p>
    <w:p w:rsidR="00960B55" w:rsidRPr="001427F2" w:rsidRDefault="00960B55" w:rsidP="00960B55">
      <w:pPr>
        <w:spacing w:after="14"/>
        <w:ind w:right="37"/>
        <w:jc w:val="both"/>
        <w:rPr>
          <w:rFonts w:ascii="Times New Roman" w:eastAsia="Times New Roman" w:hAnsi="Times New Roman" w:cs="Times New Roman"/>
          <w:sz w:val="24"/>
          <w:szCs w:val="24"/>
        </w:rPr>
      </w:pPr>
      <w:r w:rsidRPr="001427F2">
        <w:rPr>
          <w:rFonts w:ascii="Times New Roman" w:eastAsia="Times New Roman" w:hAnsi="Times New Roman" w:cs="Times New Roman"/>
          <w:sz w:val="24"/>
          <w:szCs w:val="24"/>
        </w:rPr>
        <w:t>-  Охрана жизни и укрепление физического и психического здоровья детей;</w:t>
      </w:r>
    </w:p>
    <w:p w:rsidR="00960B55" w:rsidRPr="001427F2" w:rsidRDefault="00960B55" w:rsidP="00960B55">
      <w:pPr>
        <w:spacing w:after="14"/>
        <w:ind w:right="37"/>
        <w:jc w:val="both"/>
        <w:rPr>
          <w:rFonts w:ascii="Times New Roman" w:eastAsia="Times New Roman" w:hAnsi="Times New Roman" w:cs="Times New Roman"/>
          <w:sz w:val="24"/>
          <w:szCs w:val="24"/>
        </w:rPr>
      </w:pPr>
      <w:r w:rsidRPr="001427F2">
        <w:rPr>
          <w:rFonts w:ascii="Times New Roman" w:eastAsia="Times New Roman" w:hAnsi="Times New Roman" w:cs="Times New Roman"/>
          <w:sz w:val="24"/>
          <w:szCs w:val="24"/>
        </w:rPr>
        <w:lastRenderedPageBreak/>
        <w:t>- Создание комфортного и благоприятного психологического климата, обеспечивающего личностно-ориентированный подход к ребёнку;</w:t>
      </w:r>
    </w:p>
    <w:p w:rsidR="00960B55" w:rsidRPr="001427F2" w:rsidRDefault="00960B55" w:rsidP="00960B55">
      <w:pPr>
        <w:spacing w:after="14"/>
        <w:ind w:right="37"/>
        <w:jc w:val="both"/>
        <w:rPr>
          <w:rFonts w:ascii="Times New Roman" w:eastAsia="Times New Roman" w:hAnsi="Times New Roman" w:cs="Times New Roman"/>
          <w:sz w:val="24"/>
          <w:szCs w:val="24"/>
        </w:rPr>
      </w:pPr>
      <w:r w:rsidRPr="001427F2">
        <w:rPr>
          <w:rFonts w:ascii="Times New Roman" w:eastAsia="Times New Roman" w:hAnsi="Times New Roman" w:cs="Times New Roman"/>
          <w:sz w:val="24"/>
          <w:szCs w:val="24"/>
        </w:rPr>
        <w:t>- Обеспечение познавательного, речевого, физического, художественно-эстетического и социально-коммуникативного развития ребёнка, приобщение его к общечеловеческим ценностям;</w:t>
      </w:r>
    </w:p>
    <w:p w:rsidR="00960B55" w:rsidRPr="001427F2" w:rsidRDefault="00960B55" w:rsidP="00960B55">
      <w:pPr>
        <w:spacing w:after="14"/>
        <w:ind w:right="37"/>
        <w:jc w:val="both"/>
        <w:rPr>
          <w:rFonts w:ascii="Times New Roman" w:eastAsia="Times New Roman" w:hAnsi="Times New Roman" w:cs="Times New Roman"/>
          <w:sz w:val="24"/>
          <w:szCs w:val="24"/>
        </w:rPr>
      </w:pPr>
      <w:r w:rsidRPr="001427F2">
        <w:rPr>
          <w:rFonts w:ascii="Times New Roman" w:eastAsia="Times New Roman" w:hAnsi="Times New Roman" w:cs="Times New Roman"/>
          <w:sz w:val="24"/>
          <w:szCs w:val="24"/>
        </w:rPr>
        <w:t>-  Взаимодействие с семьёй для обеспечения полноценного развития ребёнка;</w:t>
      </w:r>
    </w:p>
    <w:p w:rsidR="00960B55" w:rsidRPr="001427F2" w:rsidRDefault="00960B55" w:rsidP="00960B55">
      <w:pPr>
        <w:spacing w:after="14"/>
        <w:ind w:right="37"/>
        <w:jc w:val="both"/>
        <w:rPr>
          <w:rFonts w:ascii="Times New Roman" w:eastAsia="Times New Roman" w:hAnsi="Times New Roman" w:cs="Times New Roman"/>
          <w:sz w:val="24"/>
          <w:szCs w:val="24"/>
        </w:rPr>
      </w:pPr>
      <w:r w:rsidRPr="001427F2">
        <w:rPr>
          <w:rFonts w:ascii="Times New Roman" w:eastAsia="Times New Roman" w:hAnsi="Times New Roman" w:cs="Times New Roman"/>
          <w:sz w:val="24"/>
          <w:szCs w:val="24"/>
        </w:rPr>
        <w:t>- Вовлечение родителей в образовательный процесс ДОУ, формирование у них компетентности педагогической позиции по отношению к собственному ребёнку;</w:t>
      </w:r>
    </w:p>
    <w:p w:rsidR="0080535D" w:rsidRPr="001427F2" w:rsidRDefault="00960B55" w:rsidP="00C27F55">
      <w:pPr>
        <w:spacing w:after="14"/>
        <w:ind w:right="37"/>
        <w:jc w:val="both"/>
        <w:rPr>
          <w:rFonts w:ascii="Times New Roman" w:eastAsia="Times New Roman" w:hAnsi="Times New Roman" w:cs="Times New Roman"/>
          <w:sz w:val="24"/>
          <w:szCs w:val="24"/>
        </w:rPr>
      </w:pPr>
      <w:r w:rsidRPr="001427F2">
        <w:rPr>
          <w:rFonts w:ascii="Times New Roman" w:eastAsia="Times New Roman" w:hAnsi="Times New Roman" w:cs="Times New Roman"/>
          <w:sz w:val="24"/>
          <w:szCs w:val="24"/>
        </w:rPr>
        <w:t>- Развитие готовности к обучению в школе, формирование компетентностей, обеспечивающих благоприятную адаптацию и успешное вхожден</w:t>
      </w:r>
      <w:r w:rsidR="00C27F55" w:rsidRPr="001427F2">
        <w:rPr>
          <w:rFonts w:ascii="Times New Roman" w:eastAsia="Times New Roman" w:hAnsi="Times New Roman" w:cs="Times New Roman"/>
          <w:sz w:val="24"/>
          <w:szCs w:val="24"/>
        </w:rPr>
        <w:t>ие в новую социальную ситуацию.</w:t>
      </w:r>
    </w:p>
    <w:p w:rsidR="001427F2" w:rsidRDefault="001427F2" w:rsidP="004A728D">
      <w:pPr>
        <w:pStyle w:val="a3"/>
        <w:spacing w:line="276" w:lineRule="auto"/>
        <w:ind w:left="-567" w:firstLine="283"/>
        <w:jc w:val="center"/>
        <w:rPr>
          <w:b/>
          <w:sz w:val="24"/>
          <w:szCs w:val="24"/>
        </w:rPr>
      </w:pPr>
    </w:p>
    <w:p w:rsidR="004A728D" w:rsidRPr="00A92A4E" w:rsidRDefault="004A728D" w:rsidP="004A728D">
      <w:pPr>
        <w:pStyle w:val="a3"/>
        <w:spacing w:line="276" w:lineRule="auto"/>
        <w:ind w:left="-567" w:firstLine="283"/>
        <w:jc w:val="center"/>
        <w:rPr>
          <w:b/>
          <w:sz w:val="24"/>
          <w:szCs w:val="24"/>
        </w:rPr>
      </w:pPr>
      <w:r w:rsidRPr="00A92A4E">
        <w:rPr>
          <w:b/>
          <w:sz w:val="24"/>
          <w:szCs w:val="24"/>
        </w:rPr>
        <w:t>5.1. Сохранение и укрепление здоровья детей</w:t>
      </w:r>
    </w:p>
    <w:p w:rsidR="004A728D" w:rsidRPr="00A92A4E" w:rsidRDefault="004A728D" w:rsidP="008A1DCA">
      <w:pPr>
        <w:pStyle w:val="a3"/>
        <w:spacing w:line="276" w:lineRule="auto"/>
        <w:ind w:firstLine="284"/>
        <w:jc w:val="both"/>
        <w:rPr>
          <w:b/>
          <w:sz w:val="24"/>
          <w:szCs w:val="24"/>
        </w:rPr>
      </w:pPr>
      <w:r w:rsidRPr="00A92A4E">
        <w:rPr>
          <w:sz w:val="24"/>
          <w:szCs w:val="24"/>
        </w:rPr>
        <w:t xml:space="preserve">Для решения первостепенной задачи в детском саду проводится систематическая и планомерная работа: используются различные средства физического воспитания в комплексе: рациональный режим питания, закаливание (в повседневной жизни и специальные меры закаливания) и движение (утренняя гимнастика, развивающие упражнения, спортивные игры, досуги, спортивные занятия). Большое внимание уделяется профилактике заболеваний: с детьми проводятся после сна специальные упражнения, используется оборудование, массажные коврики, дорожки здоровья. </w:t>
      </w:r>
    </w:p>
    <w:p w:rsidR="004A728D" w:rsidRPr="00A92A4E" w:rsidRDefault="004A728D" w:rsidP="004A728D">
      <w:pPr>
        <w:spacing w:after="0"/>
        <w:ind w:firstLine="72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Для сохранения и укрепления здоровья детей в ДОУ проводится работа по трем направлениям: </w:t>
      </w:r>
    </w:p>
    <w:p w:rsidR="004A728D" w:rsidRPr="00A92A4E" w:rsidRDefault="004A728D" w:rsidP="004A728D">
      <w:pPr>
        <w:widowControl w:val="0"/>
        <w:numPr>
          <w:ilvl w:val="0"/>
          <w:numId w:val="2"/>
        </w:numPr>
        <w:adjustRightInd w:val="0"/>
        <w:spacing w:after="0"/>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работа с детьми,</w:t>
      </w:r>
    </w:p>
    <w:p w:rsidR="004A728D" w:rsidRPr="00A92A4E" w:rsidRDefault="004A728D" w:rsidP="004A728D">
      <w:pPr>
        <w:widowControl w:val="0"/>
        <w:numPr>
          <w:ilvl w:val="0"/>
          <w:numId w:val="2"/>
        </w:numPr>
        <w:adjustRightInd w:val="0"/>
        <w:spacing w:after="0"/>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с родителями, </w:t>
      </w:r>
    </w:p>
    <w:p w:rsidR="004A728D" w:rsidRPr="00A92A4E" w:rsidRDefault="004A728D" w:rsidP="004A728D">
      <w:pPr>
        <w:widowControl w:val="0"/>
        <w:numPr>
          <w:ilvl w:val="0"/>
          <w:numId w:val="2"/>
        </w:numPr>
        <w:adjustRightInd w:val="0"/>
        <w:spacing w:after="0"/>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 педагогами.</w:t>
      </w:r>
    </w:p>
    <w:p w:rsidR="004A728D" w:rsidRPr="00A92A4E" w:rsidRDefault="004A728D" w:rsidP="008A1DCA">
      <w:pPr>
        <w:spacing w:after="0"/>
        <w:ind w:firstLine="284"/>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Анализ состояния здоровья воспитанников по группам здоровья показал:</w:t>
      </w:r>
    </w:p>
    <w:p w:rsidR="004A728D" w:rsidRPr="00A92A4E" w:rsidRDefault="004A728D"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w:t>
      </w:r>
      <w:r w:rsidRPr="00A92A4E">
        <w:rPr>
          <w:rFonts w:ascii="Times New Roman" w:eastAsia="Times New Roman" w:hAnsi="Times New Roman" w:cs="Times New Roman"/>
          <w:b/>
          <w:sz w:val="24"/>
          <w:szCs w:val="24"/>
        </w:rPr>
        <w:t>В детском саду имеется спортивный зал, используются все возможные  условия для двигательной активности детей:</w:t>
      </w:r>
    </w:p>
    <w:p w:rsidR="004A728D" w:rsidRPr="00A92A4E" w:rsidRDefault="004A728D"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 разнообразное оборудование в спортивном зале;</w:t>
      </w:r>
    </w:p>
    <w:p w:rsidR="004A728D" w:rsidRPr="00A92A4E" w:rsidRDefault="004A728D"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 чередование занятий с целью снижения утомляемости;</w:t>
      </w:r>
    </w:p>
    <w:p w:rsidR="004A728D" w:rsidRPr="00A92A4E" w:rsidRDefault="004A728D"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правильный подбор и проведение подвижных игр в течение дня;</w:t>
      </w:r>
    </w:p>
    <w:p w:rsidR="004A728D" w:rsidRPr="00A92A4E" w:rsidRDefault="004A728D"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индивидуальный режим пробуждения после дневного сна;</w:t>
      </w:r>
    </w:p>
    <w:p w:rsidR="004A728D" w:rsidRPr="00A92A4E" w:rsidRDefault="004A728D"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преобладание положительных эмоций во всех видах двигательной активности и ежедневном распорядке дня; </w:t>
      </w:r>
    </w:p>
    <w:p w:rsidR="004A728D" w:rsidRPr="00A92A4E" w:rsidRDefault="004A728D"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пропаганда здорового образа жизни и методов оздоровления в коллективе детей, родителей, сотрудников.</w:t>
      </w:r>
    </w:p>
    <w:p w:rsidR="004A728D" w:rsidRPr="00A92A4E" w:rsidRDefault="004A728D" w:rsidP="004A728D">
      <w:pPr>
        <w:spacing w:after="0"/>
        <w:ind w:left="-567" w:firstLine="567"/>
        <w:jc w:val="both"/>
        <w:rPr>
          <w:rFonts w:ascii="Times New Roman" w:eastAsia="Times New Roman" w:hAnsi="Times New Roman" w:cs="Times New Roman"/>
          <w:sz w:val="24"/>
          <w:szCs w:val="24"/>
        </w:rPr>
      </w:pPr>
    </w:p>
    <w:p w:rsidR="004A728D" w:rsidRPr="00A92A4E" w:rsidRDefault="004A728D" w:rsidP="008A1DCA">
      <w:pPr>
        <w:tabs>
          <w:tab w:val="left" w:pos="0"/>
        </w:tabs>
        <w:spacing w:after="0"/>
        <w:jc w:val="center"/>
        <w:rPr>
          <w:rFonts w:ascii="Times New Roman" w:eastAsia="Times New Roman" w:hAnsi="Times New Roman" w:cs="Times New Roman"/>
          <w:b/>
          <w:bCs/>
          <w:iCs/>
          <w:sz w:val="24"/>
          <w:szCs w:val="24"/>
        </w:rPr>
      </w:pPr>
      <w:r w:rsidRPr="00A92A4E">
        <w:rPr>
          <w:rFonts w:ascii="Times New Roman" w:eastAsia="Times New Roman" w:hAnsi="Times New Roman" w:cs="Times New Roman"/>
          <w:b/>
          <w:bCs/>
          <w:iCs/>
          <w:sz w:val="24"/>
          <w:szCs w:val="24"/>
        </w:rPr>
        <w:t>Оздоровительн</w:t>
      </w:r>
      <w:r w:rsidRPr="00A92A4E">
        <w:rPr>
          <w:rFonts w:ascii="Times New Roman" w:eastAsia="Times New Roman" w:hAnsi="Times New Roman" w:cs="Times New Roman"/>
          <w:b/>
          <w:sz w:val="24"/>
          <w:szCs w:val="24"/>
        </w:rPr>
        <w:t>ые и закаливающие</w:t>
      </w:r>
      <w:r w:rsidRPr="00A92A4E">
        <w:rPr>
          <w:rFonts w:ascii="Times New Roman" w:eastAsia="Times New Roman" w:hAnsi="Times New Roman" w:cs="Times New Roman"/>
          <w:b/>
          <w:bCs/>
          <w:iCs/>
          <w:sz w:val="24"/>
          <w:szCs w:val="24"/>
        </w:rPr>
        <w:t xml:space="preserve"> мероприятия:</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обеспечение здорового образа жизни (щадящий режим (во время адаптации), организация микроклимата в группе);</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физические упражнения, утренняя гимнастика, физкультурно – оздоровительные занятия, профилактическая гимнастика, спортивные, подвижные игры; </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гигиенические, водные (в летний период) и закаливающие процедуры;</w:t>
      </w:r>
    </w:p>
    <w:tbl>
      <w:tblPr>
        <w:tblpPr w:leftFromText="180" w:rightFromText="180" w:vertAnchor="text" w:horzAnchor="margin" w:tblpY="1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58691D" w:rsidRPr="00A92A4E" w:rsidTr="0058691D">
        <w:trPr>
          <w:trHeight w:val="651"/>
        </w:trPr>
        <w:tc>
          <w:tcPr>
            <w:tcW w:w="4395" w:type="dxa"/>
            <w:vAlign w:val="center"/>
          </w:tcPr>
          <w:p w:rsidR="0058691D" w:rsidRPr="00A92A4E" w:rsidRDefault="0058691D" w:rsidP="0058691D">
            <w:pPr>
              <w:spacing w:after="0"/>
              <w:jc w:val="center"/>
              <w:rPr>
                <w:rFonts w:ascii="Times New Roman" w:eastAsia="Times New Roman" w:hAnsi="Times New Roman" w:cs="Times New Roman"/>
                <w:b/>
                <w:i/>
                <w:sz w:val="24"/>
                <w:szCs w:val="24"/>
              </w:rPr>
            </w:pPr>
            <w:r w:rsidRPr="00A92A4E">
              <w:rPr>
                <w:rFonts w:ascii="Times New Roman" w:eastAsia="Times New Roman" w:hAnsi="Times New Roman" w:cs="Times New Roman"/>
                <w:b/>
                <w:i/>
                <w:sz w:val="24"/>
                <w:szCs w:val="24"/>
              </w:rPr>
              <w:t>Вид занятий и форма двигательной активности детей.</w:t>
            </w:r>
          </w:p>
        </w:tc>
        <w:tc>
          <w:tcPr>
            <w:tcW w:w="5103" w:type="dxa"/>
            <w:vAlign w:val="center"/>
          </w:tcPr>
          <w:p w:rsidR="0058691D" w:rsidRPr="00A92A4E" w:rsidRDefault="0058691D" w:rsidP="0058691D">
            <w:pPr>
              <w:spacing w:after="0"/>
              <w:jc w:val="center"/>
              <w:rPr>
                <w:rFonts w:ascii="Times New Roman" w:eastAsia="Times New Roman" w:hAnsi="Times New Roman" w:cs="Times New Roman"/>
                <w:b/>
                <w:i/>
                <w:sz w:val="24"/>
                <w:szCs w:val="24"/>
              </w:rPr>
            </w:pPr>
            <w:r w:rsidRPr="00A92A4E">
              <w:rPr>
                <w:rFonts w:ascii="Times New Roman" w:eastAsia="Times New Roman" w:hAnsi="Times New Roman" w:cs="Times New Roman"/>
                <w:b/>
                <w:i/>
                <w:sz w:val="24"/>
                <w:szCs w:val="24"/>
              </w:rPr>
              <w:t>Особенность организации.</w:t>
            </w:r>
          </w:p>
        </w:tc>
      </w:tr>
      <w:tr w:rsidR="0058691D" w:rsidRPr="00A92A4E" w:rsidTr="0058691D">
        <w:trPr>
          <w:trHeight w:val="326"/>
        </w:trPr>
        <w:tc>
          <w:tcPr>
            <w:tcW w:w="9498" w:type="dxa"/>
            <w:gridSpan w:val="2"/>
          </w:tcPr>
          <w:p w:rsidR="0058691D" w:rsidRPr="00A92A4E" w:rsidRDefault="0058691D" w:rsidP="0058691D">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Физкультурно-оздоровительные занятия. </w:t>
            </w:r>
          </w:p>
        </w:tc>
      </w:tr>
      <w:tr w:rsidR="0058691D" w:rsidRPr="00A92A4E" w:rsidTr="0058691D">
        <w:trPr>
          <w:trHeight w:val="651"/>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lastRenderedPageBreak/>
              <w:t>Утренняя гимнастика</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Ежедневно на открытом воздухе или в группе, длительность 10-12 мин</w:t>
            </w:r>
          </w:p>
        </w:tc>
      </w:tr>
      <w:tr w:rsidR="0058691D" w:rsidRPr="00A92A4E" w:rsidTr="0058691D">
        <w:trPr>
          <w:trHeight w:val="557"/>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Двигательная разминка во время перерыва между занятиями</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Ежедневно, в течение 10 мин</w:t>
            </w:r>
          </w:p>
        </w:tc>
      </w:tr>
      <w:tr w:rsidR="0058691D" w:rsidRPr="00A92A4E" w:rsidTr="0058691D">
        <w:trPr>
          <w:trHeight w:val="977"/>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Физкультминутка </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Ежедневно, по мере необходимости, в зависимости от вида и содержания занятий, 3-5 мин</w:t>
            </w:r>
          </w:p>
        </w:tc>
      </w:tr>
      <w:tr w:rsidR="0058691D" w:rsidRPr="00A92A4E" w:rsidTr="0058691D">
        <w:trPr>
          <w:trHeight w:val="651"/>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Подвижные игры и физические упражнения на прогулке </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Ежедневно, во время прогулки, длительность 20-25 мин</w:t>
            </w:r>
          </w:p>
        </w:tc>
      </w:tr>
      <w:tr w:rsidR="0058691D" w:rsidRPr="00A92A4E" w:rsidTr="0058691D">
        <w:trPr>
          <w:trHeight w:val="1140"/>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Дифференцированные игры-упражнения на прогулке </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Ежедневно, во время утренней или вечерней прогулки, длительность 12-15 мин</w:t>
            </w:r>
          </w:p>
        </w:tc>
      </w:tr>
      <w:tr w:rsidR="0058691D" w:rsidRPr="00A92A4E" w:rsidTr="0058691D">
        <w:trPr>
          <w:trHeight w:val="505"/>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Гимнастика после сна</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Ежедневно,  5-10 мин.</w:t>
            </w:r>
          </w:p>
        </w:tc>
      </w:tr>
      <w:tr w:rsidR="0058691D" w:rsidRPr="00A92A4E" w:rsidTr="0058691D">
        <w:trPr>
          <w:trHeight w:val="326"/>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Пальчиковая гимнастика</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3-4 раза в день по 2-3 минуты</w:t>
            </w:r>
          </w:p>
        </w:tc>
      </w:tr>
      <w:tr w:rsidR="0058691D" w:rsidRPr="00A92A4E" w:rsidTr="0058691D">
        <w:trPr>
          <w:trHeight w:val="326"/>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Дыхательная гимнастика </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5-6 раз в день по 1-2 мин</w:t>
            </w:r>
          </w:p>
        </w:tc>
      </w:tr>
      <w:tr w:rsidR="0058691D" w:rsidRPr="00A92A4E" w:rsidTr="0058691D">
        <w:trPr>
          <w:trHeight w:val="326"/>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Артикуляционная гимнастика </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2-3 раза в день по 3-5 минут</w:t>
            </w:r>
          </w:p>
        </w:tc>
      </w:tr>
      <w:tr w:rsidR="0058691D" w:rsidRPr="00A92A4E" w:rsidTr="0058691D">
        <w:trPr>
          <w:trHeight w:val="147"/>
        </w:trPr>
        <w:tc>
          <w:tcPr>
            <w:tcW w:w="4395"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Закаливающие процедуры</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Ежедневно (15-20 минут)</w:t>
            </w:r>
          </w:p>
        </w:tc>
      </w:tr>
      <w:tr w:rsidR="0058691D" w:rsidRPr="00A92A4E" w:rsidTr="0058691D">
        <w:tblPrEx>
          <w:tblLook w:val="0000" w:firstRow="0" w:lastRow="0" w:firstColumn="0" w:lastColumn="0" w:noHBand="0" w:noVBand="0"/>
        </w:tblPrEx>
        <w:trPr>
          <w:trHeight w:val="460"/>
        </w:trPr>
        <w:tc>
          <w:tcPr>
            <w:tcW w:w="4395" w:type="dxa"/>
          </w:tcPr>
          <w:p w:rsidR="0058691D" w:rsidRPr="00A92A4E" w:rsidRDefault="0058691D" w:rsidP="0058691D">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Физкультурные и музыкальные занятия</w:t>
            </w:r>
          </w:p>
        </w:tc>
        <w:tc>
          <w:tcPr>
            <w:tcW w:w="5103" w:type="dxa"/>
          </w:tcPr>
          <w:p w:rsidR="0058691D" w:rsidRPr="00A92A4E" w:rsidRDefault="0058691D" w:rsidP="0058691D">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Ежедневно, согласно плану работы ДОУ</w:t>
            </w:r>
          </w:p>
        </w:tc>
      </w:tr>
    </w:tbl>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воздушные ванны;</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proofErr w:type="spellStart"/>
      <w:r w:rsidRPr="00A92A4E">
        <w:rPr>
          <w:rFonts w:ascii="Times New Roman" w:eastAsia="Times New Roman" w:hAnsi="Times New Roman" w:cs="Times New Roman"/>
          <w:sz w:val="24"/>
          <w:szCs w:val="24"/>
        </w:rPr>
        <w:t>кварцевание</w:t>
      </w:r>
      <w:proofErr w:type="spellEnd"/>
      <w:r w:rsidRPr="00A92A4E">
        <w:rPr>
          <w:rFonts w:ascii="Times New Roman" w:eastAsia="Times New Roman" w:hAnsi="Times New Roman" w:cs="Times New Roman"/>
          <w:sz w:val="24"/>
          <w:szCs w:val="24"/>
        </w:rPr>
        <w:t xml:space="preserve"> детей;</w:t>
      </w:r>
    </w:p>
    <w:p w:rsidR="00D1447B" w:rsidRPr="00A92A4E" w:rsidRDefault="004A728D" w:rsidP="008A1DCA">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рациональное питание;</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дыхательная гимнастика;</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прогулки на свежем воздухе;</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солнечные ванны (в летний период);</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игры с водой (в летний период);</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сквозное проветривание;</w:t>
      </w:r>
    </w:p>
    <w:p w:rsidR="004A728D" w:rsidRPr="00A92A4E" w:rsidRDefault="004A728D" w:rsidP="008A1DCA">
      <w:pPr>
        <w:numPr>
          <w:ilvl w:val="0"/>
          <w:numId w:val="3"/>
        </w:numPr>
        <w:spacing w:after="0"/>
        <w:ind w:left="0" w:firstLine="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рациональная одежда детей в соответствии со временем года и погодой.</w:t>
      </w:r>
    </w:p>
    <w:p w:rsidR="00A817D4" w:rsidRPr="00A92A4E" w:rsidRDefault="00A817D4" w:rsidP="004A728D">
      <w:pPr>
        <w:spacing w:after="0"/>
        <w:ind w:left="720"/>
        <w:jc w:val="center"/>
        <w:rPr>
          <w:rFonts w:ascii="Times New Roman" w:eastAsia="Times New Roman" w:hAnsi="Times New Roman" w:cs="Times New Roman"/>
          <w:b/>
          <w:sz w:val="24"/>
          <w:szCs w:val="24"/>
        </w:rPr>
      </w:pPr>
    </w:p>
    <w:p w:rsidR="004A728D" w:rsidRPr="00A92A4E" w:rsidRDefault="00A817D4" w:rsidP="00A817D4">
      <w:pPr>
        <w:spacing w:after="0"/>
        <w:ind w:left="72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Сведения по группам здоровья</w:t>
      </w:r>
    </w:p>
    <w:p w:rsidR="004A728D" w:rsidRPr="00A92A4E" w:rsidRDefault="00144711" w:rsidP="00144711">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На </w:t>
      </w:r>
      <w:r w:rsidR="00AD1B98" w:rsidRPr="00A92A4E">
        <w:rPr>
          <w:rFonts w:ascii="Times New Roman" w:hAnsi="Times New Roman" w:cs="Times New Roman"/>
          <w:sz w:val="24"/>
          <w:szCs w:val="24"/>
        </w:rPr>
        <w:t>диспансерном учёте находится - 55</w:t>
      </w:r>
      <w:r w:rsidRPr="00A92A4E">
        <w:rPr>
          <w:rFonts w:ascii="Times New Roman" w:hAnsi="Times New Roman" w:cs="Times New Roman"/>
          <w:sz w:val="24"/>
          <w:szCs w:val="24"/>
        </w:rPr>
        <w:t xml:space="preserve"> воспитанников.</w:t>
      </w:r>
    </w:p>
    <w:p w:rsidR="004A728D" w:rsidRPr="00A92A4E" w:rsidRDefault="004A728D" w:rsidP="00A817D4">
      <w:pPr>
        <w:spacing w:after="0"/>
        <w:ind w:left="-567" w:firstLine="284"/>
        <w:jc w:val="center"/>
        <w:rPr>
          <w:rFonts w:ascii="Times New Roman" w:hAnsi="Times New Roman" w:cs="Times New Roman"/>
          <w:b/>
          <w:sz w:val="24"/>
          <w:szCs w:val="24"/>
        </w:rPr>
      </w:pPr>
    </w:p>
    <w:p w:rsidR="004A728D" w:rsidRPr="00A92A4E" w:rsidRDefault="00A817D4" w:rsidP="00A817D4">
      <w:pPr>
        <w:spacing w:after="0"/>
        <w:ind w:left="-567" w:firstLine="284"/>
        <w:jc w:val="center"/>
        <w:rPr>
          <w:rFonts w:ascii="Times New Roman" w:hAnsi="Times New Roman" w:cs="Times New Roman"/>
          <w:b/>
          <w:sz w:val="24"/>
          <w:szCs w:val="24"/>
        </w:rPr>
      </w:pPr>
      <w:r w:rsidRPr="00A92A4E">
        <w:rPr>
          <w:rFonts w:ascii="Times New Roman" w:hAnsi="Times New Roman" w:cs="Times New Roman"/>
          <w:b/>
          <w:sz w:val="24"/>
          <w:szCs w:val="24"/>
        </w:rPr>
        <w:t>В детском саду организуется оптимальный двигательный режим:</w:t>
      </w:r>
    </w:p>
    <w:p w:rsidR="00A12FE5" w:rsidRPr="00A92A4E" w:rsidRDefault="00A12FE5" w:rsidP="00A817D4">
      <w:pPr>
        <w:spacing w:after="0"/>
        <w:ind w:left="-567" w:firstLine="284"/>
        <w:jc w:val="center"/>
        <w:rPr>
          <w:rFonts w:ascii="Times New Roman" w:hAnsi="Times New Roman" w:cs="Times New Roman"/>
          <w:b/>
          <w:sz w:val="24"/>
          <w:szCs w:val="24"/>
        </w:rPr>
      </w:pPr>
    </w:p>
    <w:p w:rsidR="004A728D" w:rsidRPr="00A92A4E" w:rsidRDefault="004A728D" w:rsidP="008A1DCA">
      <w:pPr>
        <w:spacing w:after="0"/>
        <w:jc w:val="both"/>
        <w:rPr>
          <w:rFonts w:ascii="Times New Roman" w:hAnsi="Times New Roman" w:cs="Times New Roman"/>
          <w:sz w:val="24"/>
          <w:szCs w:val="24"/>
        </w:rPr>
      </w:pPr>
    </w:p>
    <w:p w:rsidR="004A728D" w:rsidRPr="00A92A4E" w:rsidRDefault="004A728D" w:rsidP="008A1DCA">
      <w:pPr>
        <w:spacing w:after="0"/>
        <w:jc w:val="both"/>
        <w:rPr>
          <w:rFonts w:ascii="Times New Roman" w:eastAsia="Times New Roman" w:hAnsi="Times New Roman" w:cs="Times New Roman"/>
          <w:b/>
          <w:sz w:val="24"/>
          <w:szCs w:val="24"/>
        </w:rPr>
      </w:pPr>
      <w:r w:rsidRPr="00A92A4E">
        <w:rPr>
          <w:rFonts w:ascii="Times New Roman" w:hAnsi="Times New Roman" w:cs="Times New Roman"/>
          <w:sz w:val="24"/>
          <w:szCs w:val="24"/>
        </w:rPr>
        <w:t>Для повышения сопротивляемости организма провели следующие профилактические мероприятия:</w:t>
      </w:r>
    </w:p>
    <w:p w:rsidR="004A728D" w:rsidRPr="00A92A4E" w:rsidRDefault="004A728D" w:rsidP="008A1DCA">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закладывание оксолиновой мази в носовые ходы (осень, зима, весна);</w:t>
      </w:r>
    </w:p>
    <w:p w:rsidR="004A728D" w:rsidRPr="00A92A4E" w:rsidRDefault="004A728D" w:rsidP="008A1DCA">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С – витаминизация пищи (третьего блюда в обед).</w:t>
      </w:r>
    </w:p>
    <w:p w:rsidR="001654C5" w:rsidRPr="00A92A4E" w:rsidRDefault="001654C5" w:rsidP="008A1DCA">
      <w:pPr>
        <w:spacing w:after="0"/>
        <w:jc w:val="both"/>
        <w:rPr>
          <w:rFonts w:ascii="Times New Roman" w:hAnsi="Times New Roman" w:cs="Times New Roman"/>
          <w:b/>
          <w:sz w:val="24"/>
          <w:szCs w:val="24"/>
        </w:rPr>
      </w:pPr>
    </w:p>
    <w:p w:rsidR="006E717B" w:rsidRDefault="006E717B" w:rsidP="008A1DCA">
      <w:pPr>
        <w:spacing w:after="0"/>
        <w:jc w:val="both"/>
        <w:rPr>
          <w:rFonts w:ascii="Times New Roman" w:hAnsi="Times New Roman" w:cs="Times New Roman"/>
          <w:b/>
          <w:sz w:val="24"/>
          <w:szCs w:val="24"/>
        </w:rPr>
      </w:pPr>
    </w:p>
    <w:tbl>
      <w:tblPr>
        <w:tblStyle w:val="23"/>
        <w:tblpPr w:leftFromText="180" w:rightFromText="180" w:vertAnchor="page" w:horzAnchor="margin" w:tblpXSpec="center" w:tblpY="9705"/>
        <w:tblW w:w="9464" w:type="dxa"/>
        <w:tblLayout w:type="fixed"/>
        <w:tblLook w:val="04A0" w:firstRow="1" w:lastRow="0" w:firstColumn="1" w:lastColumn="0" w:noHBand="0" w:noVBand="1"/>
      </w:tblPr>
      <w:tblGrid>
        <w:gridCol w:w="1234"/>
        <w:gridCol w:w="1350"/>
        <w:gridCol w:w="1239"/>
        <w:gridCol w:w="964"/>
        <w:gridCol w:w="1101"/>
        <w:gridCol w:w="1239"/>
        <w:gridCol w:w="1101"/>
        <w:gridCol w:w="1236"/>
      </w:tblGrid>
      <w:tr w:rsidR="00924B84" w:rsidRPr="00A92A4E" w:rsidTr="00924B84">
        <w:trPr>
          <w:trHeight w:val="1019"/>
        </w:trPr>
        <w:tc>
          <w:tcPr>
            <w:tcW w:w="1234" w:type="dxa"/>
          </w:tcPr>
          <w:p w:rsidR="00924B84" w:rsidRPr="00A92A4E" w:rsidRDefault="00924B84" w:rsidP="00924B84">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lastRenderedPageBreak/>
              <w:t>№</w:t>
            </w:r>
          </w:p>
        </w:tc>
        <w:tc>
          <w:tcPr>
            <w:tcW w:w="1350" w:type="dxa"/>
          </w:tcPr>
          <w:p w:rsidR="00924B84" w:rsidRPr="00A92A4E" w:rsidRDefault="00924B84" w:rsidP="00924B84">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ДОО</w:t>
            </w:r>
          </w:p>
        </w:tc>
        <w:tc>
          <w:tcPr>
            <w:tcW w:w="1239" w:type="dxa"/>
          </w:tcPr>
          <w:p w:rsidR="00924B84" w:rsidRPr="00A92A4E" w:rsidRDefault="00924B84" w:rsidP="00924B84">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Кол-во детей</w:t>
            </w:r>
          </w:p>
        </w:tc>
        <w:tc>
          <w:tcPr>
            <w:tcW w:w="964" w:type="dxa"/>
          </w:tcPr>
          <w:p w:rsidR="00924B84" w:rsidRPr="00A92A4E" w:rsidRDefault="00924B84" w:rsidP="00924B84">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 группа</w:t>
            </w:r>
          </w:p>
        </w:tc>
        <w:tc>
          <w:tcPr>
            <w:tcW w:w="1101" w:type="dxa"/>
          </w:tcPr>
          <w:p w:rsidR="00924B84" w:rsidRPr="00A92A4E" w:rsidRDefault="00924B84" w:rsidP="00924B84">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w:t>
            </w:r>
          </w:p>
          <w:p w:rsidR="00924B84" w:rsidRPr="00A92A4E" w:rsidRDefault="00924B84" w:rsidP="00924B84">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группа</w:t>
            </w:r>
          </w:p>
        </w:tc>
        <w:tc>
          <w:tcPr>
            <w:tcW w:w="1239" w:type="dxa"/>
          </w:tcPr>
          <w:p w:rsidR="00924B84" w:rsidRPr="00A92A4E" w:rsidRDefault="00924B84" w:rsidP="00924B84">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3</w:t>
            </w:r>
          </w:p>
          <w:p w:rsidR="00924B84" w:rsidRPr="00A92A4E" w:rsidRDefault="00924B84" w:rsidP="00924B84">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группа</w:t>
            </w:r>
          </w:p>
        </w:tc>
        <w:tc>
          <w:tcPr>
            <w:tcW w:w="1101" w:type="dxa"/>
          </w:tcPr>
          <w:p w:rsidR="00924B84" w:rsidRPr="00A92A4E" w:rsidRDefault="00924B84" w:rsidP="00924B84">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4</w:t>
            </w:r>
          </w:p>
          <w:p w:rsidR="00924B84" w:rsidRPr="00A92A4E" w:rsidRDefault="00924B84" w:rsidP="00924B84">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группа</w:t>
            </w:r>
          </w:p>
        </w:tc>
        <w:tc>
          <w:tcPr>
            <w:tcW w:w="1236" w:type="dxa"/>
          </w:tcPr>
          <w:p w:rsidR="00924B84" w:rsidRPr="00A92A4E" w:rsidRDefault="00924B84" w:rsidP="00924B84">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5</w:t>
            </w:r>
          </w:p>
          <w:p w:rsidR="00924B84" w:rsidRPr="00A92A4E" w:rsidRDefault="00924B84" w:rsidP="00924B84">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группа</w:t>
            </w:r>
          </w:p>
        </w:tc>
      </w:tr>
      <w:tr w:rsidR="00924B84" w:rsidRPr="00A92A4E" w:rsidTr="00924B84">
        <w:trPr>
          <w:trHeight w:val="301"/>
        </w:trPr>
        <w:tc>
          <w:tcPr>
            <w:tcW w:w="1234" w:type="dxa"/>
          </w:tcPr>
          <w:p w:rsidR="00924B84" w:rsidRPr="0096318C" w:rsidRDefault="00924B84" w:rsidP="00924B84">
            <w:pPr>
              <w:spacing w:line="276" w:lineRule="auto"/>
              <w:rPr>
                <w:rFonts w:ascii="Times New Roman" w:eastAsia="Times New Roman" w:hAnsi="Times New Roman" w:cs="Times New Roman"/>
                <w:sz w:val="24"/>
                <w:szCs w:val="24"/>
              </w:rPr>
            </w:pPr>
            <w:r w:rsidRPr="0096318C">
              <w:rPr>
                <w:rFonts w:ascii="Times New Roman" w:eastAsia="Times New Roman" w:hAnsi="Times New Roman" w:cs="Times New Roman"/>
                <w:sz w:val="24"/>
                <w:szCs w:val="24"/>
              </w:rPr>
              <w:t>1.</w:t>
            </w:r>
          </w:p>
        </w:tc>
        <w:tc>
          <w:tcPr>
            <w:tcW w:w="1350" w:type="dxa"/>
          </w:tcPr>
          <w:p w:rsidR="00924B84" w:rsidRPr="0096318C" w:rsidRDefault="00924B84" w:rsidP="00924B84">
            <w:pPr>
              <w:spacing w:line="276" w:lineRule="auto"/>
              <w:rPr>
                <w:rFonts w:ascii="Times New Roman" w:eastAsia="Times New Roman" w:hAnsi="Times New Roman" w:cs="Times New Roman"/>
                <w:sz w:val="24"/>
                <w:szCs w:val="24"/>
              </w:rPr>
            </w:pPr>
          </w:p>
        </w:tc>
        <w:tc>
          <w:tcPr>
            <w:tcW w:w="1239" w:type="dxa"/>
          </w:tcPr>
          <w:p w:rsidR="00924B84" w:rsidRPr="0096318C" w:rsidRDefault="006B4229" w:rsidP="00924B84">
            <w:pPr>
              <w:spacing w:line="276" w:lineRule="auto"/>
              <w:rPr>
                <w:rFonts w:ascii="Times New Roman" w:hAnsi="Times New Roman" w:cs="Times New Roman"/>
                <w:sz w:val="24"/>
                <w:szCs w:val="24"/>
              </w:rPr>
            </w:pPr>
            <w:r>
              <w:rPr>
                <w:rFonts w:ascii="Times New Roman" w:hAnsi="Times New Roman" w:cs="Times New Roman"/>
                <w:sz w:val="24"/>
                <w:szCs w:val="24"/>
              </w:rPr>
              <w:t>238</w:t>
            </w:r>
          </w:p>
        </w:tc>
        <w:tc>
          <w:tcPr>
            <w:tcW w:w="964" w:type="dxa"/>
          </w:tcPr>
          <w:p w:rsidR="00924B84" w:rsidRPr="0096318C" w:rsidRDefault="006B4229" w:rsidP="00924B84">
            <w:pPr>
              <w:spacing w:line="276"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1101" w:type="dxa"/>
          </w:tcPr>
          <w:p w:rsidR="00924B84" w:rsidRPr="0096318C" w:rsidRDefault="00F13B3A" w:rsidP="00924B84">
            <w:pPr>
              <w:spacing w:line="276"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239" w:type="dxa"/>
          </w:tcPr>
          <w:p w:rsidR="00924B84" w:rsidRPr="0096318C" w:rsidRDefault="000F537B" w:rsidP="00924B84">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01" w:type="dxa"/>
          </w:tcPr>
          <w:p w:rsidR="00924B84" w:rsidRPr="0096318C" w:rsidRDefault="006B4229" w:rsidP="00924B84">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36" w:type="dxa"/>
          </w:tcPr>
          <w:p w:rsidR="00924B84" w:rsidRPr="0096318C" w:rsidRDefault="006B4229" w:rsidP="00924B8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E717B" w:rsidRDefault="006E717B" w:rsidP="008A1DCA">
      <w:pPr>
        <w:spacing w:after="0"/>
        <w:jc w:val="both"/>
        <w:rPr>
          <w:rFonts w:ascii="Times New Roman" w:hAnsi="Times New Roman" w:cs="Times New Roman"/>
          <w:b/>
          <w:sz w:val="24"/>
          <w:szCs w:val="24"/>
        </w:rPr>
      </w:pPr>
    </w:p>
    <w:p w:rsidR="006E717B" w:rsidRDefault="006E717B" w:rsidP="008A1DCA">
      <w:pPr>
        <w:spacing w:after="0"/>
        <w:jc w:val="both"/>
        <w:rPr>
          <w:rFonts w:ascii="Times New Roman" w:hAnsi="Times New Roman" w:cs="Times New Roman"/>
          <w:b/>
          <w:sz w:val="24"/>
          <w:szCs w:val="24"/>
        </w:rPr>
      </w:pPr>
    </w:p>
    <w:p w:rsidR="004A728D" w:rsidRPr="00A92A4E" w:rsidRDefault="006F1E0C" w:rsidP="008A1DCA">
      <w:pPr>
        <w:spacing w:after="0"/>
        <w:jc w:val="both"/>
        <w:rPr>
          <w:rFonts w:ascii="Times New Roman" w:hAnsi="Times New Roman" w:cs="Times New Roman"/>
          <w:b/>
          <w:sz w:val="24"/>
          <w:szCs w:val="24"/>
        </w:rPr>
      </w:pPr>
      <w:r>
        <w:rPr>
          <w:rFonts w:ascii="Times New Roman" w:hAnsi="Times New Roman" w:cs="Times New Roman"/>
          <w:b/>
          <w:sz w:val="24"/>
          <w:szCs w:val="24"/>
        </w:rPr>
        <w:t>В 2023-2024</w:t>
      </w:r>
      <w:r w:rsidR="004A728D" w:rsidRPr="00A92A4E">
        <w:rPr>
          <w:rFonts w:ascii="Times New Roman" w:hAnsi="Times New Roman" w:cs="Times New Roman"/>
          <w:b/>
          <w:sz w:val="24"/>
          <w:szCs w:val="24"/>
        </w:rPr>
        <w:t xml:space="preserve"> учебном году с педагогами проводились следующие мероприятия оздоровительной направленности:</w:t>
      </w:r>
    </w:p>
    <w:p w:rsidR="004A728D" w:rsidRPr="00A92A4E" w:rsidRDefault="004A728D" w:rsidP="008A1DCA">
      <w:pPr>
        <w:spacing w:after="0"/>
        <w:jc w:val="both"/>
        <w:rPr>
          <w:rFonts w:ascii="Times New Roman" w:hAnsi="Times New Roman" w:cs="Times New Roman"/>
          <w:sz w:val="24"/>
          <w:szCs w:val="24"/>
        </w:rPr>
      </w:pPr>
      <w:r w:rsidRPr="00A92A4E">
        <w:rPr>
          <w:rFonts w:ascii="Times New Roman" w:hAnsi="Times New Roman" w:cs="Times New Roman"/>
          <w:sz w:val="24"/>
          <w:szCs w:val="24"/>
        </w:rPr>
        <w:t>1. Консультация «В здоровом теле, здоровый дух».</w:t>
      </w:r>
    </w:p>
    <w:p w:rsidR="004A728D" w:rsidRPr="00A92A4E" w:rsidRDefault="004A728D" w:rsidP="008A1DCA">
      <w:pPr>
        <w:spacing w:after="0"/>
        <w:jc w:val="both"/>
        <w:rPr>
          <w:rFonts w:ascii="Times New Roman" w:hAnsi="Times New Roman" w:cs="Times New Roman"/>
          <w:sz w:val="24"/>
          <w:szCs w:val="24"/>
        </w:rPr>
      </w:pPr>
      <w:r w:rsidRPr="00A92A4E">
        <w:rPr>
          <w:rFonts w:ascii="Times New Roman" w:hAnsi="Times New Roman" w:cs="Times New Roman"/>
          <w:sz w:val="24"/>
          <w:szCs w:val="24"/>
        </w:rPr>
        <w:t>2. Спо</w:t>
      </w:r>
      <w:r w:rsidR="00144711" w:rsidRPr="00A92A4E">
        <w:rPr>
          <w:rFonts w:ascii="Times New Roman" w:hAnsi="Times New Roman" w:cs="Times New Roman"/>
          <w:sz w:val="24"/>
          <w:szCs w:val="24"/>
        </w:rPr>
        <w:t>ртивные соревнования к различным</w:t>
      </w:r>
      <w:r w:rsidRPr="00A92A4E">
        <w:rPr>
          <w:rFonts w:ascii="Times New Roman" w:hAnsi="Times New Roman" w:cs="Times New Roman"/>
          <w:sz w:val="24"/>
          <w:szCs w:val="24"/>
        </w:rPr>
        <w:t xml:space="preserve"> праздникам - 1 июня, День Здоровья, День России.</w:t>
      </w:r>
    </w:p>
    <w:p w:rsidR="004A728D" w:rsidRPr="00A92A4E" w:rsidRDefault="004A728D" w:rsidP="008A1DCA">
      <w:pPr>
        <w:spacing w:after="0"/>
        <w:jc w:val="both"/>
        <w:rPr>
          <w:rFonts w:ascii="Times New Roman" w:hAnsi="Times New Roman" w:cs="Times New Roman"/>
          <w:sz w:val="24"/>
          <w:szCs w:val="24"/>
        </w:rPr>
      </w:pPr>
      <w:r w:rsidRPr="00A92A4E">
        <w:rPr>
          <w:rFonts w:ascii="Times New Roman" w:hAnsi="Times New Roman" w:cs="Times New Roman"/>
          <w:sz w:val="24"/>
          <w:szCs w:val="24"/>
        </w:rPr>
        <w:t xml:space="preserve">3. Консультации медсестры по организации закаливающих процедур. </w:t>
      </w:r>
    </w:p>
    <w:p w:rsidR="004A728D" w:rsidRPr="00A92A4E" w:rsidRDefault="004A728D" w:rsidP="008A1DCA">
      <w:pPr>
        <w:spacing w:after="0"/>
        <w:jc w:val="both"/>
        <w:rPr>
          <w:rFonts w:ascii="Times New Roman" w:hAnsi="Times New Roman" w:cs="Times New Roman"/>
          <w:sz w:val="24"/>
          <w:szCs w:val="24"/>
        </w:rPr>
      </w:pPr>
      <w:r w:rsidRPr="00A92A4E">
        <w:rPr>
          <w:rFonts w:ascii="Times New Roman" w:hAnsi="Times New Roman" w:cs="Times New Roman"/>
          <w:sz w:val="24"/>
          <w:szCs w:val="24"/>
        </w:rPr>
        <w:t xml:space="preserve">4. Инструктажи «Охрана жизни и здоровья детей» и «Техника безопасности». </w:t>
      </w:r>
    </w:p>
    <w:p w:rsidR="004A728D" w:rsidRPr="00A92A4E" w:rsidRDefault="004A728D" w:rsidP="008A1DCA">
      <w:pPr>
        <w:spacing w:after="0"/>
        <w:jc w:val="both"/>
        <w:rPr>
          <w:rFonts w:ascii="Times New Roman" w:hAnsi="Times New Roman" w:cs="Times New Roman"/>
          <w:sz w:val="24"/>
          <w:szCs w:val="24"/>
        </w:rPr>
      </w:pPr>
      <w:r w:rsidRPr="00A92A4E">
        <w:rPr>
          <w:rFonts w:ascii="Times New Roman" w:hAnsi="Times New Roman" w:cs="Times New Roman"/>
          <w:sz w:val="24"/>
          <w:szCs w:val="24"/>
        </w:rPr>
        <w:t>5. Тематическая неделя «Здоровье».</w:t>
      </w:r>
    </w:p>
    <w:p w:rsidR="004A728D" w:rsidRPr="00A92A4E" w:rsidRDefault="004A728D" w:rsidP="008A1DCA">
      <w:pPr>
        <w:spacing w:after="0"/>
        <w:jc w:val="both"/>
        <w:rPr>
          <w:rFonts w:ascii="Times New Roman" w:hAnsi="Times New Roman" w:cs="Times New Roman"/>
          <w:sz w:val="24"/>
          <w:szCs w:val="24"/>
        </w:rPr>
      </w:pPr>
      <w:r w:rsidRPr="00A92A4E">
        <w:rPr>
          <w:rFonts w:ascii="Times New Roman" w:hAnsi="Times New Roman" w:cs="Times New Roman"/>
          <w:sz w:val="24"/>
          <w:szCs w:val="24"/>
        </w:rPr>
        <w:t xml:space="preserve">6. Участие в сдаче норм ГТО, </w:t>
      </w:r>
      <w:r w:rsidR="00144711" w:rsidRPr="00A92A4E">
        <w:rPr>
          <w:rFonts w:ascii="Times New Roman" w:hAnsi="Times New Roman" w:cs="Times New Roman"/>
          <w:sz w:val="24"/>
          <w:szCs w:val="24"/>
        </w:rPr>
        <w:t xml:space="preserve"> Всероссийский день бега «Кросс Нации», </w:t>
      </w:r>
      <w:r w:rsidRPr="00A92A4E">
        <w:rPr>
          <w:rFonts w:ascii="Times New Roman" w:hAnsi="Times New Roman" w:cs="Times New Roman"/>
          <w:sz w:val="24"/>
          <w:szCs w:val="24"/>
        </w:rPr>
        <w:t xml:space="preserve">участие в открытии и </w:t>
      </w:r>
      <w:r w:rsidR="001654C5" w:rsidRPr="00A92A4E">
        <w:rPr>
          <w:rFonts w:ascii="Times New Roman" w:hAnsi="Times New Roman" w:cs="Times New Roman"/>
          <w:sz w:val="24"/>
          <w:szCs w:val="24"/>
        </w:rPr>
        <w:t>закрытии зимнего лыжного сезона, спортивная игра «Зарница».</w:t>
      </w:r>
    </w:p>
    <w:p w:rsidR="004A728D" w:rsidRPr="00A92A4E" w:rsidRDefault="004A728D" w:rsidP="001654C5">
      <w:pPr>
        <w:spacing w:after="0"/>
        <w:ind w:left="-567" w:firstLine="284"/>
        <w:jc w:val="both"/>
        <w:rPr>
          <w:rFonts w:ascii="Times New Roman" w:hAnsi="Times New Roman" w:cs="Times New Roman"/>
          <w:b/>
          <w:sz w:val="24"/>
          <w:szCs w:val="24"/>
        </w:rPr>
      </w:pPr>
    </w:p>
    <w:p w:rsidR="004A728D" w:rsidRPr="00A92A4E" w:rsidRDefault="004A728D" w:rsidP="008A1DCA">
      <w:pPr>
        <w:spacing w:after="0"/>
        <w:ind w:firstLine="284"/>
        <w:jc w:val="both"/>
        <w:rPr>
          <w:rFonts w:ascii="Times New Roman" w:hAnsi="Times New Roman" w:cs="Times New Roman"/>
          <w:b/>
          <w:sz w:val="24"/>
          <w:szCs w:val="24"/>
        </w:rPr>
      </w:pPr>
      <w:r w:rsidRPr="00A92A4E">
        <w:rPr>
          <w:rFonts w:ascii="Times New Roman" w:hAnsi="Times New Roman" w:cs="Times New Roman"/>
          <w:b/>
          <w:sz w:val="24"/>
          <w:szCs w:val="24"/>
        </w:rPr>
        <w:t xml:space="preserve">Мероприятия, проведённые с родителями: </w:t>
      </w:r>
    </w:p>
    <w:p w:rsidR="004A728D" w:rsidRPr="00A92A4E" w:rsidRDefault="004A728D"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1. Консультации на информационных стендах для родителей. </w:t>
      </w:r>
    </w:p>
    <w:p w:rsidR="004A728D" w:rsidRPr="00A92A4E" w:rsidRDefault="004A728D"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2. Консультации инструктора по физической культуре об организации двигательной активности.</w:t>
      </w:r>
    </w:p>
    <w:p w:rsidR="004A728D" w:rsidRPr="00A92A4E" w:rsidRDefault="004A728D"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3. Знакомство родителей с анализом выполнения норм питания детей. </w:t>
      </w:r>
    </w:p>
    <w:p w:rsidR="004A728D" w:rsidRPr="00A92A4E" w:rsidRDefault="004A728D"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4. Информационная папка-пе</w:t>
      </w:r>
      <w:r w:rsidR="001654C5" w:rsidRPr="00A92A4E">
        <w:rPr>
          <w:rFonts w:ascii="Times New Roman" w:hAnsi="Times New Roman" w:cs="Times New Roman"/>
          <w:sz w:val="24"/>
          <w:szCs w:val="24"/>
        </w:rPr>
        <w:t>редвижка «Береги здоровье смолоду</w:t>
      </w:r>
      <w:r w:rsidRPr="00A92A4E">
        <w:rPr>
          <w:rFonts w:ascii="Times New Roman" w:hAnsi="Times New Roman" w:cs="Times New Roman"/>
          <w:sz w:val="24"/>
          <w:szCs w:val="24"/>
        </w:rPr>
        <w:t>».</w:t>
      </w:r>
    </w:p>
    <w:p w:rsidR="004A728D" w:rsidRPr="00A92A4E" w:rsidRDefault="004A728D" w:rsidP="008A1DCA">
      <w:pPr>
        <w:spacing w:after="0"/>
        <w:ind w:firstLine="284"/>
        <w:jc w:val="both"/>
        <w:rPr>
          <w:rFonts w:ascii="Times New Roman" w:hAnsi="Times New Roman" w:cs="Times New Roman"/>
          <w:b/>
          <w:sz w:val="24"/>
          <w:szCs w:val="24"/>
        </w:rPr>
      </w:pPr>
      <w:r w:rsidRPr="00A92A4E">
        <w:rPr>
          <w:rFonts w:ascii="Times New Roman" w:hAnsi="Times New Roman" w:cs="Times New Roman"/>
          <w:b/>
          <w:sz w:val="24"/>
          <w:szCs w:val="24"/>
        </w:rPr>
        <w:t xml:space="preserve">Мероприятия для детей: </w:t>
      </w:r>
    </w:p>
    <w:p w:rsidR="004A728D" w:rsidRPr="00A92A4E" w:rsidRDefault="004A728D"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1. Педагогическая диагностика физического развития детей.</w:t>
      </w:r>
    </w:p>
    <w:p w:rsidR="004A728D" w:rsidRPr="00A92A4E" w:rsidRDefault="004A728D"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3. Медицинское обследование состояния здоровья и физического развития детей специалистами поликлиники ЦРБ. </w:t>
      </w:r>
    </w:p>
    <w:p w:rsidR="004A728D" w:rsidRPr="00A92A4E" w:rsidRDefault="004A728D"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4. Отслеживание степени адаптации детей к условиям ДОУ и психологического комфорта детей в ДОУ. </w:t>
      </w:r>
    </w:p>
    <w:p w:rsidR="004A728D" w:rsidRPr="00A92A4E" w:rsidRDefault="004A728D" w:rsidP="008A1DCA">
      <w:pPr>
        <w:spacing w:after="0"/>
        <w:ind w:left="-284" w:firstLine="284"/>
        <w:jc w:val="both"/>
        <w:rPr>
          <w:rFonts w:ascii="Times New Roman" w:hAnsi="Times New Roman" w:cs="Times New Roman"/>
          <w:sz w:val="24"/>
          <w:szCs w:val="24"/>
        </w:rPr>
      </w:pPr>
      <w:r w:rsidRPr="00A92A4E">
        <w:rPr>
          <w:rFonts w:ascii="Times New Roman" w:hAnsi="Times New Roman" w:cs="Times New Roman"/>
          <w:sz w:val="24"/>
          <w:szCs w:val="24"/>
        </w:rPr>
        <w:t>5. Укрепление детского организма с помощью введения в рацион овощей и фруктов, поливитаминов, организации второго завтрака в виде фруктов, соков.</w:t>
      </w:r>
    </w:p>
    <w:p w:rsidR="004A728D" w:rsidRPr="00A92A4E" w:rsidRDefault="004A728D" w:rsidP="008A1DCA">
      <w:pPr>
        <w:spacing w:after="0"/>
        <w:ind w:left="-284"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 6. Проведение праздников и развлечений по плану специалистов, физкультурно- оздоровительных мероприятий, обеспечение оптимального двигательного режима.</w:t>
      </w:r>
    </w:p>
    <w:p w:rsidR="004A728D" w:rsidRPr="00A92A4E" w:rsidRDefault="004A728D" w:rsidP="008A1DCA">
      <w:pPr>
        <w:spacing w:after="0"/>
        <w:ind w:left="-284"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 7. Занятия по программе «Основы безопасности детей дошкольного возраста» </w:t>
      </w:r>
      <w:proofErr w:type="spellStart"/>
      <w:r w:rsidRPr="00A92A4E">
        <w:rPr>
          <w:rFonts w:ascii="Times New Roman" w:hAnsi="Times New Roman" w:cs="Times New Roman"/>
          <w:sz w:val="24"/>
          <w:szCs w:val="24"/>
        </w:rPr>
        <w:t>Р.Б.Стеркиной</w:t>
      </w:r>
      <w:proofErr w:type="spellEnd"/>
      <w:r w:rsidRPr="00A92A4E">
        <w:rPr>
          <w:rFonts w:ascii="Times New Roman" w:hAnsi="Times New Roman" w:cs="Times New Roman"/>
          <w:sz w:val="24"/>
          <w:szCs w:val="24"/>
        </w:rPr>
        <w:t xml:space="preserve">, </w:t>
      </w:r>
      <w:proofErr w:type="spellStart"/>
      <w:r w:rsidRPr="00A92A4E">
        <w:rPr>
          <w:rFonts w:ascii="Times New Roman" w:hAnsi="Times New Roman" w:cs="Times New Roman"/>
          <w:sz w:val="24"/>
          <w:szCs w:val="24"/>
        </w:rPr>
        <w:t>Н.Н.Авдеевой</w:t>
      </w:r>
      <w:proofErr w:type="spellEnd"/>
      <w:r w:rsidRPr="00A92A4E">
        <w:rPr>
          <w:rFonts w:ascii="Times New Roman" w:hAnsi="Times New Roman" w:cs="Times New Roman"/>
          <w:sz w:val="24"/>
          <w:szCs w:val="24"/>
        </w:rPr>
        <w:t xml:space="preserve">, </w:t>
      </w:r>
      <w:proofErr w:type="spellStart"/>
      <w:r w:rsidRPr="00A92A4E">
        <w:rPr>
          <w:rFonts w:ascii="Times New Roman" w:hAnsi="Times New Roman" w:cs="Times New Roman"/>
          <w:sz w:val="24"/>
          <w:szCs w:val="24"/>
        </w:rPr>
        <w:t>О.Л.Князевой</w:t>
      </w:r>
      <w:proofErr w:type="spellEnd"/>
      <w:r w:rsidRPr="00A92A4E">
        <w:rPr>
          <w:rFonts w:ascii="Times New Roman" w:hAnsi="Times New Roman" w:cs="Times New Roman"/>
          <w:sz w:val="24"/>
          <w:szCs w:val="24"/>
        </w:rPr>
        <w:t>.</w:t>
      </w:r>
    </w:p>
    <w:p w:rsidR="004A728D" w:rsidRPr="00A92A4E" w:rsidRDefault="004A728D" w:rsidP="008A1DCA">
      <w:pPr>
        <w:spacing w:after="0"/>
        <w:ind w:left="-284"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 8. Проведение коррекционно - развивающих занятий с детьми, показавшими низкий уровень психофизического и речевого развития. </w:t>
      </w:r>
    </w:p>
    <w:p w:rsidR="004A728D" w:rsidRPr="00A92A4E" w:rsidRDefault="004A728D" w:rsidP="008A1DCA">
      <w:pPr>
        <w:spacing w:after="0"/>
        <w:ind w:left="-284"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9. Наблюдение за эмоциональным благополучием детей. </w:t>
      </w:r>
    </w:p>
    <w:p w:rsidR="004A728D" w:rsidRPr="00A92A4E" w:rsidRDefault="004A728D" w:rsidP="008A1DCA">
      <w:pPr>
        <w:spacing w:after="0"/>
        <w:ind w:left="-284" w:firstLine="284"/>
        <w:jc w:val="both"/>
        <w:rPr>
          <w:rFonts w:ascii="Times New Roman" w:hAnsi="Times New Roman" w:cs="Times New Roman"/>
          <w:sz w:val="24"/>
          <w:szCs w:val="24"/>
        </w:rPr>
      </w:pPr>
      <w:r w:rsidRPr="00A92A4E">
        <w:rPr>
          <w:rFonts w:ascii="Times New Roman" w:hAnsi="Times New Roman" w:cs="Times New Roman"/>
          <w:sz w:val="24"/>
          <w:szCs w:val="24"/>
        </w:rPr>
        <w:t>10. Беседы с детьми, эстафеты по правилам дорожной и пожарной безопасности, проведённые представителями «</w:t>
      </w:r>
      <w:proofErr w:type="spellStart"/>
      <w:r w:rsidRPr="00A92A4E">
        <w:rPr>
          <w:rFonts w:ascii="Times New Roman" w:hAnsi="Times New Roman" w:cs="Times New Roman"/>
          <w:sz w:val="24"/>
          <w:szCs w:val="24"/>
        </w:rPr>
        <w:t>ЦентроСпасЮгории</w:t>
      </w:r>
      <w:proofErr w:type="spellEnd"/>
      <w:r w:rsidRPr="00A92A4E">
        <w:rPr>
          <w:rFonts w:ascii="Times New Roman" w:hAnsi="Times New Roman" w:cs="Times New Roman"/>
          <w:sz w:val="24"/>
          <w:szCs w:val="24"/>
        </w:rPr>
        <w:t xml:space="preserve">» и инспекторами ОГИБДД. </w:t>
      </w:r>
    </w:p>
    <w:p w:rsidR="004A728D" w:rsidRPr="00A92A4E" w:rsidRDefault="004A728D" w:rsidP="008A1DCA">
      <w:pPr>
        <w:spacing w:after="0"/>
        <w:ind w:left="-284" w:firstLine="284"/>
        <w:jc w:val="both"/>
        <w:rPr>
          <w:rFonts w:ascii="Times New Roman" w:hAnsi="Times New Roman" w:cs="Times New Roman"/>
          <w:sz w:val="24"/>
          <w:szCs w:val="24"/>
        </w:rPr>
      </w:pPr>
      <w:r w:rsidRPr="00A92A4E">
        <w:rPr>
          <w:rFonts w:ascii="Times New Roman" w:hAnsi="Times New Roman" w:cs="Times New Roman"/>
          <w:b/>
          <w:sz w:val="24"/>
          <w:szCs w:val="24"/>
        </w:rPr>
        <w:t>Вывод:</w:t>
      </w:r>
      <w:r w:rsidRPr="00A92A4E">
        <w:rPr>
          <w:rFonts w:ascii="Times New Roman" w:hAnsi="Times New Roman" w:cs="Times New Roman"/>
          <w:sz w:val="24"/>
          <w:szCs w:val="24"/>
        </w:rPr>
        <w:t xml:space="preserve"> В результате проведения всего комплекса мероприятий по охране жизни и укреплению здоровья детей можно сделать следующий вывод: - состояние работы в ДОУ, направленной на укрепление здоровья воспитанников, находится на хорошем уровне.</w:t>
      </w:r>
    </w:p>
    <w:p w:rsidR="004A728D" w:rsidRPr="00A92A4E" w:rsidRDefault="004A728D" w:rsidP="008A1DCA">
      <w:pPr>
        <w:pStyle w:val="Default"/>
        <w:spacing w:line="276" w:lineRule="auto"/>
        <w:ind w:left="-284" w:firstLine="284"/>
        <w:jc w:val="both"/>
        <w:rPr>
          <w:b/>
          <w:color w:val="auto"/>
        </w:rPr>
      </w:pPr>
      <w:r w:rsidRPr="00A92A4E">
        <w:rPr>
          <w:b/>
          <w:color w:val="auto"/>
        </w:rPr>
        <w:t xml:space="preserve">В перспективе планируется: </w:t>
      </w:r>
    </w:p>
    <w:p w:rsidR="00144711" w:rsidRPr="00A92A4E" w:rsidRDefault="00144711" w:rsidP="008A1DCA">
      <w:pPr>
        <w:pStyle w:val="Default"/>
        <w:spacing w:line="276" w:lineRule="auto"/>
        <w:ind w:left="-284" w:firstLine="284"/>
        <w:jc w:val="both"/>
        <w:rPr>
          <w:color w:val="auto"/>
        </w:rPr>
      </w:pPr>
      <w:r w:rsidRPr="00A92A4E">
        <w:rPr>
          <w:color w:val="auto"/>
        </w:rPr>
        <w:t>-</w:t>
      </w:r>
      <w:r w:rsidR="002A6932">
        <w:rPr>
          <w:color w:val="auto"/>
        </w:rPr>
        <w:t xml:space="preserve"> активнее </w:t>
      </w:r>
      <w:r w:rsidRPr="00A92A4E">
        <w:rPr>
          <w:color w:val="auto"/>
        </w:rPr>
        <w:t xml:space="preserve"> привлекать родителей (законных представителей) к совместным спортивным мероприятиям в детском саду.</w:t>
      </w:r>
    </w:p>
    <w:p w:rsidR="004A728D" w:rsidRPr="00A92A4E" w:rsidRDefault="004A728D" w:rsidP="003D7F97">
      <w:pPr>
        <w:spacing w:after="0"/>
        <w:rPr>
          <w:rFonts w:ascii="Times New Roman" w:eastAsia="Times New Roman" w:hAnsi="Times New Roman" w:cs="Times New Roman"/>
          <w:b/>
          <w:sz w:val="24"/>
          <w:szCs w:val="24"/>
        </w:rPr>
      </w:pPr>
    </w:p>
    <w:p w:rsidR="003D7F97" w:rsidRPr="00A92A4E" w:rsidRDefault="00144711" w:rsidP="00E76C9D">
      <w:pPr>
        <w:spacing w:after="0"/>
        <w:ind w:firstLine="709"/>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5.2. </w:t>
      </w:r>
      <w:r w:rsidR="00E76C9D">
        <w:rPr>
          <w:rFonts w:ascii="Times New Roman" w:eastAsia="Times New Roman" w:hAnsi="Times New Roman" w:cs="Times New Roman"/>
          <w:b/>
          <w:sz w:val="24"/>
          <w:szCs w:val="24"/>
        </w:rPr>
        <w:t>Адаптация детей к условиям ДОУ</w:t>
      </w:r>
    </w:p>
    <w:p w:rsidR="003D7F97" w:rsidRPr="00A92A4E" w:rsidRDefault="003D7F97" w:rsidP="003D7F97">
      <w:pPr>
        <w:spacing w:after="0" w:line="240" w:lineRule="auto"/>
        <w:ind w:firstLine="709"/>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(педагог-психолог Афанасьева И.А.)</w:t>
      </w:r>
    </w:p>
    <w:p w:rsidR="00C9081A" w:rsidRPr="00CD4277" w:rsidRDefault="00C9081A" w:rsidP="00C9081A">
      <w:pPr>
        <w:pStyle w:val="1"/>
        <w:jc w:val="both"/>
        <w:rPr>
          <w:rFonts w:ascii="Times New Roman" w:hAnsi="Times New Roman" w:cs="Times New Roman"/>
          <w:b w:val="0"/>
          <w:color w:val="auto"/>
          <w:sz w:val="24"/>
          <w:szCs w:val="24"/>
        </w:rPr>
      </w:pPr>
      <w:r w:rsidRPr="00CD4277">
        <w:rPr>
          <w:rFonts w:ascii="Times New Roman" w:hAnsi="Times New Roman" w:cs="Times New Roman"/>
          <w:color w:val="auto"/>
          <w:sz w:val="24"/>
          <w:szCs w:val="24"/>
        </w:rPr>
        <w:t>Название исследования:</w:t>
      </w:r>
      <w:r w:rsidRPr="00CD4277">
        <w:rPr>
          <w:rFonts w:ascii="Times New Roman" w:hAnsi="Times New Roman" w:cs="Times New Roman"/>
          <w:b w:val="0"/>
          <w:color w:val="auto"/>
          <w:sz w:val="24"/>
          <w:szCs w:val="24"/>
        </w:rPr>
        <w:t xml:space="preserve">   Адаптация детей   раннего возраста к условиям обучения в ОУ.</w:t>
      </w:r>
    </w:p>
    <w:p w:rsidR="00C9081A" w:rsidRPr="0023117E" w:rsidRDefault="00C9081A" w:rsidP="00C9081A">
      <w:pPr>
        <w:jc w:val="both"/>
        <w:rPr>
          <w:rFonts w:ascii="Times New Roman" w:hAnsi="Times New Roman" w:cs="Times New Roman"/>
          <w:sz w:val="24"/>
          <w:szCs w:val="24"/>
        </w:rPr>
      </w:pPr>
      <w:r w:rsidRPr="0023117E">
        <w:rPr>
          <w:rFonts w:ascii="Times New Roman" w:hAnsi="Times New Roman" w:cs="Times New Roman"/>
          <w:sz w:val="24"/>
          <w:szCs w:val="24"/>
        </w:rPr>
        <w:t>Исследование проводилось воспитателями  ДОУ, педагогом-психологом – Афанасьевой Ирины Артуровны.</w:t>
      </w:r>
    </w:p>
    <w:p w:rsidR="00C9081A" w:rsidRPr="0023117E" w:rsidRDefault="00C9081A" w:rsidP="00C9081A">
      <w:pPr>
        <w:jc w:val="both"/>
        <w:rPr>
          <w:rFonts w:ascii="Times New Roman" w:hAnsi="Times New Roman" w:cs="Times New Roman"/>
          <w:bCs/>
          <w:sz w:val="24"/>
          <w:szCs w:val="24"/>
        </w:rPr>
      </w:pPr>
      <w:r w:rsidRPr="0023117E">
        <w:rPr>
          <w:rFonts w:ascii="Times New Roman" w:hAnsi="Times New Roman" w:cs="Times New Roman"/>
          <w:b/>
          <w:sz w:val="24"/>
          <w:szCs w:val="24"/>
          <w:u w:val="single"/>
        </w:rPr>
        <w:t>Объект исследования:</w:t>
      </w:r>
      <w:r w:rsidRPr="0023117E">
        <w:rPr>
          <w:rFonts w:ascii="Times New Roman" w:hAnsi="Times New Roman" w:cs="Times New Roman"/>
          <w:b/>
          <w:sz w:val="24"/>
          <w:szCs w:val="24"/>
        </w:rPr>
        <w:t xml:space="preserve">  </w:t>
      </w:r>
      <w:r w:rsidRPr="0023117E">
        <w:rPr>
          <w:rFonts w:ascii="Times New Roman" w:hAnsi="Times New Roman" w:cs="Times New Roman"/>
          <w:bCs/>
          <w:sz w:val="24"/>
          <w:szCs w:val="24"/>
        </w:rPr>
        <w:t>вновь прибывшие дети ДОУ.</w:t>
      </w:r>
    </w:p>
    <w:p w:rsidR="00C9081A" w:rsidRPr="0023117E" w:rsidRDefault="00C9081A" w:rsidP="00C9081A">
      <w:pPr>
        <w:jc w:val="both"/>
        <w:rPr>
          <w:rFonts w:ascii="Times New Roman" w:hAnsi="Times New Roman" w:cs="Times New Roman"/>
          <w:sz w:val="24"/>
          <w:szCs w:val="24"/>
        </w:rPr>
      </w:pPr>
      <w:r w:rsidRPr="0023117E">
        <w:rPr>
          <w:rFonts w:ascii="Times New Roman" w:hAnsi="Times New Roman" w:cs="Times New Roman"/>
          <w:b/>
          <w:sz w:val="24"/>
          <w:szCs w:val="24"/>
          <w:u w:val="single"/>
        </w:rPr>
        <w:t>Цель исследования:</w:t>
      </w:r>
      <w:r w:rsidRPr="0023117E">
        <w:rPr>
          <w:rFonts w:ascii="Times New Roman" w:hAnsi="Times New Roman" w:cs="Times New Roman"/>
          <w:sz w:val="24"/>
          <w:szCs w:val="24"/>
        </w:rPr>
        <w:t xml:space="preserve"> Изучение условия адаптации детей к пребыванию в детском саду.</w:t>
      </w:r>
    </w:p>
    <w:p w:rsidR="00C9081A" w:rsidRPr="0023117E" w:rsidRDefault="00C9081A" w:rsidP="00C9081A">
      <w:pPr>
        <w:jc w:val="both"/>
        <w:rPr>
          <w:rFonts w:ascii="Times New Roman" w:hAnsi="Times New Roman" w:cs="Times New Roman"/>
          <w:b/>
          <w:sz w:val="24"/>
          <w:szCs w:val="24"/>
          <w:u w:val="single"/>
        </w:rPr>
      </w:pPr>
      <w:r w:rsidRPr="0023117E">
        <w:rPr>
          <w:rFonts w:ascii="Times New Roman" w:hAnsi="Times New Roman" w:cs="Times New Roman"/>
          <w:b/>
          <w:sz w:val="24"/>
          <w:szCs w:val="24"/>
          <w:u w:val="single"/>
        </w:rPr>
        <w:t>Методики исследования:</w:t>
      </w:r>
      <w:r w:rsidRPr="0023117E">
        <w:rPr>
          <w:rFonts w:ascii="Times New Roman" w:hAnsi="Times New Roman" w:cs="Times New Roman"/>
          <w:b/>
          <w:sz w:val="24"/>
          <w:szCs w:val="24"/>
        </w:rPr>
        <w:t xml:space="preserve">  </w:t>
      </w:r>
      <w:r w:rsidRPr="0023117E">
        <w:rPr>
          <w:rFonts w:ascii="Times New Roman" w:hAnsi="Times New Roman" w:cs="Times New Roman"/>
          <w:sz w:val="24"/>
          <w:szCs w:val="24"/>
        </w:rPr>
        <w:t>Наблюдение детской спонтанной игры «Наблюдение по следу»; анкета для воспитателей; анкета для родителей.</w:t>
      </w:r>
    </w:p>
    <w:p w:rsidR="00C9081A" w:rsidRPr="0023117E" w:rsidRDefault="00C9081A" w:rsidP="00C9081A">
      <w:pPr>
        <w:jc w:val="both"/>
        <w:rPr>
          <w:rFonts w:ascii="Times New Roman" w:hAnsi="Times New Roman" w:cs="Times New Roman"/>
          <w:sz w:val="24"/>
          <w:szCs w:val="24"/>
        </w:rPr>
      </w:pPr>
      <w:r w:rsidRPr="0023117E">
        <w:rPr>
          <w:rFonts w:ascii="Times New Roman" w:hAnsi="Times New Roman" w:cs="Times New Roman"/>
          <w:b/>
          <w:sz w:val="24"/>
          <w:szCs w:val="24"/>
          <w:u w:val="single"/>
        </w:rPr>
        <w:t>Литература:</w:t>
      </w:r>
      <w:r w:rsidRPr="0023117E">
        <w:rPr>
          <w:rFonts w:ascii="Times New Roman" w:hAnsi="Times New Roman" w:cs="Times New Roman"/>
          <w:sz w:val="24"/>
          <w:szCs w:val="24"/>
        </w:rPr>
        <w:t xml:space="preserve">  </w:t>
      </w:r>
    </w:p>
    <w:p w:rsidR="00C9081A" w:rsidRPr="0023117E" w:rsidRDefault="00C9081A" w:rsidP="00C9081A">
      <w:pPr>
        <w:numPr>
          <w:ilvl w:val="0"/>
          <w:numId w:val="36"/>
        </w:numPr>
        <w:tabs>
          <w:tab w:val="clear" w:pos="1080"/>
          <w:tab w:val="num" w:pos="0"/>
          <w:tab w:val="num" w:pos="284"/>
        </w:tabs>
        <w:spacing w:after="0"/>
        <w:ind w:left="0" w:firstLine="0"/>
        <w:jc w:val="both"/>
        <w:rPr>
          <w:rFonts w:ascii="Times New Roman" w:hAnsi="Times New Roman" w:cs="Times New Roman"/>
          <w:sz w:val="24"/>
          <w:szCs w:val="24"/>
        </w:rPr>
      </w:pPr>
      <w:r w:rsidRPr="0023117E">
        <w:rPr>
          <w:rFonts w:ascii="Times New Roman" w:hAnsi="Times New Roman" w:cs="Times New Roman"/>
          <w:sz w:val="24"/>
          <w:szCs w:val="24"/>
        </w:rPr>
        <w:t xml:space="preserve">А. И. Захаров «Детские неврозы», С.-Петербург. 1995г.; </w:t>
      </w:r>
    </w:p>
    <w:p w:rsidR="00C9081A" w:rsidRPr="0023117E" w:rsidRDefault="00C9081A" w:rsidP="00C9081A">
      <w:pPr>
        <w:numPr>
          <w:ilvl w:val="0"/>
          <w:numId w:val="36"/>
        </w:numPr>
        <w:tabs>
          <w:tab w:val="clear" w:pos="1080"/>
          <w:tab w:val="num" w:pos="0"/>
          <w:tab w:val="num" w:pos="284"/>
        </w:tabs>
        <w:spacing w:after="0"/>
        <w:ind w:left="0" w:firstLine="0"/>
        <w:jc w:val="both"/>
        <w:rPr>
          <w:rFonts w:ascii="Times New Roman" w:hAnsi="Times New Roman" w:cs="Times New Roman"/>
          <w:b/>
          <w:sz w:val="24"/>
          <w:szCs w:val="24"/>
        </w:rPr>
      </w:pPr>
      <w:r w:rsidRPr="0023117E">
        <w:rPr>
          <w:rFonts w:ascii="Times New Roman" w:hAnsi="Times New Roman" w:cs="Times New Roman"/>
          <w:sz w:val="24"/>
          <w:szCs w:val="24"/>
        </w:rPr>
        <w:t xml:space="preserve">Эмоциональное здоровье вашего ребенка: Пер. с англ. – М.: Авиценна, ЮНИТИ, 1996. </w:t>
      </w:r>
    </w:p>
    <w:p w:rsidR="00C9081A" w:rsidRPr="0023117E" w:rsidRDefault="00C9081A" w:rsidP="00C9081A">
      <w:pPr>
        <w:jc w:val="both"/>
        <w:rPr>
          <w:rFonts w:ascii="Times New Roman" w:hAnsi="Times New Roman" w:cs="Times New Roman"/>
          <w:sz w:val="24"/>
          <w:szCs w:val="24"/>
        </w:rPr>
      </w:pPr>
      <w:r w:rsidRPr="0023117E">
        <w:rPr>
          <w:rFonts w:ascii="Times New Roman" w:hAnsi="Times New Roman" w:cs="Times New Roman"/>
          <w:sz w:val="24"/>
          <w:szCs w:val="24"/>
        </w:rPr>
        <w:t xml:space="preserve">    В обследовании принимали участие воспитанники  группы раннего возраста (16 человек), эту цифру составляют вновь прибывшие  дети. </w:t>
      </w:r>
    </w:p>
    <w:p w:rsidR="00C9081A" w:rsidRPr="0023117E" w:rsidRDefault="00C9081A" w:rsidP="00C9081A">
      <w:pPr>
        <w:jc w:val="both"/>
        <w:rPr>
          <w:rFonts w:ascii="Times New Roman" w:hAnsi="Times New Roman" w:cs="Times New Roman"/>
          <w:sz w:val="24"/>
          <w:szCs w:val="24"/>
        </w:rPr>
      </w:pPr>
      <w:r w:rsidRPr="0023117E">
        <w:rPr>
          <w:rFonts w:ascii="Times New Roman" w:hAnsi="Times New Roman" w:cs="Times New Roman"/>
          <w:sz w:val="24"/>
          <w:szCs w:val="24"/>
        </w:rPr>
        <w:t xml:space="preserve">   Полученные данные приводятся в виде дроби – числитель – количество детей, обнаруживших данное качество, знаменатель – то же число в процентах к общему числу обследованных детей данного возраста. </w:t>
      </w:r>
    </w:p>
    <w:p w:rsidR="00C9081A" w:rsidRPr="0023117E" w:rsidRDefault="00C9081A" w:rsidP="00C9081A">
      <w:pPr>
        <w:pStyle w:val="2"/>
        <w:spacing w:line="276" w:lineRule="auto"/>
        <w:rPr>
          <w:rFonts w:ascii="Times New Roman" w:hAnsi="Times New Roman" w:cs="Times New Roman"/>
          <w:b/>
          <w:sz w:val="24"/>
          <w:szCs w:val="24"/>
        </w:rPr>
      </w:pPr>
      <w:r w:rsidRPr="0023117E">
        <w:rPr>
          <w:rFonts w:ascii="Times New Roman" w:hAnsi="Times New Roman" w:cs="Times New Roman"/>
          <w:b/>
          <w:sz w:val="24"/>
          <w:szCs w:val="24"/>
        </w:rPr>
        <w:t xml:space="preserve">Таблица № 1. Сведения по адаптации детей  к ДОУ </w:t>
      </w:r>
    </w:p>
    <w:p w:rsidR="00C9081A" w:rsidRPr="0023117E" w:rsidRDefault="00C9081A" w:rsidP="00C9081A">
      <w:pPr>
        <w:pStyle w:val="2"/>
        <w:spacing w:line="276"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3"/>
        <w:gridCol w:w="1959"/>
        <w:gridCol w:w="2392"/>
        <w:gridCol w:w="1725"/>
      </w:tblGrid>
      <w:tr w:rsidR="00C9081A" w:rsidRPr="0023117E" w:rsidTr="00D1447B">
        <w:tc>
          <w:tcPr>
            <w:tcW w:w="3828"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b/>
                <w:bCs/>
                <w:sz w:val="24"/>
                <w:szCs w:val="24"/>
              </w:rPr>
            </w:pPr>
            <w:r w:rsidRPr="0023117E">
              <w:rPr>
                <w:rFonts w:ascii="Times New Roman" w:hAnsi="Times New Roman" w:cs="Times New Roman"/>
                <w:b/>
                <w:bCs/>
                <w:sz w:val="24"/>
                <w:szCs w:val="24"/>
              </w:rPr>
              <w:t>Уровень адаптации</w:t>
            </w:r>
          </w:p>
        </w:tc>
        <w:tc>
          <w:tcPr>
            <w:tcW w:w="1965"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b/>
                <w:bCs/>
                <w:sz w:val="24"/>
                <w:szCs w:val="24"/>
              </w:rPr>
            </w:pPr>
            <w:r w:rsidRPr="0023117E">
              <w:rPr>
                <w:rFonts w:ascii="Times New Roman" w:hAnsi="Times New Roman" w:cs="Times New Roman"/>
                <w:b/>
                <w:bCs/>
                <w:sz w:val="24"/>
                <w:szCs w:val="24"/>
              </w:rPr>
              <w:t>Начало  года 25чел.</w:t>
            </w:r>
          </w:p>
        </w:tc>
        <w:tc>
          <w:tcPr>
            <w:tcW w:w="240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b/>
                <w:bCs/>
                <w:sz w:val="24"/>
                <w:szCs w:val="24"/>
              </w:rPr>
            </w:pPr>
            <w:r w:rsidRPr="0023117E">
              <w:rPr>
                <w:rFonts w:ascii="Times New Roman" w:hAnsi="Times New Roman" w:cs="Times New Roman"/>
                <w:b/>
                <w:bCs/>
                <w:sz w:val="24"/>
                <w:szCs w:val="24"/>
              </w:rPr>
              <w:t xml:space="preserve">Середина года </w:t>
            </w:r>
          </w:p>
          <w:p w:rsidR="00C9081A" w:rsidRPr="0023117E" w:rsidRDefault="00C9081A" w:rsidP="00D1447B">
            <w:pPr>
              <w:jc w:val="center"/>
              <w:rPr>
                <w:rFonts w:ascii="Times New Roman" w:hAnsi="Times New Roman" w:cs="Times New Roman"/>
                <w:b/>
                <w:bCs/>
                <w:sz w:val="24"/>
                <w:szCs w:val="24"/>
              </w:rPr>
            </w:pPr>
            <w:r w:rsidRPr="0023117E">
              <w:rPr>
                <w:rFonts w:ascii="Times New Roman" w:hAnsi="Times New Roman" w:cs="Times New Roman"/>
                <w:b/>
                <w:bCs/>
                <w:sz w:val="24"/>
                <w:szCs w:val="24"/>
              </w:rPr>
              <w:t>25чел.</w:t>
            </w:r>
          </w:p>
        </w:tc>
        <w:tc>
          <w:tcPr>
            <w:tcW w:w="173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b/>
                <w:bCs/>
                <w:sz w:val="24"/>
                <w:szCs w:val="24"/>
              </w:rPr>
            </w:pPr>
            <w:r w:rsidRPr="0023117E">
              <w:rPr>
                <w:rFonts w:ascii="Times New Roman" w:hAnsi="Times New Roman" w:cs="Times New Roman"/>
                <w:b/>
                <w:bCs/>
                <w:sz w:val="24"/>
                <w:szCs w:val="24"/>
              </w:rPr>
              <w:t>Конец года</w:t>
            </w:r>
          </w:p>
        </w:tc>
      </w:tr>
      <w:tr w:rsidR="00C9081A" w:rsidRPr="0023117E" w:rsidTr="00D1447B">
        <w:tc>
          <w:tcPr>
            <w:tcW w:w="3828"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b/>
                <w:bCs/>
                <w:sz w:val="24"/>
                <w:szCs w:val="24"/>
              </w:rPr>
            </w:pPr>
            <w:r w:rsidRPr="0023117E">
              <w:rPr>
                <w:rFonts w:ascii="Times New Roman" w:hAnsi="Times New Roman" w:cs="Times New Roman"/>
                <w:b/>
                <w:bCs/>
                <w:sz w:val="24"/>
                <w:szCs w:val="24"/>
              </w:rPr>
              <w:t>Легкая</w:t>
            </w:r>
          </w:p>
        </w:tc>
        <w:tc>
          <w:tcPr>
            <w:tcW w:w="1965"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r w:rsidRPr="0023117E">
              <w:rPr>
                <w:rFonts w:ascii="Times New Roman" w:hAnsi="Times New Roman" w:cs="Times New Roman"/>
                <w:sz w:val="24"/>
                <w:szCs w:val="24"/>
              </w:rPr>
              <w:t>4  чел. (16%)</w:t>
            </w:r>
          </w:p>
        </w:tc>
        <w:tc>
          <w:tcPr>
            <w:tcW w:w="240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r w:rsidRPr="0023117E">
              <w:rPr>
                <w:rFonts w:ascii="Times New Roman" w:hAnsi="Times New Roman" w:cs="Times New Roman"/>
                <w:sz w:val="24"/>
                <w:szCs w:val="24"/>
              </w:rPr>
              <w:t>22 чел. (88%)</w:t>
            </w:r>
          </w:p>
        </w:tc>
        <w:tc>
          <w:tcPr>
            <w:tcW w:w="173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r w:rsidRPr="0023117E">
              <w:rPr>
                <w:rFonts w:ascii="Times New Roman" w:hAnsi="Times New Roman" w:cs="Times New Roman"/>
                <w:sz w:val="24"/>
                <w:szCs w:val="24"/>
              </w:rPr>
              <w:t>25чел (100%)</w:t>
            </w:r>
          </w:p>
        </w:tc>
      </w:tr>
      <w:tr w:rsidR="00C9081A" w:rsidRPr="0023117E" w:rsidTr="00D1447B">
        <w:tc>
          <w:tcPr>
            <w:tcW w:w="3828"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b/>
                <w:bCs/>
                <w:sz w:val="24"/>
                <w:szCs w:val="24"/>
              </w:rPr>
            </w:pPr>
            <w:r w:rsidRPr="0023117E">
              <w:rPr>
                <w:rFonts w:ascii="Times New Roman" w:hAnsi="Times New Roman" w:cs="Times New Roman"/>
                <w:b/>
                <w:bCs/>
                <w:sz w:val="24"/>
                <w:szCs w:val="24"/>
              </w:rPr>
              <w:t>Средняя</w:t>
            </w:r>
          </w:p>
        </w:tc>
        <w:tc>
          <w:tcPr>
            <w:tcW w:w="1965"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r w:rsidRPr="0023117E">
              <w:rPr>
                <w:rFonts w:ascii="Times New Roman" w:hAnsi="Times New Roman" w:cs="Times New Roman"/>
                <w:sz w:val="24"/>
                <w:szCs w:val="24"/>
              </w:rPr>
              <w:t>17 чел. (68%)</w:t>
            </w:r>
          </w:p>
        </w:tc>
        <w:tc>
          <w:tcPr>
            <w:tcW w:w="240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r w:rsidRPr="0023117E">
              <w:rPr>
                <w:rFonts w:ascii="Times New Roman" w:hAnsi="Times New Roman" w:cs="Times New Roman"/>
                <w:sz w:val="24"/>
                <w:szCs w:val="24"/>
              </w:rPr>
              <w:t>3чел. (12%)</w:t>
            </w:r>
          </w:p>
        </w:tc>
        <w:tc>
          <w:tcPr>
            <w:tcW w:w="173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p>
        </w:tc>
      </w:tr>
      <w:tr w:rsidR="00C9081A" w:rsidRPr="0023117E" w:rsidTr="00D1447B">
        <w:tc>
          <w:tcPr>
            <w:tcW w:w="3828"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b/>
                <w:bCs/>
                <w:sz w:val="24"/>
                <w:szCs w:val="24"/>
              </w:rPr>
            </w:pPr>
            <w:r w:rsidRPr="0023117E">
              <w:rPr>
                <w:rFonts w:ascii="Times New Roman" w:hAnsi="Times New Roman" w:cs="Times New Roman"/>
                <w:b/>
                <w:bCs/>
                <w:sz w:val="24"/>
                <w:szCs w:val="24"/>
              </w:rPr>
              <w:t>Тяжелая</w:t>
            </w:r>
          </w:p>
        </w:tc>
        <w:tc>
          <w:tcPr>
            <w:tcW w:w="1965"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r w:rsidRPr="0023117E">
              <w:rPr>
                <w:rFonts w:ascii="Times New Roman" w:hAnsi="Times New Roman" w:cs="Times New Roman"/>
                <w:sz w:val="24"/>
                <w:szCs w:val="24"/>
              </w:rPr>
              <w:t>3 чел. (12%)</w:t>
            </w:r>
          </w:p>
        </w:tc>
        <w:tc>
          <w:tcPr>
            <w:tcW w:w="240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p>
        </w:tc>
        <w:tc>
          <w:tcPr>
            <w:tcW w:w="173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p>
        </w:tc>
      </w:tr>
      <w:tr w:rsidR="00C9081A" w:rsidRPr="0023117E" w:rsidTr="00D1447B">
        <w:tc>
          <w:tcPr>
            <w:tcW w:w="3828"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b/>
                <w:bCs/>
                <w:sz w:val="24"/>
                <w:szCs w:val="24"/>
              </w:rPr>
            </w:pPr>
            <w:r w:rsidRPr="0023117E">
              <w:rPr>
                <w:rFonts w:ascii="Times New Roman" w:hAnsi="Times New Roman" w:cs="Times New Roman"/>
                <w:b/>
                <w:bCs/>
                <w:sz w:val="24"/>
                <w:szCs w:val="24"/>
              </w:rPr>
              <w:t>Дезадаптация</w:t>
            </w:r>
          </w:p>
        </w:tc>
        <w:tc>
          <w:tcPr>
            <w:tcW w:w="1965"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r w:rsidRPr="0023117E">
              <w:rPr>
                <w:rFonts w:ascii="Times New Roman" w:hAnsi="Times New Roman" w:cs="Times New Roman"/>
                <w:sz w:val="24"/>
                <w:szCs w:val="24"/>
              </w:rPr>
              <w:t>1 чел. (4%)</w:t>
            </w:r>
          </w:p>
        </w:tc>
        <w:tc>
          <w:tcPr>
            <w:tcW w:w="240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r w:rsidRPr="0023117E">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C9081A" w:rsidRPr="0023117E" w:rsidRDefault="00C9081A" w:rsidP="00D1447B">
            <w:pPr>
              <w:jc w:val="center"/>
              <w:rPr>
                <w:rFonts w:ascii="Times New Roman" w:hAnsi="Times New Roman" w:cs="Times New Roman"/>
                <w:sz w:val="24"/>
                <w:szCs w:val="24"/>
              </w:rPr>
            </w:pPr>
          </w:p>
        </w:tc>
      </w:tr>
    </w:tbl>
    <w:p w:rsidR="00C9081A" w:rsidRDefault="00C9081A" w:rsidP="00E76C9D">
      <w:pPr>
        <w:pStyle w:val="2"/>
        <w:spacing w:line="276" w:lineRule="auto"/>
        <w:rPr>
          <w:b/>
          <w:sz w:val="24"/>
          <w:szCs w:val="24"/>
        </w:rPr>
      </w:pPr>
    </w:p>
    <w:p w:rsidR="00C9081A" w:rsidRDefault="00C9081A" w:rsidP="00C9081A">
      <w:pPr>
        <w:pStyle w:val="2"/>
        <w:spacing w:line="276" w:lineRule="auto"/>
        <w:ind w:firstLine="720"/>
        <w:jc w:val="right"/>
        <w:rPr>
          <w:b/>
          <w:sz w:val="24"/>
          <w:szCs w:val="24"/>
        </w:rPr>
      </w:pPr>
    </w:p>
    <w:p w:rsidR="00C9081A" w:rsidRPr="008266C1" w:rsidRDefault="00C9081A" w:rsidP="00C9081A">
      <w:pPr>
        <w:pStyle w:val="2"/>
        <w:spacing w:line="276" w:lineRule="auto"/>
        <w:ind w:firstLine="720"/>
        <w:jc w:val="right"/>
        <w:rPr>
          <w:rFonts w:ascii="Times New Roman" w:hAnsi="Times New Roman" w:cs="Times New Roman"/>
          <w:b/>
          <w:sz w:val="24"/>
          <w:szCs w:val="24"/>
        </w:rPr>
      </w:pPr>
      <w:r w:rsidRPr="008266C1">
        <w:rPr>
          <w:rFonts w:ascii="Times New Roman" w:hAnsi="Times New Roman" w:cs="Times New Roman"/>
          <w:b/>
          <w:sz w:val="24"/>
          <w:szCs w:val="24"/>
        </w:rPr>
        <w:t>Диаграмма уровня по адаптации детей к детскому сада. №1</w:t>
      </w:r>
    </w:p>
    <w:p w:rsidR="00C9081A" w:rsidRPr="00594A91" w:rsidRDefault="00C9081A" w:rsidP="00C9081A">
      <w:pPr>
        <w:pStyle w:val="2"/>
        <w:spacing w:line="276" w:lineRule="auto"/>
        <w:ind w:firstLine="720"/>
        <w:jc w:val="right"/>
        <w:rPr>
          <w:b/>
          <w:sz w:val="24"/>
          <w:szCs w:val="24"/>
        </w:rPr>
      </w:pPr>
    </w:p>
    <w:p w:rsidR="00C9081A" w:rsidRPr="00594A91" w:rsidRDefault="00C9081A" w:rsidP="00C9081A">
      <w:pPr>
        <w:pStyle w:val="2"/>
        <w:spacing w:line="276" w:lineRule="auto"/>
        <w:ind w:firstLine="720"/>
        <w:rPr>
          <w:sz w:val="24"/>
          <w:szCs w:val="24"/>
        </w:rPr>
      </w:pPr>
      <w:r w:rsidRPr="00594A91">
        <w:rPr>
          <w:noProof/>
          <w:sz w:val="24"/>
          <w:szCs w:val="24"/>
        </w:rPr>
        <w:lastRenderedPageBreak/>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081A" w:rsidRPr="00594A91" w:rsidRDefault="00C9081A" w:rsidP="00C9081A">
      <w:pPr>
        <w:pStyle w:val="2"/>
        <w:spacing w:line="276" w:lineRule="auto"/>
        <w:ind w:firstLine="720"/>
        <w:rPr>
          <w:sz w:val="24"/>
          <w:szCs w:val="24"/>
        </w:rPr>
      </w:pPr>
    </w:p>
    <w:p w:rsidR="00C9081A" w:rsidRPr="00594A91" w:rsidRDefault="00C9081A" w:rsidP="00C9081A">
      <w:pPr>
        <w:pStyle w:val="ad"/>
        <w:shd w:val="clear" w:color="auto" w:fill="FFFFFF"/>
        <w:spacing w:before="0" w:beforeAutospacing="0" w:after="0" w:afterAutospacing="0" w:line="276" w:lineRule="auto"/>
        <w:ind w:firstLine="708"/>
        <w:jc w:val="both"/>
      </w:pPr>
      <w:r w:rsidRPr="00594A91">
        <w:t xml:space="preserve">На основе полученных данных  в ходе исследования психологом сделаны следующие выводы: к середине года трудности адаптации испытывают дети раннего и младшего возраста, так как адаптивные  возможности детей раннего и младшего дошкольного возраста ограничены. </w:t>
      </w:r>
    </w:p>
    <w:p w:rsidR="00C9081A" w:rsidRPr="00594A91" w:rsidRDefault="00C9081A" w:rsidP="00C9081A">
      <w:pPr>
        <w:pStyle w:val="ad"/>
        <w:shd w:val="clear" w:color="auto" w:fill="FFFFFF"/>
        <w:spacing w:before="0" w:beforeAutospacing="0" w:after="0" w:afterAutospacing="0" w:line="276" w:lineRule="auto"/>
        <w:ind w:firstLine="708"/>
        <w:jc w:val="both"/>
        <w:rPr>
          <w:b/>
        </w:rPr>
      </w:pPr>
      <w:r w:rsidRPr="00594A91">
        <w:rPr>
          <w:b/>
        </w:rPr>
        <w:t>Основные причины затруднений процесса адаптации:</w:t>
      </w:r>
    </w:p>
    <w:p w:rsidR="00C9081A" w:rsidRPr="00594A91" w:rsidRDefault="00C9081A" w:rsidP="00C9081A">
      <w:pPr>
        <w:pStyle w:val="af3"/>
        <w:numPr>
          <w:ilvl w:val="0"/>
          <w:numId w:val="38"/>
        </w:numPr>
        <w:spacing w:line="276" w:lineRule="auto"/>
        <w:ind w:left="0" w:firstLine="0"/>
        <w:jc w:val="both"/>
      </w:pPr>
      <w:r w:rsidRPr="00594A91">
        <w:t>Недостаточная подготовка детей к новым условиям со стороны родителей: дети не были приучены к режиму детского сада, недостаточное развитие культурно-гигиенических навыков.</w:t>
      </w:r>
    </w:p>
    <w:p w:rsidR="00C9081A" w:rsidRPr="00594A91" w:rsidRDefault="00C9081A" w:rsidP="00C9081A">
      <w:pPr>
        <w:pStyle w:val="af3"/>
        <w:numPr>
          <w:ilvl w:val="0"/>
          <w:numId w:val="38"/>
        </w:numPr>
        <w:spacing w:line="276" w:lineRule="auto"/>
        <w:ind w:left="0" w:firstLine="0"/>
        <w:jc w:val="both"/>
      </w:pPr>
      <w:r w:rsidRPr="00594A91">
        <w:t>Форсирование периода адаптации.</w:t>
      </w:r>
    </w:p>
    <w:p w:rsidR="00C9081A" w:rsidRPr="00594A91" w:rsidRDefault="00C9081A" w:rsidP="00C9081A">
      <w:pPr>
        <w:pStyle w:val="af3"/>
        <w:numPr>
          <w:ilvl w:val="0"/>
          <w:numId w:val="38"/>
        </w:numPr>
        <w:spacing w:line="276" w:lineRule="auto"/>
        <w:ind w:left="0" w:firstLine="0"/>
        <w:jc w:val="both"/>
      </w:pPr>
      <w:r w:rsidRPr="00594A91">
        <w:t>Частые заболевания.</w:t>
      </w:r>
    </w:p>
    <w:p w:rsidR="00C9081A" w:rsidRPr="00594A91" w:rsidRDefault="00C9081A" w:rsidP="00C9081A">
      <w:pPr>
        <w:pStyle w:val="af3"/>
        <w:numPr>
          <w:ilvl w:val="0"/>
          <w:numId w:val="38"/>
        </w:numPr>
        <w:spacing w:line="276" w:lineRule="auto"/>
        <w:ind w:left="0" w:firstLine="0"/>
        <w:jc w:val="both"/>
      </w:pPr>
      <w:r w:rsidRPr="00594A91">
        <w:t>Слабая нервная система.</w:t>
      </w:r>
    </w:p>
    <w:p w:rsidR="00C9081A" w:rsidRPr="00594A91" w:rsidRDefault="00C9081A" w:rsidP="00C9081A">
      <w:pPr>
        <w:pStyle w:val="af3"/>
        <w:numPr>
          <w:ilvl w:val="0"/>
          <w:numId w:val="38"/>
        </w:numPr>
        <w:spacing w:line="276" w:lineRule="auto"/>
        <w:ind w:left="0" w:firstLine="0"/>
        <w:jc w:val="both"/>
      </w:pPr>
      <w:r w:rsidRPr="00594A91">
        <w:t>Сильная привязанность к родителям.</w:t>
      </w:r>
    </w:p>
    <w:p w:rsidR="00C9081A" w:rsidRPr="007230C0" w:rsidRDefault="00C9081A" w:rsidP="00C9081A">
      <w:pPr>
        <w:pStyle w:val="af3"/>
        <w:numPr>
          <w:ilvl w:val="0"/>
          <w:numId w:val="38"/>
        </w:numPr>
        <w:spacing w:line="276" w:lineRule="auto"/>
        <w:ind w:left="0" w:firstLine="0"/>
        <w:jc w:val="both"/>
      </w:pPr>
      <w:r w:rsidRPr="007230C0">
        <w:t>Отсутствие единства требований в воспитании ребенка.</w:t>
      </w:r>
    </w:p>
    <w:p w:rsidR="00C9081A" w:rsidRPr="007230C0" w:rsidRDefault="00C9081A" w:rsidP="00C9081A">
      <w:pPr>
        <w:pStyle w:val="2"/>
        <w:spacing w:line="276" w:lineRule="auto"/>
        <w:ind w:firstLine="708"/>
        <w:rPr>
          <w:rFonts w:ascii="Times New Roman" w:hAnsi="Times New Roman" w:cs="Times New Roman"/>
          <w:sz w:val="24"/>
          <w:szCs w:val="24"/>
        </w:rPr>
      </w:pPr>
      <w:r w:rsidRPr="007230C0">
        <w:rPr>
          <w:rFonts w:ascii="Times New Roman" w:hAnsi="Times New Roman" w:cs="Times New Roman"/>
          <w:sz w:val="24"/>
          <w:szCs w:val="24"/>
        </w:rPr>
        <w:t xml:space="preserve">Детям тяжело привыкнуть к новой для них обстановке, новое пространство вызывает у них чувство «не совмещения» с детским садом. </w:t>
      </w:r>
    </w:p>
    <w:p w:rsidR="00C9081A" w:rsidRPr="007230C0" w:rsidRDefault="00C9081A" w:rsidP="00C9081A">
      <w:pPr>
        <w:pStyle w:val="ab"/>
        <w:rPr>
          <w:rFonts w:ascii="Times New Roman" w:hAnsi="Times New Roman"/>
          <w:sz w:val="24"/>
          <w:szCs w:val="24"/>
        </w:rPr>
      </w:pPr>
      <w:r w:rsidRPr="007230C0">
        <w:rPr>
          <w:rFonts w:ascii="Times New Roman" w:hAnsi="Times New Roman"/>
          <w:sz w:val="24"/>
          <w:szCs w:val="24"/>
        </w:rPr>
        <w:t>Поэтому резкий переход  ребенка в новую социальную ситуацию и длительное пребывание в стрессовом состоянии  привели  к нарушению сна, к ухудшению аппетита, а также к эмоциональным нарушениям и т.д.</w:t>
      </w:r>
    </w:p>
    <w:p w:rsidR="00C9081A" w:rsidRPr="0040797D" w:rsidRDefault="00C9081A" w:rsidP="00F6634B">
      <w:pPr>
        <w:pStyle w:val="ad"/>
        <w:shd w:val="clear" w:color="auto" w:fill="FFFFFF"/>
        <w:spacing w:before="0" w:beforeAutospacing="0" w:after="0" w:afterAutospacing="0" w:line="276" w:lineRule="auto"/>
        <w:ind w:firstLine="360"/>
        <w:jc w:val="both"/>
      </w:pPr>
      <w:r w:rsidRPr="00594A91">
        <w:t>В период </w:t>
      </w:r>
      <w:r w:rsidRPr="00594A91">
        <w:rPr>
          <w:rStyle w:val="ae"/>
          <w:bdr w:val="none" w:sz="0" w:space="0" w:color="auto" w:frame="1"/>
        </w:rPr>
        <w:t>адаптации</w:t>
      </w:r>
      <w:r w:rsidRPr="00594A91">
        <w:t>  ко всем детям осуществлялся индивидуальный подход. Для того чтобы дети легче прошли </w:t>
      </w:r>
      <w:r w:rsidRPr="00594A91">
        <w:rPr>
          <w:rStyle w:val="ae"/>
          <w:bdr w:val="none" w:sz="0" w:space="0" w:color="auto" w:frame="1"/>
        </w:rPr>
        <w:t>адаптацию</w:t>
      </w:r>
      <w:r w:rsidRPr="00594A91">
        <w:t> дети посещали  группу со своими любимыми игрушками, педагогами использовались занимательные дидактические игры, шумовые игрушки, нетрадиционные приемы (мыльные пузыри, игры с водой, кукольный театр. В ходе </w:t>
      </w:r>
      <w:r w:rsidRPr="00594A91">
        <w:rPr>
          <w:rStyle w:val="ae"/>
          <w:bdr w:val="none" w:sz="0" w:space="0" w:color="auto" w:frame="1"/>
        </w:rPr>
        <w:t>адаптационного</w:t>
      </w:r>
      <w:r w:rsidRPr="00594A91">
        <w:t> периода с родителями проводились родительские собрания «Скоро в детский сад», индивидуальные консультации с родителями: «Готовность детей к детскому саду», «Тяжелая адаптация к условиям детского сада»;  «Можно обойтись без наказания?» «Как отвечать на детские вопросы?» и др. В группах оформлен уголок информации «Психология детства»:</w:t>
      </w:r>
      <w:r w:rsidRPr="00594A91">
        <w:rPr>
          <w:b/>
        </w:rPr>
        <w:t xml:space="preserve"> </w:t>
      </w:r>
      <w:r w:rsidRPr="00594A91">
        <w:t xml:space="preserve">1. Особенности  развития детей раннего возраста. 2. Для чего нужен </w:t>
      </w:r>
      <w:r w:rsidRPr="00594A91">
        <w:lastRenderedPageBreak/>
        <w:t xml:space="preserve">режим дня. 3. Давайте играть вместе. 4. Об эмоциях раннего возраста. 5. Игры и упражнения для детей младшего возраста.  </w:t>
      </w:r>
    </w:p>
    <w:p w:rsidR="00C9081A" w:rsidRPr="00594A91" w:rsidRDefault="00C9081A" w:rsidP="00C9081A">
      <w:pPr>
        <w:pStyle w:val="ad"/>
        <w:shd w:val="clear" w:color="auto" w:fill="FFFFFF"/>
        <w:spacing w:before="0" w:beforeAutospacing="0" w:after="0" w:afterAutospacing="0" w:line="276" w:lineRule="auto"/>
        <w:ind w:firstLine="360"/>
        <w:jc w:val="both"/>
      </w:pPr>
      <w:r w:rsidRPr="00594A91">
        <w:t>Также была проведена оценка нервно – психического развития воспитанников </w:t>
      </w:r>
      <w:r w:rsidRPr="00594A91">
        <w:rPr>
          <w:rStyle w:val="ae"/>
          <w:bdr w:val="none" w:sz="0" w:space="0" w:color="auto" w:frame="1"/>
        </w:rPr>
        <w:t xml:space="preserve">раннего возраста, </w:t>
      </w:r>
      <w:r w:rsidRPr="00594A91">
        <w:t> целью которой являлось изучение уровня развития воспитанников и </w:t>
      </w:r>
      <w:r w:rsidRPr="00594A91">
        <w:rPr>
          <w:rStyle w:val="ae"/>
          <w:bdr w:val="none" w:sz="0" w:space="0" w:color="auto" w:frame="1"/>
        </w:rPr>
        <w:t>возрастной</w:t>
      </w:r>
      <w:r w:rsidRPr="00594A91">
        <w:rPr>
          <w:b/>
        </w:rPr>
        <w:t> </w:t>
      </w:r>
      <w:r w:rsidRPr="00594A91">
        <w:t xml:space="preserve">группы в целом с целью своевременной корректировки воспитательной работы и определение индивидуального психолого – педагогического воздействия на воспитанника разработанной Н. М. </w:t>
      </w:r>
      <w:proofErr w:type="spellStart"/>
      <w:r w:rsidRPr="00594A91">
        <w:t>Аксариной</w:t>
      </w:r>
      <w:proofErr w:type="spellEnd"/>
      <w:r w:rsidRPr="00594A91">
        <w:t xml:space="preserve">, К. Л. Печорой, Г. В. </w:t>
      </w:r>
      <w:proofErr w:type="spellStart"/>
      <w:r w:rsidRPr="00594A91">
        <w:t>Пантюхиной</w:t>
      </w:r>
      <w:proofErr w:type="spellEnd"/>
      <w:r w:rsidRPr="00594A91">
        <w:t xml:space="preserve"> </w:t>
      </w:r>
      <w:r w:rsidRPr="00594A91">
        <w:rPr>
          <w:u w:val="single"/>
          <w:bdr w:val="none" w:sz="0" w:space="0" w:color="auto" w:frame="1"/>
        </w:rPr>
        <w:t>по следующим показателям</w:t>
      </w:r>
      <w:r w:rsidRPr="00594A91">
        <w:t xml:space="preserve">:  </w:t>
      </w:r>
    </w:p>
    <w:p w:rsidR="00C9081A" w:rsidRPr="00594A91" w:rsidRDefault="00C9081A" w:rsidP="00C9081A">
      <w:pPr>
        <w:pStyle w:val="ad"/>
        <w:numPr>
          <w:ilvl w:val="0"/>
          <w:numId w:val="37"/>
        </w:numPr>
        <w:shd w:val="clear" w:color="auto" w:fill="FFFFFF"/>
        <w:spacing w:before="0" w:beforeAutospacing="0" w:after="0" w:afterAutospacing="0" w:line="276" w:lineRule="auto"/>
        <w:jc w:val="both"/>
      </w:pPr>
      <w:r w:rsidRPr="00594A91">
        <w:t>Восприятие речи</w:t>
      </w:r>
    </w:p>
    <w:p w:rsidR="00C9081A" w:rsidRPr="00594A91" w:rsidRDefault="00C9081A" w:rsidP="00C9081A">
      <w:pPr>
        <w:pStyle w:val="ad"/>
        <w:numPr>
          <w:ilvl w:val="0"/>
          <w:numId w:val="37"/>
        </w:numPr>
        <w:shd w:val="clear" w:color="auto" w:fill="FFFFFF"/>
        <w:spacing w:before="0" w:beforeAutospacing="0" w:after="0" w:afterAutospacing="0" w:line="276" w:lineRule="auto"/>
      </w:pPr>
      <w:r w:rsidRPr="00594A91">
        <w:t>Активная речь</w:t>
      </w:r>
    </w:p>
    <w:p w:rsidR="00C9081A" w:rsidRPr="00594A91" w:rsidRDefault="00C9081A" w:rsidP="00C9081A">
      <w:pPr>
        <w:pStyle w:val="ad"/>
        <w:numPr>
          <w:ilvl w:val="0"/>
          <w:numId w:val="37"/>
        </w:numPr>
        <w:shd w:val="clear" w:color="auto" w:fill="FFFFFF"/>
        <w:spacing w:before="0" w:beforeAutospacing="0" w:after="0" w:afterAutospacing="0" w:line="276" w:lineRule="auto"/>
      </w:pPr>
      <w:r w:rsidRPr="00594A91">
        <w:t>Сенсорное развитие </w:t>
      </w:r>
      <w:r w:rsidRPr="00594A91">
        <w:rPr>
          <w:i/>
          <w:iCs/>
          <w:bdr w:val="none" w:sz="0" w:space="0" w:color="auto" w:frame="1"/>
        </w:rPr>
        <w:t>(цвет, форма)</w:t>
      </w:r>
    </w:p>
    <w:p w:rsidR="00C9081A" w:rsidRPr="00594A91" w:rsidRDefault="00C9081A" w:rsidP="00C9081A">
      <w:pPr>
        <w:pStyle w:val="ad"/>
        <w:numPr>
          <w:ilvl w:val="0"/>
          <w:numId w:val="37"/>
        </w:numPr>
        <w:shd w:val="clear" w:color="auto" w:fill="FFFFFF"/>
        <w:spacing w:before="0" w:beforeAutospacing="0" w:after="0" w:afterAutospacing="0" w:line="276" w:lineRule="auto"/>
      </w:pPr>
      <w:r w:rsidRPr="00594A91">
        <w:t>Моторные навыки</w:t>
      </w:r>
    </w:p>
    <w:p w:rsidR="00C9081A" w:rsidRPr="00594A91" w:rsidRDefault="00C9081A" w:rsidP="00C9081A">
      <w:pPr>
        <w:pStyle w:val="ad"/>
        <w:numPr>
          <w:ilvl w:val="0"/>
          <w:numId w:val="37"/>
        </w:numPr>
        <w:shd w:val="clear" w:color="auto" w:fill="FFFFFF"/>
        <w:spacing w:before="0" w:beforeAutospacing="0" w:after="0" w:afterAutospacing="0" w:line="276" w:lineRule="auto"/>
      </w:pPr>
      <w:r w:rsidRPr="00594A91">
        <w:t>Игра и действия с предметами</w:t>
      </w:r>
    </w:p>
    <w:p w:rsidR="00C9081A" w:rsidRPr="00594A91" w:rsidRDefault="00C9081A" w:rsidP="00C9081A">
      <w:pPr>
        <w:pStyle w:val="ad"/>
        <w:numPr>
          <w:ilvl w:val="0"/>
          <w:numId w:val="37"/>
        </w:numPr>
        <w:shd w:val="clear" w:color="auto" w:fill="FFFFFF"/>
        <w:spacing w:before="0" w:beforeAutospacing="0" w:after="0" w:afterAutospacing="0" w:line="276" w:lineRule="auto"/>
      </w:pPr>
      <w:r w:rsidRPr="00594A91">
        <w:t>Навыки самообслуживания</w:t>
      </w:r>
    </w:p>
    <w:p w:rsidR="00C9081A" w:rsidRPr="00B510E4" w:rsidRDefault="00C9081A" w:rsidP="00C9081A">
      <w:pPr>
        <w:shd w:val="clear" w:color="auto" w:fill="FFFFFF"/>
        <w:tabs>
          <w:tab w:val="left" w:pos="0"/>
          <w:tab w:val="left" w:pos="533"/>
        </w:tabs>
        <w:jc w:val="both"/>
        <w:rPr>
          <w:rFonts w:ascii="Times New Roman" w:hAnsi="Times New Roman" w:cs="Times New Roman"/>
          <w:sz w:val="24"/>
          <w:szCs w:val="24"/>
        </w:rPr>
      </w:pPr>
      <w:r w:rsidRPr="00B510E4">
        <w:rPr>
          <w:rFonts w:ascii="Times New Roman" w:hAnsi="Times New Roman" w:cs="Times New Roman"/>
          <w:b/>
          <w:sz w:val="24"/>
          <w:szCs w:val="24"/>
        </w:rPr>
        <w:t xml:space="preserve">ВЫВОД: </w:t>
      </w:r>
      <w:r w:rsidRPr="00B510E4">
        <w:rPr>
          <w:rFonts w:ascii="Times New Roman" w:hAnsi="Times New Roman" w:cs="Times New Roman"/>
          <w:sz w:val="24"/>
          <w:szCs w:val="24"/>
        </w:rPr>
        <w:t xml:space="preserve">на основе полученных данных  после проведенной работы с детьми и родителями   видна положительная динамика </w:t>
      </w:r>
      <w:r w:rsidRPr="00B510E4">
        <w:rPr>
          <w:rFonts w:ascii="Times New Roman" w:hAnsi="Times New Roman" w:cs="Times New Roman"/>
          <w:iCs/>
          <w:sz w:val="24"/>
          <w:szCs w:val="24"/>
        </w:rPr>
        <w:t xml:space="preserve">комфортного  пребывания детей в </w:t>
      </w:r>
      <w:r w:rsidRPr="00B510E4">
        <w:rPr>
          <w:rFonts w:ascii="Times New Roman" w:hAnsi="Times New Roman" w:cs="Times New Roman"/>
          <w:sz w:val="24"/>
          <w:szCs w:val="24"/>
        </w:rPr>
        <w:t xml:space="preserve"> детском саду на конец года.  1005 к концу года адаптировались к дошкольному учреждению.  Это </w:t>
      </w:r>
      <w:r w:rsidRPr="00B510E4">
        <w:rPr>
          <w:rFonts w:ascii="Times New Roman" w:hAnsi="Times New Roman" w:cs="Times New Roman"/>
          <w:bCs/>
          <w:sz w:val="24"/>
          <w:szCs w:val="24"/>
        </w:rPr>
        <w:t>говорит о  сформированности   положительного отношения  к детскому саду,  о  положительной динамики в  общении с взрослыми и сверстниками,</w:t>
      </w:r>
      <w:r w:rsidRPr="00B510E4">
        <w:rPr>
          <w:rFonts w:ascii="Times New Roman" w:hAnsi="Times New Roman" w:cs="Times New Roman"/>
          <w:spacing w:val="-6"/>
          <w:sz w:val="24"/>
          <w:szCs w:val="24"/>
        </w:rPr>
        <w:t xml:space="preserve"> повысился  уровень   речевого развития у детей раннего и младшего возраста. </w:t>
      </w:r>
      <w:r w:rsidRPr="00B510E4">
        <w:rPr>
          <w:rFonts w:ascii="Times New Roman" w:hAnsi="Times New Roman" w:cs="Times New Roman"/>
          <w:sz w:val="24"/>
          <w:szCs w:val="24"/>
        </w:rPr>
        <w:t xml:space="preserve"> </w:t>
      </w:r>
      <w:r w:rsidRPr="00B510E4">
        <w:rPr>
          <w:rFonts w:ascii="Times New Roman" w:hAnsi="Times New Roman" w:cs="Times New Roman"/>
          <w:bCs/>
          <w:sz w:val="24"/>
          <w:szCs w:val="24"/>
        </w:rPr>
        <w:t xml:space="preserve">Дети </w:t>
      </w:r>
      <w:r w:rsidRPr="00B510E4">
        <w:rPr>
          <w:rFonts w:ascii="Times New Roman" w:hAnsi="Times New Roman" w:cs="Times New Roman"/>
          <w:spacing w:val="-6"/>
          <w:sz w:val="24"/>
          <w:szCs w:val="24"/>
        </w:rPr>
        <w:t>раннего и младшего возраста</w:t>
      </w:r>
      <w:r w:rsidRPr="00B510E4">
        <w:rPr>
          <w:rFonts w:ascii="Times New Roman" w:hAnsi="Times New Roman" w:cs="Times New Roman"/>
          <w:bCs/>
          <w:sz w:val="24"/>
          <w:szCs w:val="24"/>
        </w:rPr>
        <w:t xml:space="preserve"> постепенно получили первые навыки самоорганизации и социализации  в обществе, дети старшего возраста уже социализировались к обществу сверстников и взрослых. У детей наблюдается  последовательность действий. </w:t>
      </w:r>
    </w:p>
    <w:p w:rsidR="00C9081A" w:rsidRPr="00594A91" w:rsidRDefault="00C9081A" w:rsidP="00C9081A">
      <w:pPr>
        <w:pStyle w:val="af3"/>
        <w:spacing w:line="276" w:lineRule="auto"/>
        <w:ind w:firstLine="708"/>
        <w:jc w:val="both"/>
      </w:pPr>
      <w:r w:rsidRPr="00594A91">
        <w:t>Таким образом, благодаря совместным скоординированным усилиям воспитателей и психолога адаптация детей в  дошкольных группах  проходит  благополучно.</w:t>
      </w:r>
    </w:p>
    <w:p w:rsidR="00C9081A" w:rsidRPr="00594A91" w:rsidRDefault="00C9081A" w:rsidP="00C9081A">
      <w:pPr>
        <w:pStyle w:val="af3"/>
        <w:spacing w:line="276" w:lineRule="auto"/>
        <w:jc w:val="both"/>
      </w:pPr>
      <w:r w:rsidRPr="00594A91">
        <w:t>.</w:t>
      </w:r>
    </w:p>
    <w:p w:rsidR="00E33555" w:rsidRPr="00E33555" w:rsidRDefault="003214C3" w:rsidP="00E33555">
      <w:pPr>
        <w:ind w:right="14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w:t>
      </w:r>
      <w:r w:rsidR="00E33555" w:rsidRPr="00E33555">
        <w:rPr>
          <w:rFonts w:ascii="Times New Roman" w:eastAsia="Times New Roman" w:hAnsi="Times New Roman" w:cs="Times New Roman"/>
          <w:b/>
          <w:bCs/>
          <w:sz w:val="24"/>
          <w:szCs w:val="24"/>
        </w:rPr>
        <w:t>даптация  сентябрь 2023г. – май 2024г.</w:t>
      </w:r>
    </w:p>
    <w:p w:rsidR="00E33555" w:rsidRPr="00E33555" w:rsidRDefault="00E33555" w:rsidP="00A21B1A">
      <w:pPr>
        <w:ind w:right="141"/>
        <w:jc w:val="center"/>
        <w:rPr>
          <w:rFonts w:ascii="Times New Roman" w:eastAsia="Times New Roman" w:hAnsi="Times New Roman" w:cs="Times New Roman"/>
          <w:b/>
          <w:bCs/>
          <w:sz w:val="24"/>
          <w:szCs w:val="24"/>
        </w:rPr>
      </w:pPr>
      <w:r w:rsidRPr="00E33555">
        <w:rPr>
          <w:rFonts w:ascii="Times New Roman" w:eastAsia="Times New Roman" w:hAnsi="Times New Roman" w:cs="Times New Roman"/>
          <w:b/>
          <w:bCs/>
          <w:sz w:val="24"/>
          <w:szCs w:val="24"/>
        </w:rPr>
        <w:t>педагог – психолог: Вокуева В.И.</w:t>
      </w:r>
    </w:p>
    <w:p w:rsidR="00E33555" w:rsidRPr="00E33555" w:rsidRDefault="00E33555" w:rsidP="00E33555">
      <w:pPr>
        <w:ind w:firstLine="142"/>
        <w:jc w:val="both"/>
        <w:rPr>
          <w:rFonts w:ascii="Times New Roman" w:eastAsia="Times New Roman" w:hAnsi="Times New Roman" w:cs="Times New Roman"/>
          <w:b/>
          <w:sz w:val="24"/>
          <w:szCs w:val="24"/>
        </w:rPr>
      </w:pPr>
      <w:r w:rsidRPr="00E33555">
        <w:rPr>
          <w:rFonts w:ascii="Times New Roman" w:eastAsia="Times New Roman" w:hAnsi="Times New Roman" w:cs="Times New Roman"/>
          <w:b/>
          <w:sz w:val="24"/>
          <w:szCs w:val="24"/>
        </w:rPr>
        <w:t>Количество детей –  детей из них:29</w:t>
      </w:r>
    </w:p>
    <w:p w:rsidR="00E33555" w:rsidRPr="00E33555" w:rsidRDefault="00E33555" w:rsidP="00E33555">
      <w:pPr>
        <w:ind w:firstLine="142"/>
        <w:jc w:val="both"/>
        <w:rPr>
          <w:rFonts w:ascii="Times New Roman" w:eastAsia="Times New Roman" w:hAnsi="Times New Roman" w:cs="Times New Roman"/>
          <w:sz w:val="24"/>
          <w:szCs w:val="24"/>
        </w:rPr>
      </w:pPr>
      <w:r w:rsidRPr="00E33555">
        <w:rPr>
          <w:rFonts w:ascii="Times New Roman" w:eastAsia="Calibri" w:hAnsi="Times New Roman" w:cs="Times New Roman"/>
          <w:sz w:val="24"/>
          <w:szCs w:val="24"/>
        </w:rPr>
        <w:t xml:space="preserve">1 группа раннего возраста (1-2 лет) </w:t>
      </w:r>
      <w:r w:rsidRPr="00E33555">
        <w:rPr>
          <w:rFonts w:ascii="Times New Roman" w:eastAsia="Times New Roman" w:hAnsi="Times New Roman" w:cs="Times New Roman"/>
          <w:sz w:val="24"/>
          <w:szCs w:val="24"/>
        </w:rPr>
        <w:t xml:space="preserve"> группа № 6 «Сказка» - 22:</w:t>
      </w:r>
    </w:p>
    <w:p w:rsidR="00E33555" w:rsidRPr="00E33555" w:rsidRDefault="00E33555" w:rsidP="00E33555">
      <w:pPr>
        <w:ind w:firstLine="142"/>
        <w:jc w:val="both"/>
        <w:rPr>
          <w:rFonts w:ascii="Times New Roman" w:eastAsia="Calibri" w:hAnsi="Times New Roman" w:cs="Times New Roman"/>
          <w:b/>
          <w:sz w:val="24"/>
          <w:szCs w:val="24"/>
        </w:rPr>
      </w:pPr>
      <w:r w:rsidRPr="00E33555">
        <w:rPr>
          <w:rFonts w:ascii="Times New Roman" w:eastAsia="Calibri" w:hAnsi="Times New Roman" w:cs="Times New Roman"/>
          <w:sz w:val="24"/>
          <w:szCs w:val="24"/>
        </w:rPr>
        <w:t>Младшая группа (с 3-4 лет) № 2 «Гномики» - 1;</w:t>
      </w:r>
      <w:r w:rsidRPr="00E33555">
        <w:rPr>
          <w:rFonts w:ascii="Times New Roman" w:eastAsia="Calibri" w:hAnsi="Times New Roman" w:cs="Times New Roman"/>
          <w:b/>
          <w:sz w:val="24"/>
          <w:szCs w:val="24"/>
        </w:rPr>
        <w:t xml:space="preserve"> </w:t>
      </w:r>
    </w:p>
    <w:p w:rsidR="00E33555" w:rsidRPr="00E33555" w:rsidRDefault="00E33555" w:rsidP="00E33555">
      <w:pPr>
        <w:ind w:firstLine="142"/>
        <w:jc w:val="both"/>
        <w:rPr>
          <w:rFonts w:ascii="Times New Roman" w:eastAsia="Calibri" w:hAnsi="Times New Roman" w:cs="Times New Roman"/>
          <w:sz w:val="24"/>
          <w:szCs w:val="24"/>
        </w:rPr>
      </w:pPr>
      <w:r w:rsidRPr="00E33555">
        <w:rPr>
          <w:rFonts w:ascii="Times New Roman" w:eastAsia="Calibri" w:hAnsi="Times New Roman" w:cs="Times New Roman"/>
          <w:sz w:val="24"/>
          <w:szCs w:val="24"/>
        </w:rPr>
        <w:t>Средняя группа (с 4-5 лет) № 9 «Солнышко» - 2;</w:t>
      </w:r>
    </w:p>
    <w:p w:rsidR="00E33555" w:rsidRPr="00E33555" w:rsidRDefault="00E33555" w:rsidP="00E33555">
      <w:pPr>
        <w:ind w:firstLine="142"/>
        <w:jc w:val="both"/>
        <w:rPr>
          <w:rFonts w:ascii="Times New Roman" w:eastAsia="Calibri" w:hAnsi="Times New Roman" w:cs="Times New Roman"/>
          <w:sz w:val="24"/>
          <w:szCs w:val="24"/>
        </w:rPr>
      </w:pPr>
      <w:r w:rsidRPr="00E33555">
        <w:rPr>
          <w:rFonts w:ascii="Times New Roman" w:eastAsia="Calibri" w:hAnsi="Times New Roman" w:cs="Times New Roman"/>
          <w:sz w:val="24"/>
          <w:szCs w:val="24"/>
        </w:rPr>
        <w:t>Средняя группа (с 4-5 лет) № 10 «Звездочки» - 1;</w:t>
      </w:r>
    </w:p>
    <w:p w:rsidR="00E33555" w:rsidRPr="00E33555" w:rsidRDefault="00E33555" w:rsidP="00E33555">
      <w:pPr>
        <w:jc w:val="both"/>
        <w:rPr>
          <w:rFonts w:ascii="Times New Roman" w:eastAsia="Calibri" w:hAnsi="Times New Roman" w:cs="Times New Roman"/>
          <w:sz w:val="24"/>
          <w:szCs w:val="24"/>
        </w:rPr>
      </w:pPr>
      <w:r w:rsidRPr="00E33555">
        <w:rPr>
          <w:rFonts w:ascii="Times New Roman" w:eastAsia="Calibri" w:hAnsi="Times New Roman" w:cs="Times New Roman"/>
          <w:sz w:val="24"/>
          <w:szCs w:val="24"/>
        </w:rPr>
        <w:t>Подготовительная группа (с 6-7 лет) № 11 «Белочка» - 3.</w:t>
      </w:r>
    </w:p>
    <w:p w:rsidR="00E33555" w:rsidRPr="00E33555" w:rsidRDefault="00E33555" w:rsidP="00E33555">
      <w:pPr>
        <w:jc w:val="both"/>
        <w:rPr>
          <w:rFonts w:ascii="Times New Roman" w:eastAsia="Calibri" w:hAnsi="Times New Roman" w:cs="Times New Roman"/>
          <w:sz w:val="24"/>
          <w:szCs w:val="24"/>
        </w:rPr>
      </w:pPr>
    </w:p>
    <w:tbl>
      <w:tblPr>
        <w:tblStyle w:val="110"/>
        <w:tblW w:w="0" w:type="auto"/>
        <w:jc w:val="center"/>
        <w:tblLook w:val="04A0" w:firstRow="1" w:lastRow="0" w:firstColumn="1" w:lastColumn="0" w:noHBand="0" w:noVBand="1"/>
      </w:tblPr>
      <w:tblGrid>
        <w:gridCol w:w="625"/>
        <w:gridCol w:w="3328"/>
        <w:gridCol w:w="3402"/>
        <w:gridCol w:w="1684"/>
      </w:tblGrid>
      <w:tr w:rsidR="00E33555" w:rsidRPr="00E33555" w:rsidTr="00D1447B">
        <w:trPr>
          <w:jc w:val="center"/>
        </w:trPr>
        <w:tc>
          <w:tcPr>
            <w:tcW w:w="625" w:type="dxa"/>
            <w:vMerge w:val="restart"/>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w:t>
            </w:r>
          </w:p>
        </w:tc>
        <w:tc>
          <w:tcPr>
            <w:tcW w:w="3328" w:type="dxa"/>
            <w:vMerge w:val="restart"/>
          </w:tcPr>
          <w:p w:rsidR="00E33555" w:rsidRPr="00E33555" w:rsidRDefault="00E33555" w:rsidP="00D1447B">
            <w:pPr>
              <w:jc w:val="both"/>
              <w:rPr>
                <w:rFonts w:ascii="Times New Roman" w:eastAsia="Times New Roman" w:hAnsi="Times New Roman" w:cs="Times New Roman"/>
                <w:b/>
                <w:sz w:val="24"/>
                <w:szCs w:val="24"/>
              </w:rPr>
            </w:pPr>
            <w:r w:rsidRPr="00E33555">
              <w:rPr>
                <w:rFonts w:ascii="Times New Roman" w:eastAsia="Times New Roman" w:hAnsi="Times New Roman" w:cs="Times New Roman"/>
                <w:b/>
                <w:sz w:val="24"/>
                <w:szCs w:val="24"/>
              </w:rPr>
              <w:t>Степень адаптации</w:t>
            </w:r>
          </w:p>
        </w:tc>
        <w:tc>
          <w:tcPr>
            <w:tcW w:w="3402" w:type="dxa"/>
            <w:tcBorders>
              <w:right w:val="single" w:sz="4" w:space="0" w:color="auto"/>
            </w:tcBorders>
          </w:tcPr>
          <w:p w:rsidR="00E33555" w:rsidRPr="00E33555" w:rsidRDefault="00E33555" w:rsidP="00D1447B">
            <w:pPr>
              <w:rPr>
                <w:rFonts w:ascii="Times New Roman" w:eastAsia="Times New Roman" w:hAnsi="Times New Roman" w:cs="Times New Roman"/>
                <w:sz w:val="24"/>
                <w:szCs w:val="24"/>
              </w:rPr>
            </w:pPr>
            <w:r w:rsidRPr="00E33555">
              <w:rPr>
                <w:rFonts w:ascii="Times New Roman" w:eastAsia="Times New Roman" w:hAnsi="Times New Roman" w:cs="Times New Roman"/>
                <w:b/>
                <w:sz w:val="24"/>
                <w:szCs w:val="24"/>
              </w:rPr>
              <w:t>Кол-во детей: 7</w:t>
            </w:r>
          </w:p>
          <w:p w:rsidR="00E33555" w:rsidRPr="00E33555" w:rsidRDefault="00E33555" w:rsidP="00D1447B">
            <w:pPr>
              <w:rPr>
                <w:rFonts w:ascii="Times New Roman" w:eastAsia="Calibri" w:hAnsi="Times New Roman" w:cs="Times New Roman"/>
                <w:b/>
                <w:sz w:val="24"/>
                <w:szCs w:val="24"/>
              </w:rPr>
            </w:pPr>
            <w:r w:rsidRPr="00E33555">
              <w:rPr>
                <w:rFonts w:ascii="Times New Roman" w:eastAsia="Calibri" w:hAnsi="Times New Roman" w:cs="Times New Roman"/>
                <w:sz w:val="24"/>
                <w:szCs w:val="24"/>
              </w:rPr>
              <w:t>Младшая группа № 2 (с 3-4 лет) - 1;</w:t>
            </w:r>
            <w:r w:rsidRPr="00E33555">
              <w:rPr>
                <w:rFonts w:ascii="Times New Roman" w:eastAsia="Calibri" w:hAnsi="Times New Roman" w:cs="Times New Roman"/>
                <w:b/>
                <w:sz w:val="24"/>
                <w:szCs w:val="24"/>
              </w:rPr>
              <w:t xml:space="preserve"> </w:t>
            </w:r>
          </w:p>
          <w:p w:rsidR="00E33555" w:rsidRPr="00E33555" w:rsidRDefault="00E33555" w:rsidP="00D1447B">
            <w:pPr>
              <w:rPr>
                <w:rFonts w:ascii="Times New Roman" w:eastAsia="Calibri" w:hAnsi="Times New Roman" w:cs="Times New Roman"/>
                <w:sz w:val="24"/>
                <w:szCs w:val="24"/>
              </w:rPr>
            </w:pPr>
            <w:r w:rsidRPr="00E33555">
              <w:rPr>
                <w:rFonts w:ascii="Times New Roman" w:eastAsia="Calibri" w:hAnsi="Times New Roman" w:cs="Times New Roman"/>
                <w:sz w:val="24"/>
                <w:szCs w:val="24"/>
              </w:rPr>
              <w:t xml:space="preserve">Средняя группа (с 4-5 лет) № </w:t>
            </w:r>
            <w:r w:rsidRPr="00E33555">
              <w:rPr>
                <w:rFonts w:ascii="Times New Roman" w:eastAsia="Calibri" w:hAnsi="Times New Roman" w:cs="Times New Roman"/>
                <w:sz w:val="24"/>
                <w:szCs w:val="24"/>
              </w:rPr>
              <w:lastRenderedPageBreak/>
              <w:t>9, №10 - 3;</w:t>
            </w:r>
          </w:p>
          <w:p w:rsidR="00E33555" w:rsidRPr="00E33555" w:rsidRDefault="00E33555" w:rsidP="00D1447B">
            <w:pPr>
              <w:rPr>
                <w:rFonts w:ascii="Times New Roman" w:eastAsia="Calibri" w:hAnsi="Times New Roman" w:cs="Times New Roman"/>
                <w:sz w:val="24"/>
                <w:szCs w:val="24"/>
              </w:rPr>
            </w:pPr>
            <w:r w:rsidRPr="00E33555">
              <w:rPr>
                <w:rFonts w:ascii="Times New Roman" w:eastAsia="Calibri" w:hAnsi="Times New Roman" w:cs="Times New Roman"/>
                <w:sz w:val="24"/>
                <w:szCs w:val="24"/>
              </w:rPr>
              <w:t>Подготовительная группа № 14 – 3.</w:t>
            </w:r>
          </w:p>
        </w:tc>
        <w:tc>
          <w:tcPr>
            <w:tcW w:w="1684" w:type="dxa"/>
            <w:tcBorders>
              <w:left w:val="single" w:sz="4" w:space="0" w:color="auto"/>
            </w:tcBorders>
          </w:tcPr>
          <w:p w:rsidR="00E33555" w:rsidRPr="00E33555" w:rsidRDefault="00E33555" w:rsidP="00D1447B">
            <w:pPr>
              <w:rPr>
                <w:rFonts w:ascii="Times New Roman" w:eastAsia="Times New Roman" w:hAnsi="Times New Roman" w:cs="Times New Roman"/>
                <w:sz w:val="24"/>
                <w:szCs w:val="24"/>
              </w:rPr>
            </w:pPr>
            <w:r w:rsidRPr="00E33555">
              <w:rPr>
                <w:rFonts w:ascii="Times New Roman" w:eastAsia="Times New Roman" w:hAnsi="Times New Roman" w:cs="Times New Roman"/>
                <w:b/>
                <w:sz w:val="24"/>
                <w:szCs w:val="24"/>
              </w:rPr>
              <w:lastRenderedPageBreak/>
              <w:t>Кол-во детей: 0</w:t>
            </w:r>
          </w:p>
          <w:p w:rsidR="00E33555" w:rsidRPr="00E33555" w:rsidRDefault="00E33555" w:rsidP="00D1447B">
            <w:pPr>
              <w:jc w:val="both"/>
              <w:rPr>
                <w:rFonts w:ascii="Times New Roman" w:eastAsia="Calibri" w:hAnsi="Times New Roman" w:cs="Times New Roman"/>
                <w:sz w:val="24"/>
                <w:szCs w:val="24"/>
              </w:rPr>
            </w:pPr>
          </w:p>
        </w:tc>
      </w:tr>
      <w:tr w:rsidR="00E33555" w:rsidRPr="00E33555" w:rsidTr="00D1447B">
        <w:trPr>
          <w:jc w:val="center"/>
        </w:trPr>
        <w:tc>
          <w:tcPr>
            <w:tcW w:w="625" w:type="dxa"/>
            <w:vMerge/>
          </w:tcPr>
          <w:p w:rsidR="00E33555" w:rsidRPr="00E33555" w:rsidRDefault="00E33555" w:rsidP="00D1447B">
            <w:pPr>
              <w:jc w:val="both"/>
              <w:rPr>
                <w:rFonts w:ascii="Times New Roman" w:eastAsia="Times New Roman" w:hAnsi="Times New Roman" w:cs="Times New Roman"/>
                <w:sz w:val="24"/>
                <w:szCs w:val="24"/>
              </w:rPr>
            </w:pPr>
          </w:p>
        </w:tc>
        <w:tc>
          <w:tcPr>
            <w:tcW w:w="3328" w:type="dxa"/>
            <w:vMerge/>
          </w:tcPr>
          <w:p w:rsidR="00E33555" w:rsidRPr="00E33555" w:rsidRDefault="00E33555" w:rsidP="00D1447B">
            <w:pPr>
              <w:jc w:val="both"/>
              <w:rPr>
                <w:rFonts w:ascii="Times New Roman" w:eastAsia="Times New Roman" w:hAnsi="Times New Roman" w:cs="Times New Roman"/>
                <w:sz w:val="24"/>
                <w:szCs w:val="24"/>
              </w:rPr>
            </w:pPr>
          </w:p>
        </w:tc>
        <w:tc>
          <w:tcPr>
            <w:tcW w:w="3402" w:type="dxa"/>
            <w:tcBorders>
              <w:righ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2023г.</w:t>
            </w:r>
          </w:p>
        </w:tc>
        <w:tc>
          <w:tcPr>
            <w:tcW w:w="1684" w:type="dxa"/>
            <w:tcBorders>
              <w:lef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2024г.</w:t>
            </w:r>
          </w:p>
        </w:tc>
      </w:tr>
      <w:tr w:rsidR="00E33555" w:rsidRPr="00E33555" w:rsidTr="00D1447B">
        <w:trPr>
          <w:jc w:val="center"/>
        </w:trPr>
        <w:tc>
          <w:tcPr>
            <w:tcW w:w="625"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1</w:t>
            </w:r>
          </w:p>
        </w:tc>
        <w:tc>
          <w:tcPr>
            <w:tcW w:w="3328"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Легкая </w:t>
            </w:r>
          </w:p>
        </w:tc>
        <w:tc>
          <w:tcPr>
            <w:tcW w:w="3402" w:type="dxa"/>
            <w:tcBorders>
              <w:righ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7</w:t>
            </w:r>
          </w:p>
        </w:tc>
        <w:tc>
          <w:tcPr>
            <w:tcW w:w="1684" w:type="dxa"/>
            <w:tcBorders>
              <w:lef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p>
        </w:tc>
      </w:tr>
      <w:tr w:rsidR="00E33555" w:rsidRPr="00E33555" w:rsidTr="00D1447B">
        <w:trPr>
          <w:jc w:val="center"/>
        </w:trPr>
        <w:tc>
          <w:tcPr>
            <w:tcW w:w="625"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2</w:t>
            </w:r>
          </w:p>
        </w:tc>
        <w:tc>
          <w:tcPr>
            <w:tcW w:w="3328"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Средняя </w:t>
            </w:r>
          </w:p>
        </w:tc>
        <w:tc>
          <w:tcPr>
            <w:tcW w:w="3402" w:type="dxa"/>
            <w:tcBorders>
              <w:righ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0</w:t>
            </w:r>
          </w:p>
        </w:tc>
        <w:tc>
          <w:tcPr>
            <w:tcW w:w="1684" w:type="dxa"/>
            <w:tcBorders>
              <w:lef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p>
        </w:tc>
      </w:tr>
      <w:tr w:rsidR="00E33555" w:rsidRPr="00E33555" w:rsidTr="00D1447B">
        <w:trPr>
          <w:jc w:val="center"/>
        </w:trPr>
        <w:tc>
          <w:tcPr>
            <w:tcW w:w="625"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3</w:t>
            </w:r>
          </w:p>
        </w:tc>
        <w:tc>
          <w:tcPr>
            <w:tcW w:w="3328"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Тяжелая </w:t>
            </w:r>
          </w:p>
        </w:tc>
        <w:tc>
          <w:tcPr>
            <w:tcW w:w="3402" w:type="dxa"/>
            <w:tcBorders>
              <w:righ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0</w:t>
            </w:r>
          </w:p>
        </w:tc>
        <w:tc>
          <w:tcPr>
            <w:tcW w:w="1684" w:type="dxa"/>
            <w:tcBorders>
              <w:lef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p>
        </w:tc>
      </w:tr>
    </w:tbl>
    <w:p w:rsidR="00E33555" w:rsidRPr="00E33555" w:rsidRDefault="00E33555" w:rsidP="00E33555">
      <w:pPr>
        <w:jc w:val="both"/>
        <w:rPr>
          <w:rFonts w:ascii="Times New Roman" w:eastAsia="Calibri" w:hAnsi="Times New Roman" w:cs="Times New Roman"/>
          <w:b/>
          <w:sz w:val="24"/>
          <w:szCs w:val="24"/>
        </w:rPr>
      </w:pPr>
    </w:p>
    <w:p w:rsidR="00E33555" w:rsidRPr="00A21B1A" w:rsidRDefault="00E33555" w:rsidP="00E33555">
      <w:pPr>
        <w:jc w:val="both"/>
        <w:rPr>
          <w:rFonts w:ascii="Times New Roman" w:eastAsia="Times New Roman" w:hAnsi="Times New Roman" w:cs="Times New Roman"/>
          <w:b/>
          <w:sz w:val="24"/>
          <w:szCs w:val="24"/>
        </w:rPr>
      </w:pPr>
      <w:r w:rsidRPr="00E33555">
        <w:rPr>
          <w:rFonts w:ascii="Times New Roman" w:eastAsia="Calibri" w:hAnsi="Times New Roman" w:cs="Times New Roman"/>
          <w:b/>
          <w:sz w:val="24"/>
          <w:szCs w:val="24"/>
        </w:rPr>
        <w:t xml:space="preserve"> Группа раннего возраста </w:t>
      </w:r>
      <w:r w:rsidRPr="00E33555">
        <w:rPr>
          <w:rFonts w:ascii="Times New Roman" w:eastAsia="Times New Roman" w:hAnsi="Times New Roman" w:cs="Times New Roman"/>
          <w:b/>
          <w:sz w:val="24"/>
          <w:szCs w:val="24"/>
        </w:rPr>
        <w:t xml:space="preserve">№ 6 «Сказка» </w:t>
      </w:r>
      <w:r w:rsidRPr="00E33555">
        <w:rPr>
          <w:rFonts w:ascii="Times New Roman" w:eastAsia="Calibri" w:hAnsi="Times New Roman" w:cs="Times New Roman"/>
          <w:b/>
          <w:sz w:val="24"/>
          <w:szCs w:val="24"/>
        </w:rPr>
        <w:t>(1-2 лет)</w:t>
      </w:r>
      <w:r w:rsidRPr="00E33555">
        <w:rPr>
          <w:rFonts w:ascii="Times New Roman" w:eastAsia="Times New Roman" w:hAnsi="Times New Roman" w:cs="Times New Roman"/>
          <w:b/>
          <w:sz w:val="24"/>
          <w:szCs w:val="24"/>
        </w:rPr>
        <w:t xml:space="preserve"> - 22</w:t>
      </w:r>
    </w:p>
    <w:tbl>
      <w:tblPr>
        <w:tblStyle w:val="110"/>
        <w:tblW w:w="0" w:type="auto"/>
        <w:jc w:val="center"/>
        <w:tblLook w:val="04A0" w:firstRow="1" w:lastRow="0" w:firstColumn="1" w:lastColumn="0" w:noHBand="0" w:noVBand="1"/>
      </w:tblPr>
      <w:tblGrid>
        <w:gridCol w:w="625"/>
        <w:gridCol w:w="3594"/>
        <w:gridCol w:w="3068"/>
        <w:gridCol w:w="1752"/>
      </w:tblGrid>
      <w:tr w:rsidR="00E33555" w:rsidRPr="00E33555" w:rsidTr="00D1447B">
        <w:trPr>
          <w:jc w:val="center"/>
        </w:trPr>
        <w:tc>
          <w:tcPr>
            <w:tcW w:w="625" w:type="dxa"/>
            <w:vMerge w:val="restart"/>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w:t>
            </w:r>
          </w:p>
        </w:tc>
        <w:tc>
          <w:tcPr>
            <w:tcW w:w="3594" w:type="dxa"/>
            <w:vMerge w:val="restart"/>
          </w:tcPr>
          <w:p w:rsidR="00E33555" w:rsidRPr="00E33555" w:rsidRDefault="00E33555" w:rsidP="00D1447B">
            <w:pPr>
              <w:jc w:val="both"/>
              <w:rPr>
                <w:rFonts w:ascii="Times New Roman" w:eastAsia="Times New Roman" w:hAnsi="Times New Roman" w:cs="Times New Roman"/>
                <w:b/>
                <w:sz w:val="24"/>
                <w:szCs w:val="24"/>
              </w:rPr>
            </w:pPr>
            <w:r w:rsidRPr="00E33555">
              <w:rPr>
                <w:rFonts w:ascii="Times New Roman" w:eastAsia="Times New Roman" w:hAnsi="Times New Roman" w:cs="Times New Roman"/>
                <w:b/>
                <w:sz w:val="24"/>
                <w:szCs w:val="24"/>
              </w:rPr>
              <w:t>Степень адаптации</w:t>
            </w:r>
          </w:p>
        </w:tc>
        <w:tc>
          <w:tcPr>
            <w:tcW w:w="3068" w:type="dxa"/>
            <w:tcBorders>
              <w:right w:val="single" w:sz="4" w:space="0" w:color="auto"/>
            </w:tcBorders>
          </w:tcPr>
          <w:p w:rsidR="00E33555" w:rsidRPr="00E33555" w:rsidRDefault="00E33555" w:rsidP="00D1447B">
            <w:pPr>
              <w:rPr>
                <w:rFonts w:ascii="Times New Roman" w:eastAsia="Times New Roman" w:hAnsi="Times New Roman" w:cs="Times New Roman"/>
                <w:sz w:val="24"/>
                <w:szCs w:val="24"/>
              </w:rPr>
            </w:pPr>
            <w:r w:rsidRPr="00E33555">
              <w:rPr>
                <w:rFonts w:ascii="Times New Roman" w:eastAsia="Calibri" w:hAnsi="Times New Roman" w:cs="Times New Roman"/>
                <w:sz w:val="24"/>
                <w:szCs w:val="24"/>
              </w:rPr>
              <w:t xml:space="preserve">1 группа раннего возраста (1-2 лет) </w:t>
            </w:r>
            <w:r w:rsidRPr="00E33555">
              <w:rPr>
                <w:rFonts w:ascii="Times New Roman" w:eastAsia="Times New Roman" w:hAnsi="Times New Roman" w:cs="Times New Roman"/>
                <w:sz w:val="24"/>
                <w:szCs w:val="24"/>
              </w:rPr>
              <w:t xml:space="preserve"> группа № 6 «Сказка» - 17</w:t>
            </w:r>
          </w:p>
        </w:tc>
        <w:tc>
          <w:tcPr>
            <w:tcW w:w="1752" w:type="dxa"/>
            <w:tcBorders>
              <w:left w:val="single" w:sz="4" w:space="0" w:color="auto"/>
            </w:tcBorders>
          </w:tcPr>
          <w:p w:rsidR="00E33555" w:rsidRPr="00E33555" w:rsidRDefault="00E33555" w:rsidP="00D1447B">
            <w:pPr>
              <w:rPr>
                <w:rFonts w:ascii="Times New Roman" w:eastAsia="Times New Roman" w:hAnsi="Times New Roman" w:cs="Times New Roman"/>
                <w:sz w:val="24"/>
                <w:szCs w:val="24"/>
              </w:rPr>
            </w:pPr>
            <w:r w:rsidRPr="00E33555">
              <w:rPr>
                <w:rFonts w:ascii="Times New Roman" w:eastAsia="Calibri" w:hAnsi="Times New Roman" w:cs="Times New Roman"/>
                <w:sz w:val="24"/>
                <w:szCs w:val="24"/>
              </w:rPr>
              <w:t xml:space="preserve">1 группа раннего возраста (1-2 лет) </w:t>
            </w:r>
            <w:r w:rsidRPr="00E33555">
              <w:rPr>
                <w:rFonts w:ascii="Times New Roman" w:eastAsia="Times New Roman" w:hAnsi="Times New Roman" w:cs="Times New Roman"/>
                <w:sz w:val="24"/>
                <w:szCs w:val="24"/>
              </w:rPr>
              <w:t xml:space="preserve"> группа № 6 «Сказка» - 5</w:t>
            </w:r>
          </w:p>
        </w:tc>
      </w:tr>
      <w:tr w:rsidR="00E33555" w:rsidRPr="00E33555" w:rsidTr="00D1447B">
        <w:trPr>
          <w:jc w:val="center"/>
        </w:trPr>
        <w:tc>
          <w:tcPr>
            <w:tcW w:w="625" w:type="dxa"/>
            <w:vMerge/>
          </w:tcPr>
          <w:p w:rsidR="00E33555" w:rsidRPr="00E33555" w:rsidRDefault="00E33555" w:rsidP="00D1447B">
            <w:pPr>
              <w:jc w:val="both"/>
              <w:rPr>
                <w:rFonts w:ascii="Times New Roman" w:eastAsia="Times New Roman" w:hAnsi="Times New Roman" w:cs="Times New Roman"/>
                <w:sz w:val="24"/>
                <w:szCs w:val="24"/>
              </w:rPr>
            </w:pPr>
          </w:p>
        </w:tc>
        <w:tc>
          <w:tcPr>
            <w:tcW w:w="3594" w:type="dxa"/>
            <w:vMerge/>
          </w:tcPr>
          <w:p w:rsidR="00E33555" w:rsidRPr="00E33555" w:rsidRDefault="00E33555" w:rsidP="00D1447B">
            <w:pPr>
              <w:jc w:val="both"/>
              <w:rPr>
                <w:rFonts w:ascii="Times New Roman" w:eastAsia="Times New Roman" w:hAnsi="Times New Roman" w:cs="Times New Roman"/>
                <w:sz w:val="24"/>
                <w:szCs w:val="24"/>
              </w:rPr>
            </w:pPr>
          </w:p>
        </w:tc>
        <w:tc>
          <w:tcPr>
            <w:tcW w:w="3068" w:type="dxa"/>
            <w:tcBorders>
              <w:righ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2023г.</w:t>
            </w:r>
          </w:p>
        </w:tc>
        <w:tc>
          <w:tcPr>
            <w:tcW w:w="1752" w:type="dxa"/>
            <w:tcBorders>
              <w:lef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2024г.</w:t>
            </w:r>
          </w:p>
        </w:tc>
      </w:tr>
      <w:tr w:rsidR="00E33555" w:rsidRPr="00E33555" w:rsidTr="00D1447B">
        <w:trPr>
          <w:jc w:val="center"/>
        </w:trPr>
        <w:tc>
          <w:tcPr>
            <w:tcW w:w="625"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1</w:t>
            </w:r>
          </w:p>
        </w:tc>
        <w:tc>
          <w:tcPr>
            <w:tcW w:w="3594"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Легкая </w:t>
            </w:r>
          </w:p>
        </w:tc>
        <w:tc>
          <w:tcPr>
            <w:tcW w:w="3068" w:type="dxa"/>
            <w:tcBorders>
              <w:righ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11</w:t>
            </w:r>
          </w:p>
        </w:tc>
        <w:tc>
          <w:tcPr>
            <w:tcW w:w="1752" w:type="dxa"/>
            <w:tcBorders>
              <w:lef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4</w:t>
            </w:r>
          </w:p>
        </w:tc>
      </w:tr>
      <w:tr w:rsidR="00E33555" w:rsidRPr="00E33555" w:rsidTr="00D1447B">
        <w:trPr>
          <w:jc w:val="center"/>
        </w:trPr>
        <w:tc>
          <w:tcPr>
            <w:tcW w:w="625"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2</w:t>
            </w:r>
          </w:p>
        </w:tc>
        <w:tc>
          <w:tcPr>
            <w:tcW w:w="3594"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Средняя </w:t>
            </w:r>
          </w:p>
        </w:tc>
        <w:tc>
          <w:tcPr>
            <w:tcW w:w="3068" w:type="dxa"/>
            <w:tcBorders>
              <w:righ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4</w:t>
            </w:r>
          </w:p>
        </w:tc>
        <w:tc>
          <w:tcPr>
            <w:tcW w:w="1752" w:type="dxa"/>
            <w:tcBorders>
              <w:lef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0</w:t>
            </w:r>
          </w:p>
        </w:tc>
      </w:tr>
      <w:tr w:rsidR="00E33555" w:rsidRPr="00E33555" w:rsidTr="00D1447B">
        <w:trPr>
          <w:jc w:val="center"/>
        </w:trPr>
        <w:tc>
          <w:tcPr>
            <w:tcW w:w="625"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3</w:t>
            </w:r>
          </w:p>
        </w:tc>
        <w:tc>
          <w:tcPr>
            <w:tcW w:w="3594" w:type="dxa"/>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Тяжелая </w:t>
            </w:r>
          </w:p>
        </w:tc>
        <w:tc>
          <w:tcPr>
            <w:tcW w:w="3068" w:type="dxa"/>
            <w:tcBorders>
              <w:righ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2</w:t>
            </w:r>
          </w:p>
        </w:tc>
        <w:tc>
          <w:tcPr>
            <w:tcW w:w="1752" w:type="dxa"/>
            <w:tcBorders>
              <w:left w:val="single" w:sz="4" w:space="0" w:color="auto"/>
            </w:tcBorders>
          </w:tcPr>
          <w:p w:rsidR="00E33555" w:rsidRPr="00E33555" w:rsidRDefault="00E33555" w:rsidP="00D1447B">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1</w:t>
            </w:r>
          </w:p>
        </w:tc>
      </w:tr>
    </w:tbl>
    <w:p w:rsidR="00E33555" w:rsidRPr="00E33555" w:rsidRDefault="00E33555" w:rsidP="00E33555">
      <w:pPr>
        <w:jc w:val="both"/>
        <w:rPr>
          <w:rFonts w:ascii="Times New Roman" w:eastAsia="Calibri" w:hAnsi="Times New Roman" w:cs="Times New Roman"/>
          <w:b/>
          <w:sz w:val="24"/>
          <w:szCs w:val="24"/>
        </w:rPr>
      </w:pPr>
    </w:p>
    <w:p w:rsidR="00E33555" w:rsidRPr="00E33555" w:rsidRDefault="00E33555" w:rsidP="00E33555">
      <w:pPr>
        <w:ind w:hanging="425"/>
        <w:jc w:val="both"/>
        <w:rPr>
          <w:rFonts w:ascii="Times New Roman" w:eastAsia="Calibri" w:hAnsi="Times New Roman" w:cs="Times New Roman"/>
          <w:b/>
          <w:sz w:val="24"/>
          <w:szCs w:val="24"/>
        </w:rPr>
      </w:pPr>
      <w:r w:rsidRPr="00E33555">
        <w:rPr>
          <w:rFonts w:ascii="Times New Roman" w:eastAsia="Calibri" w:hAnsi="Times New Roman" w:cs="Times New Roman"/>
          <w:b/>
          <w:sz w:val="24"/>
          <w:szCs w:val="24"/>
        </w:rPr>
        <w:t xml:space="preserve">         Прогноз адаптации:</w:t>
      </w:r>
    </w:p>
    <w:p w:rsidR="00E33555" w:rsidRPr="00E33555" w:rsidRDefault="00E33555" w:rsidP="00E33555">
      <w:pPr>
        <w:jc w:val="both"/>
        <w:rPr>
          <w:rFonts w:ascii="Times New Roman" w:eastAsia="Calibri" w:hAnsi="Times New Roman" w:cs="Times New Roman"/>
          <w:sz w:val="24"/>
          <w:szCs w:val="24"/>
        </w:rPr>
      </w:pPr>
      <w:r w:rsidRPr="00E33555">
        <w:rPr>
          <w:rFonts w:ascii="Times New Roman" w:eastAsia="Calibri" w:hAnsi="Times New Roman" w:cs="Times New Roman"/>
          <w:sz w:val="24"/>
          <w:szCs w:val="24"/>
        </w:rPr>
        <w:t xml:space="preserve">Готов к поступлению в ДОУ –  10 чел.; </w:t>
      </w:r>
    </w:p>
    <w:p w:rsidR="00E33555" w:rsidRPr="00E33555" w:rsidRDefault="00E33555" w:rsidP="00E33555">
      <w:pPr>
        <w:jc w:val="both"/>
        <w:rPr>
          <w:rFonts w:ascii="Times New Roman" w:eastAsia="Calibri" w:hAnsi="Times New Roman" w:cs="Times New Roman"/>
          <w:sz w:val="24"/>
          <w:szCs w:val="24"/>
        </w:rPr>
      </w:pPr>
      <w:r w:rsidRPr="00E33555">
        <w:rPr>
          <w:rFonts w:ascii="Times New Roman" w:eastAsia="Calibri" w:hAnsi="Times New Roman" w:cs="Times New Roman"/>
          <w:sz w:val="24"/>
          <w:szCs w:val="24"/>
        </w:rPr>
        <w:t xml:space="preserve">Условно готов – 11 чел.;              </w:t>
      </w:r>
    </w:p>
    <w:p w:rsidR="00E33555" w:rsidRPr="00E33555" w:rsidRDefault="00E33555" w:rsidP="00E33555">
      <w:pPr>
        <w:jc w:val="both"/>
        <w:rPr>
          <w:rFonts w:ascii="Times New Roman" w:eastAsia="Calibri" w:hAnsi="Times New Roman" w:cs="Times New Roman"/>
          <w:sz w:val="24"/>
          <w:szCs w:val="24"/>
        </w:rPr>
      </w:pPr>
      <w:r w:rsidRPr="00E33555">
        <w:rPr>
          <w:rFonts w:ascii="Times New Roman" w:eastAsia="Calibri" w:hAnsi="Times New Roman" w:cs="Times New Roman"/>
          <w:sz w:val="24"/>
          <w:szCs w:val="24"/>
        </w:rPr>
        <w:t>Не готов – 1 чел.</w:t>
      </w:r>
    </w:p>
    <w:p w:rsidR="00E33555" w:rsidRPr="00E33555" w:rsidRDefault="00E33555" w:rsidP="00E33555">
      <w:pPr>
        <w:shd w:val="clear" w:color="auto" w:fill="FFFFFF"/>
        <w:jc w:val="both"/>
        <w:rPr>
          <w:rFonts w:ascii="Times New Roman" w:eastAsia="Times New Roman" w:hAnsi="Times New Roman" w:cs="Times New Roman"/>
          <w:b/>
          <w:sz w:val="24"/>
          <w:szCs w:val="24"/>
        </w:rPr>
      </w:pPr>
      <w:r w:rsidRPr="00E33555">
        <w:rPr>
          <w:rFonts w:ascii="Times New Roman" w:eastAsia="Times New Roman" w:hAnsi="Times New Roman" w:cs="Times New Roman"/>
          <w:b/>
          <w:sz w:val="24"/>
          <w:szCs w:val="24"/>
        </w:rPr>
        <w:t>Консультации для воспитателей:</w:t>
      </w:r>
    </w:p>
    <w:p w:rsidR="00E33555" w:rsidRPr="00E33555" w:rsidRDefault="00E33555" w:rsidP="00E33555">
      <w:pPr>
        <w:shd w:val="clear" w:color="auto" w:fill="FFFFFF"/>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«Ознакомление с результатом адаптации»</w:t>
      </w:r>
    </w:p>
    <w:p w:rsidR="00E33555" w:rsidRPr="00E33555" w:rsidRDefault="00E33555" w:rsidP="00E33555">
      <w:pPr>
        <w:shd w:val="clear" w:color="auto" w:fill="FFFFFF"/>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«По заполнению листов адаптации»</w:t>
      </w:r>
    </w:p>
    <w:p w:rsidR="00E33555" w:rsidRPr="00E33555" w:rsidRDefault="00E33555" w:rsidP="00E33555">
      <w:pPr>
        <w:shd w:val="clear" w:color="auto" w:fill="FFFFFF"/>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«Обучение воспитателей по заполнению листов адаптации».</w:t>
      </w:r>
    </w:p>
    <w:p w:rsidR="00E33555" w:rsidRPr="00E33555" w:rsidRDefault="00E33555" w:rsidP="00E33555">
      <w:pPr>
        <w:shd w:val="clear" w:color="auto" w:fill="FFFFFF"/>
        <w:jc w:val="both"/>
        <w:rPr>
          <w:rFonts w:ascii="Times New Roman" w:eastAsia="Times New Roman" w:hAnsi="Times New Roman" w:cs="Times New Roman"/>
          <w:b/>
          <w:sz w:val="24"/>
          <w:szCs w:val="24"/>
        </w:rPr>
      </w:pPr>
      <w:r w:rsidRPr="00E33555">
        <w:rPr>
          <w:rFonts w:ascii="Times New Roman" w:eastAsia="Times New Roman" w:hAnsi="Times New Roman" w:cs="Times New Roman"/>
          <w:b/>
          <w:sz w:val="24"/>
          <w:szCs w:val="24"/>
        </w:rPr>
        <w:t>Работа с родителями:</w:t>
      </w: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Тематические консультации, памятки, информации, направленные на психологическое просвещение родителей посредством информационного  журнала для родителей «Консультация психолога»:</w:t>
      </w: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«Как помочь ребенку адаптироваться в детском саду?»;</w:t>
      </w: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«В садик с радостью»;</w:t>
      </w: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«Советы родителям в период адаптации»;</w:t>
      </w: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 «Первый раз в детский сад»;</w:t>
      </w: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«Режим дня в адаптационный период»;</w:t>
      </w: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«Как подготовить ребенка к поступлению в ДОУ»;</w:t>
      </w: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 «Если ребенок кусается»;</w:t>
      </w:r>
    </w:p>
    <w:p w:rsidR="00E33555" w:rsidRPr="00E33555" w:rsidRDefault="00E33555" w:rsidP="00E33555">
      <w:pPr>
        <w:shd w:val="clear" w:color="auto" w:fill="FFFFFF"/>
        <w:jc w:val="both"/>
        <w:rPr>
          <w:rFonts w:ascii="Times New Roman" w:eastAsia="Times New Roman" w:hAnsi="Times New Roman" w:cs="Times New Roman"/>
          <w:sz w:val="24"/>
          <w:szCs w:val="24"/>
        </w:rPr>
      </w:pPr>
    </w:p>
    <w:p w:rsidR="00E33555" w:rsidRPr="00E33555" w:rsidRDefault="00E33555" w:rsidP="00E33555">
      <w:pPr>
        <w:numPr>
          <w:ilvl w:val="0"/>
          <w:numId w:val="2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lastRenderedPageBreak/>
        <w:t>Диагностика «Психолого - педагогические параметры определения поступления ребенка в дошкольное учреждение».</w:t>
      </w:r>
    </w:p>
    <w:p w:rsidR="00E33555" w:rsidRPr="00E33555" w:rsidRDefault="00E33555" w:rsidP="00E33555">
      <w:pPr>
        <w:numPr>
          <w:ilvl w:val="0"/>
          <w:numId w:val="2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Индивидуальная консультация с родителями «Как подготовить ребенка к поступлению в ДОУ».</w:t>
      </w:r>
    </w:p>
    <w:p w:rsidR="00E33555" w:rsidRPr="00E33555" w:rsidRDefault="00E33555" w:rsidP="00E33555">
      <w:pPr>
        <w:numPr>
          <w:ilvl w:val="0"/>
          <w:numId w:val="2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Сбор информации «Социальный паспорт семьи».</w:t>
      </w:r>
    </w:p>
    <w:p w:rsidR="00E33555" w:rsidRPr="00E33555" w:rsidRDefault="00E33555" w:rsidP="00E33555">
      <w:pPr>
        <w:numPr>
          <w:ilvl w:val="0"/>
          <w:numId w:val="2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Родительское собрание в группе № 6 «Сказка» «Что такое адаптация. Как подготовиться» - присутствовало 8 родителей. Родителям предоставлены буклеты «Адаптация», тесты для родителей «Психолого – педагогические параметры, определения готовности поступления ребенка в дошкольное учреждение (Печора К.Л.);</w:t>
      </w: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p>
    <w:p w:rsidR="00E33555" w:rsidRPr="00E33555" w:rsidRDefault="00E33555" w:rsidP="00E33555">
      <w:pPr>
        <w:shd w:val="clear" w:color="auto" w:fill="FFFFFF"/>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В период адаптации к дошкольному учреждению с детьми были организованы развивающие занятия:</w:t>
      </w:r>
    </w:p>
    <w:p w:rsidR="00E33555" w:rsidRPr="00E33555" w:rsidRDefault="00E33555" w:rsidP="00E33555">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на знакомство с детьми по формированию умений взаимодействовать со сверстниками, взрослыми;</w:t>
      </w:r>
    </w:p>
    <w:p w:rsidR="00E33555" w:rsidRPr="00E33555" w:rsidRDefault="00E33555" w:rsidP="00E33555">
      <w:pPr>
        <w:jc w:val="both"/>
        <w:rPr>
          <w:rFonts w:ascii="Times New Roman" w:eastAsia="Times New Roman" w:hAnsi="Times New Roman" w:cs="Times New Roman"/>
          <w:sz w:val="24"/>
          <w:szCs w:val="24"/>
          <w:vertAlign w:val="subscript"/>
        </w:rPr>
      </w:pPr>
      <w:r w:rsidRPr="00E33555">
        <w:rPr>
          <w:rFonts w:ascii="Times New Roman" w:eastAsia="Times New Roman" w:hAnsi="Times New Roman" w:cs="Times New Roman"/>
          <w:sz w:val="24"/>
          <w:szCs w:val="24"/>
        </w:rPr>
        <w:t>- формирование умений подчиняться правилам и социальным нормам;</w:t>
      </w:r>
    </w:p>
    <w:p w:rsidR="00E33555" w:rsidRPr="00E33555" w:rsidRDefault="00E33555" w:rsidP="00E33555">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игры  на сплочение группы.</w:t>
      </w:r>
    </w:p>
    <w:p w:rsidR="00E33555" w:rsidRPr="00E33555" w:rsidRDefault="00E33555" w:rsidP="00E33555">
      <w:pPr>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 развивающие  занятия на развитие моторики, внимания, памяти, речи, мышления, координацию движений. </w:t>
      </w:r>
    </w:p>
    <w:p w:rsidR="00E33555" w:rsidRPr="00E33555" w:rsidRDefault="00E33555" w:rsidP="00E33555">
      <w:pPr>
        <w:contextualSpacing/>
        <w:jc w:val="both"/>
        <w:rPr>
          <w:rFonts w:ascii="Times New Roman" w:eastAsia="Times New Roman" w:hAnsi="Times New Roman" w:cs="Times New Roman"/>
          <w:sz w:val="24"/>
          <w:szCs w:val="24"/>
        </w:rPr>
      </w:pPr>
      <w:r w:rsidRPr="00E33555">
        <w:rPr>
          <w:rFonts w:ascii="Times New Roman" w:eastAsia="Times New Roman" w:hAnsi="Times New Roman" w:cs="Times New Roman"/>
          <w:b/>
          <w:sz w:val="24"/>
          <w:szCs w:val="24"/>
        </w:rPr>
        <w:br/>
        <w:t>ВЫВОД:</w:t>
      </w:r>
      <w:r w:rsidRPr="00E33555">
        <w:rPr>
          <w:rFonts w:ascii="Times New Roman" w:eastAsia="Times New Roman" w:hAnsi="Times New Roman" w:cs="Times New Roman"/>
          <w:sz w:val="24"/>
          <w:szCs w:val="24"/>
        </w:rPr>
        <w:t xml:space="preserve"> на основе полученных данных видна положительная динамика комфортного  пребывания детей в  детском саду.  </w:t>
      </w:r>
    </w:p>
    <w:p w:rsidR="00E33555" w:rsidRPr="00E33555" w:rsidRDefault="00E33555" w:rsidP="00E33555">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Легкая степень адаптации у 75,86% детей к дошкольному учреждению, 13,79% детей имели средний уровень адаптации, 10,34% тяжелая степень адаптации. </w:t>
      </w:r>
    </w:p>
    <w:p w:rsidR="00E33555" w:rsidRPr="00E33555" w:rsidRDefault="00E33555" w:rsidP="00E33555">
      <w:pPr>
        <w:jc w:val="both"/>
        <w:rPr>
          <w:rFonts w:ascii="Times New Roman" w:eastAsia="Times New Roman" w:hAnsi="Times New Roman" w:cs="Times New Roman"/>
          <w:sz w:val="24"/>
          <w:szCs w:val="24"/>
        </w:rPr>
      </w:pPr>
      <w:r w:rsidRPr="00E33555">
        <w:rPr>
          <w:rFonts w:ascii="Times New Roman" w:eastAsia="Times New Roman" w:hAnsi="Times New Roman" w:cs="Times New Roman"/>
          <w:sz w:val="24"/>
          <w:szCs w:val="24"/>
        </w:rPr>
        <w:t xml:space="preserve">Адаптированные дети привыкли к своим воспитателям, и комфортно чувствуют себя в их окружении. </w:t>
      </w:r>
      <w:r w:rsidRPr="00E33555">
        <w:rPr>
          <w:rFonts w:ascii="Times New Roman" w:eastAsia="Times New Roman" w:hAnsi="Times New Roman" w:cs="Times New Roman"/>
          <w:bCs/>
          <w:sz w:val="24"/>
          <w:szCs w:val="24"/>
        </w:rPr>
        <w:t xml:space="preserve">Дети получили и научились первым навыкам самоорганизации и социализации  в ДОУ. </w:t>
      </w:r>
    </w:p>
    <w:p w:rsidR="00C9081A" w:rsidRDefault="00C9081A" w:rsidP="00D14C88">
      <w:pPr>
        <w:spacing w:after="0" w:line="240" w:lineRule="auto"/>
        <w:jc w:val="both"/>
        <w:rPr>
          <w:rFonts w:ascii="Times New Roman" w:eastAsia="Times New Roman" w:hAnsi="Times New Roman" w:cs="Times New Roman"/>
          <w:sz w:val="24"/>
          <w:szCs w:val="24"/>
        </w:rPr>
      </w:pPr>
    </w:p>
    <w:p w:rsidR="00BB0F16" w:rsidRPr="00A92A4E" w:rsidRDefault="00F901AF" w:rsidP="00AC4F02">
      <w:pPr>
        <w:pStyle w:val="a3"/>
        <w:spacing w:line="276" w:lineRule="auto"/>
        <w:ind w:left="-567" w:firstLine="283"/>
        <w:jc w:val="center"/>
        <w:rPr>
          <w:b/>
          <w:sz w:val="24"/>
          <w:szCs w:val="24"/>
        </w:rPr>
      </w:pPr>
      <w:r w:rsidRPr="00A92A4E">
        <w:rPr>
          <w:b/>
          <w:sz w:val="24"/>
          <w:szCs w:val="24"/>
        </w:rPr>
        <w:t xml:space="preserve">5.3. </w:t>
      </w:r>
      <w:r w:rsidR="00627169" w:rsidRPr="00A92A4E">
        <w:rPr>
          <w:b/>
          <w:sz w:val="24"/>
          <w:szCs w:val="24"/>
        </w:rPr>
        <w:t>Реали</w:t>
      </w:r>
      <w:r w:rsidR="00BB0F16" w:rsidRPr="00A92A4E">
        <w:rPr>
          <w:b/>
          <w:sz w:val="24"/>
          <w:szCs w:val="24"/>
        </w:rPr>
        <w:t>зация образовательной программы:</w:t>
      </w:r>
    </w:p>
    <w:p w:rsidR="00C27F55" w:rsidRPr="00A92A4E" w:rsidRDefault="00C27F55" w:rsidP="00AC4F02">
      <w:pPr>
        <w:pStyle w:val="a3"/>
        <w:spacing w:line="276" w:lineRule="auto"/>
        <w:ind w:left="-567" w:firstLine="283"/>
        <w:jc w:val="center"/>
        <w:rPr>
          <w:b/>
          <w:sz w:val="24"/>
          <w:szCs w:val="24"/>
        </w:rPr>
      </w:pPr>
    </w:p>
    <w:p w:rsidR="00C27F55" w:rsidRPr="00A92A4E" w:rsidRDefault="00C27F55" w:rsidP="00C27F55">
      <w:pPr>
        <w:pStyle w:val="a6"/>
        <w:widowControl w:val="0"/>
        <w:shd w:val="clear" w:color="auto" w:fill="FFFFFF"/>
        <w:tabs>
          <w:tab w:val="left" w:pos="0"/>
          <w:tab w:val="left" w:pos="826"/>
        </w:tabs>
        <w:autoSpaceDE w:val="0"/>
        <w:autoSpaceDN w:val="0"/>
        <w:adjustRightInd w:val="0"/>
        <w:spacing w:line="276" w:lineRule="auto"/>
        <w:jc w:val="center"/>
        <w:rPr>
          <w:b/>
          <w:bCs/>
        </w:rPr>
      </w:pPr>
      <w:r w:rsidRPr="00A92A4E">
        <w:rPr>
          <w:rFonts w:eastAsia="Calibri"/>
          <w:b/>
          <w:lang w:eastAsia="en-US"/>
        </w:rPr>
        <w:t>Общеобразовательные программы</w:t>
      </w:r>
      <w:r w:rsidRPr="00A92A4E">
        <w:rPr>
          <w:rFonts w:eastAsia="Calibri"/>
          <w:lang w:eastAsia="en-US"/>
        </w:rPr>
        <w:t xml:space="preserve">, </w:t>
      </w:r>
      <w:r w:rsidRPr="00A92A4E">
        <w:rPr>
          <w:rFonts w:eastAsia="Calibri"/>
          <w:b/>
          <w:lang w:eastAsia="en-US"/>
        </w:rPr>
        <w:t>по которым работало учреждение.</w:t>
      </w:r>
      <w:r w:rsidRPr="00A92A4E">
        <w:rPr>
          <w:b/>
          <w:bCs/>
        </w:rPr>
        <w:br/>
        <w:t>Реализуемые образовательные программ</w:t>
      </w:r>
      <w:r w:rsidR="001017E2">
        <w:rPr>
          <w:b/>
          <w:bCs/>
        </w:rPr>
        <w:t>ы в ДОУ в 2023-2024</w:t>
      </w:r>
      <w:r w:rsidRPr="00A92A4E">
        <w:rPr>
          <w:b/>
          <w:bCs/>
        </w:rPr>
        <w:t xml:space="preserve"> учебном году:</w:t>
      </w:r>
    </w:p>
    <w:p w:rsidR="00C27F55" w:rsidRPr="00A92A4E" w:rsidRDefault="00C27F55" w:rsidP="00C27F55">
      <w:pPr>
        <w:spacing w:after="0"/>
        <w:rPr>
          <w:rFonts w:ascii="Times New Roman" w:eastAsia="Times New Roman" w:hAnsi="Times New Roman" w:cs="Times New Roman"/>
          <w:b/>
          <w:sz w:val="24"/>
          <w:szCs w:val="24"/>
        </w:rPr>
      </w:pPr>
    </w:p>
    <w:tbl>
      <w:tblPr>
        <w:tblW w:w="953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462"/>
        <w:gridCol w:w="3843"/>
        <w:gridCol w:w="1230"/>
      </w:tblGrid>
      <w:tr w:rsidR="00C27F55" w:rsidRPr="00A92A4E" w:rsidTr="00852C69">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Программы</w:t>
            </w:r>
          </w:p>
        </w:tc>
        <w:tc>
          <w:tcPr>
            <w:tcW w:w="3843"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Возрастная категория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Количество детей</w:t>
            </w:r>
          </w:p>
        </w:tc>
      </w:tr>
      <w:tr w:rsidR="00C27F55" w:rsidRPr="00A92A4E" w:rsidTr="00852C69">
        <w:trPr>
          <w:tblCellSpacing w:w="0" w:type="dxa"/>
          <w:jc w:val="center"/>
        </w:trPr>
        <w:tc>
          <w:tcPr>
            <w:tcW w:w="9535" w:type="dxa"/>
            <w:gridSpan w:val="3"/>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Основная программа:</w:t>
            </w:r>
          </w:p>
        </w:tc>
      </w:tr>
      <w:tr w:rsidR="00C27F55" w:rsidRPr="00A92A4E" w:rsidTr="00852C69">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63E59" w:rsidP="00852C69">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развития Муниципального автономного дошкольного образовательного учреждения детский сад «Кораблик»</w:t>
            </w:r>
          </w:p>
        </w:tc>
        <w:tc>
          <w:tcPr>
            <w:tcW w:w="3843"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Все возрастные группы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F16DA1" w:rsidP="00852C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r>
      <w:tr w:rsidR="00C27F55" w:rsidRPr="00A92A4E" w:rsidTr="00852C69">
        <w:trPr>
          <w:tblCellSpacing w:w="0" w:type="dxa"/>
          <w:jc w:val="center"/>
        </w:trPr>
        <w:tc>
          <w:tcPr>
            <w:tcW w:w="9535" w:type="dxa"/>
            <w:gridSpan w:val="3"/>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Парциальные программы:</w:t>
            </w:r>
          </w:p>
        </w:tc>
      </w:tr>
      <w:tr w:rsidR="00C27F55" w:rsidRPr="00A92A4E" w:rsidTr="00852C69">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lastRenderedPageBreak/>
              <w:t>“Основы безопасности детей дошкольного возраста”,</w:t>
            </w:r>
          </w:p>
          <w:p w:rsidR="00C27F55" w:rsidRPr="00A92A4E" w:rsidRDefault="00C27F55"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Р.Б. Стеркина, Н.Л. Князева, Н.Н. Авдеева</w:t>
            </w:r>
          </w:p>
        </w:tc>
        <w:tc>
          <w:tcPr>
            <w:tcW w:w="3843"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Старшие и подготовительные к школе группы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DE289F" w:rsidP="00852C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C27F55" w:rsidRPr="00A92A4E" w:rsidTr="00852C69">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«Экономическое воспитание дошкольников: формирование предпосылок финансовой грамотности»</w:t>
            </w:r>
          </w:p>
        </w:tc>
        <w:tc>
          <w:tcPr>
            <w:tcW w:w="3843" w:type="dxa"/>
            <w:tcBorders>
              <w:top w:val="outset" w:sz="6" w:space="0" w:color="auto"/>
              <w:left w:val="outset" w:sz="6" w:space="0" w:color="auto"/>
              <w:bottom w:val="outset" w:sz="6" w:space="0" w:color="auto"/>
              <w:right w:val="outset" w:sz="6" w:space="0" w:color="auto"/>
            </w:tcBorders>
            <w:vAlign w:val="center"/>
            <w:hideMark/>
          </w:tcPr>
          <w:p w:rsidR="00F901AF" w:rsidRPr="00A92A4E" w:rsidRDefault="00F901AF" w:rsidP="00852C69">
            <w:pPr>
              <w:spacing w:before="100" w:beforeAutospacing="1" w:after="100" w:afterAutospacing="1"/>
              <w:jc w:val="both"/>
              <w:rPr>
                <w:rFonts w:ascii="Times New Roman" w:eastAsia="Times New Roman" w:hAnsi="Times New Roman" w:cs="Times New Roman"/>
                <w:sz w:val="24"/>
                <w:szCs w:val="24"/>
              </w:rPr>
            </w:pPr>
          </w:p>
          <w:p w:rsidR="00C27F55" w:rsidRPr="00A92A4E" w:rsidRDefault="00F901AF"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Старшие и подготовительные к школе группы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6C4501" w:rsidP="00852C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C27F55" w:rsidRPr="00A92A4E" w:rsidTr="00852C69">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«Музыкальные шедевры»,</w:t>
            </w:r>
          </w:p>
          <w:p w:rsidR="00C27F55" w:rsidRPr="00A92A4E" w:rsidRDefault="00C27F55"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О. П. </w:t>
            </w:r>
            <w:proofErr w:type="spellStart"/>
            <w:r w:rsidRPr="00A92A4E">
              <w:rPr>
                <w:rFonts w:ascii="Times New Roman" w:eastAsia="Times New Roman" w:hAnsi="Times New Roman" w:cs="Times New Roman"/>
                <w:sz w:val="24"/>
                <w:szCs w:val="24"/>
              </w:rPr>
              <w:t>Радынова</w:t>
            </w:r>
            <w:proofErr w:type="spellEnd"/>
          </w:p>
        </w:tc>
        <w:tc>
          <w:tcPr>
            <w:tcW w:w="3843"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Все возрастные группы, кроме групп раннего возраста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2E7A42" w:rsidP="00852C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C27F55" w:rsidRPr="00A92A4E" w:rsidTr="00445E84">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Программа музыкального образования детей раннего и дошкольного возраста «Камертон» Э.П. Костина</w:t>
            </w:r>
          </w:p>
        </w:tc>
        <w:tc>
          <w:tcPr>
            <w:tcW w:w="3843" w:type="dxa"/>
            <w:tcBorders>
              <w:top w:val="outset" w:sz="6" w:space="0" w:color="auto"/>
              <w:left w:val="outset" w:sz="6" w:space="0" w:color="auto"/>
              <w:bottom w:val="outset" w:sz="6" w:space="0" w:color="auto"/>
              <w:right w:val="outset" w:sz="6" w:space="0" w:color="auto"/>
            </w:tcBorders>
            <w:vAlign w:val="center"/>
          </w:tcPr>
          <w:p w:rsidR="00C27F55" w:rsidRPr="00A92A4E" w:rsidRDefault="00445E84"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Все возрастные группы, кроме групп раннего возраста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47416F" w:rsidP="00852C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E7A42">
              <w:rPr>
                <w:rFonts w:ascii="Times New Roman" w:eastAsia="Times New Roman" w:hAnsi="Times New Roman" w:cs="Times New Roman"/>
                <w:sz w:val="24"/>
                <w:szCs w:val="24"/>
              </w:rPr>
              <w:t>94</w:t>
            </w:r>
          </w:p>
        </w:tc>
      </w:tr>
      <w:tr w:rsidR="00C27F55" w:rsidRPr="00A92A4E" w:rsidTr="00445E84">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w:t>
            </w:r>
            <w:r w:rsidR="005A74E7">
              <w:rPr>
                <w:rFonts w:ascii="Times New Roman" w:eastAsia="Times New Roman" w:hAnsi="Times New Roman" w:cs="Times New Roman"/>
                <w:sz w:val="24"/>
                <w:szCs w:val="24"/>
              </w:rPr>
              <w:t>рограмма «</w:t>
            </w:r>
            <w:r w:rsidR="00497947">
              <w:rPr>
                <w:rFonts w:ascii="Times New Roman" w:eastAsia="Times New Roman" w:hAnsi="Times New Roman" w:cs="Times New Roman"/>
                <w:sz w:val="24"/>
                <w:szCs w:val="24"/>
              </w:rPr>
              <w:t>Верность родной земле</w:t>
            </w:r>
            <w:r w:rsidR="0058070C" w:rsidRPr="00A92A4E">
              <w:rPr>
                <w:rFonts w:ascii="Times New Roman" w:eastAsia="Times New Roman" w:hAnsi="Times New Roman" w:cs="Times New Roman"/>
                <w:sz w:val="24"/>
                <w:szCs w:val="24"/>
              </w:rPr>
              <w:t>» (</w:t>
            </w:r>
            <w:r w:rsidR="0082111D">
              <w:rPr>
                <w:rFonts w:ascii="Times New Roman" w:eastAsia="Times New Roman" w:hAnsi="Times New Roman" w:cs="Times New Roman"/>
                <w:sz w:val="24"/>
                <w:szCs w:val="24"/>
              </w:rPr>
              <w:t>Истоки)</w:t>
            </w:r>
            <w:r w:rsidRPr="00A92A4E">
              <w:rPr>
                <w:rFonts w:ascii="Times New Roman" w:eastAsia="Times New Roman" w:hAnsi="Times New Roman" w:cs="Times New Roman"/>
                <w:sz w:val="24"/>
                <w:szCs w:val="24"/>
              </w:rPr>
              <w:br/>
              <w:t>под редакцией</w:t>
            </w:r>
            <w:r w:rsidR="0082111D">
              <w:rPr>
                <w:rFonts w:ascii="Times New Roman" w:eastAsia="Times New Roman" w:hAnsi="Times New Roman" w:cs="Times New Roman"/>
                <w:sz w:val="24"/>
                <w:szCs w:val="24"/>
              </w:rPr>
              <w:t xml:space="preserve"> И.А.Кузьмин, Л.П., О.С. Абрамова</w:t>
            </w:r>
          </w:p>
        </w:tc>
        <w:tc>
          <w:tcPr>
            <w:tcW w:w="3843" w:type="dxa"/>
            <w:tcBorders>
              <w:top w:val="outset" w:sz="6" w:space="0" w:color="auto"/>
              <w:left w:val="outset" w:sz="6" w:space="0" w:color="auto"/>
              <w:bottom w:val="outset" w:sz="6" w:space="0" w:color="auto"/>
              <w:right w:val="outset" w:sz="6" w:space="0" w:color="auto"/>
            </w:tcBorders>
            <w:vAlign w:val="center"/>
          </w:tcPr>
          <w:p w:rsidR="00C27F55" w:rsidRPr="00A92A4E" w:rsidRDefault="00445E84"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Все возрастные группы, кроме групп раннего возраста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2E7A42" w:rsidP="00852C6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C27F55" w:rsidRPr="00A92A4E" w:rsidTr="00852C69">
        <w:trPr>
          <w:tblCellSpacing w:w="0" w:type="dxa"/>
          <w:jc w:val="center"/>
        </w:trPr>
        <w:tc>
          <w:tcPr>
            <w:tcW w:w="9535" w:type="dxa"/>
            <w:gridSpan w:val="3"/>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Коррекционные программы:</w:t>
            </w:r>
          </w:p>
        </w:tc>
      </w:tr>
      <w:tr w:rsidR="00C27F55" w:rsidRPr="00A92A4E" w:rsidTr="00852C69">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«Программа обучения и воспитания</w:t>
            </w:r>
          </w:p>
          <w:p w:rsidR="00C27F55" w:rsidRPr="00A92A4E" w:rsidRDefault="00C27F55"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детей с ФФНР», Т.Б. Филичева, Г.В. Чиркина</w:t>
            </w:r>
          </w:p>
        </w:tc>
        <w:tc>
          <w:tcPr>
            <w:tcW w:w="3843"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Старшие и подготовительные к школе группы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996429" w:rsidP="00996429">
            <w:pPr>
              <w:spacing w:after="100" w:afterAutospacing="1"/>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8</w:t>
            </w:r>
            <w:r w:rsidR="002E7A42">
              <w:rPr>
                <w:rFonts w:ascii="Times New Roman" w:eastAsia="Times New Roman" w:hAnsi="Times New Roman" w:cs="Times New Roman"/>
                <w:sz w:val="24"/>
                <w:szCs w:val="24"/>
              </w:rPr>
              <w:t>1</w:t>
            </w:r>
          </w:p>
        </w:tc>
      </w:tr>
      <w:tr w:rsidR="00C27F55" w:rsidRPr="00A92A4E" w:rsidTr="00852C69">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«Программа коррекционно-развивающей работы</w:t>
            </w:r>
          </w:p>
          <w:p w:rsidR="00C27F55" w:rsidRPr="00A92A4E" w:rsidRDefault="00C27F55" w:rsidP="00852C69">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детей с ОНР», Н.В. </w:t>
            </w:r>
            <w:proofErr w:type="spellStart"/>
            <w:r w:rsidRPr="00A92A4E">
              <w:rPr>
                <w:rFonts w:ascii="Times New Roman" w:eastAsia="Times New Roman" w:hAnsi="Times New Roman" w:cs="Times New Roman"/>
                <w:sz w:val="24"/>
                <w:szCs w:val="24"/>
              </w:rPr>
              <w:t>Нищева</w:t>
            </w:r>
            <w:proofErr w:type="spellEnd"/>
          </w:p>
        </w:tc>
        <w:tc>
          <w:tcPr>
            <w:tcW w:w="3843"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C27F55" w:rsidP="00852C69">
            <w:pPr>
              <w:spacing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Старшие и подготовительные к школе группы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C27F55" w:rsidRPr="00A92A4E" w:rsidRDefault="00996429" w:rsidP="00996429">
            <w:pPr>
              <w:spacing w:after="100" w:afterAutospacing="1"/>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8</w:t>
            </w:r>
            <w:r w:rsidR="002E7A42">
              <w:rPr>
                <w:rFonts w:ascii="Times New Roman" w:eastAsia="Times New Roman" w:hAnsi="Times New Roman" w:cs="Times New Roman"/>
                <w:sz w:val="24"/>
                <w:szCs w:val="24"/>
              </w:rPr>
              <w:t>1</w:t>
            </w:r>
          </w:p>
        </w:tc>
      </w:tr>
      <w:tr w:rsidR="00852C69" w:rsidRPr="00A92A4E" w:rsidTr="00852C69">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tcPr>
          <w:p w:rsidR="00852C69" w:rsidRPr="00A92A4E" w:rsidRDefault="00852C69"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Авторские программы:</w:t>
            </w:r>
          </w:p>
        </w:tc>
        <w:tc>
          <w:tcPr>
            <w:tcW w:w="3843" w:type="dxa"/>
            <w:tcBorders>
              <w:top w:val="outset" w:sz="6" w:space="0" w:color="auto"/>
              <w:left w:val="outset" w:sz="6" w:space="0" w:color="auto"/>
              <w:bottom w:val="outset" w:sz="6" w:space="0" w:color="auto"/>
              <w:right w:val="outset" w:sz="6" w:space="0" w:color="auto"/>
            </w:tcBorders>
            <w:vAlign w:val="center"/>
          </w:tcPr>
          <w:p w:rsidR="00852C69" w:rsidRPr="00A92A4E" w:rsidRDefault="00852C69" w:rsidP="00852C69">
            <w:pPr>
              <w:spacing w:after="100" w:afterAutospacing="1"/>
              <w:jc w:val="both"/>
              <w:rPr>
                <w:rFonts w:ascii="Times New Roman" w:eastAsia="Times New Roman" w:hAnsi="Times New Roman" w:cs="Times New Roman"/>
                <w:sz w:val="24"/>
                <w:szCs w:val="24"/>
              </w:rPr>
            </w:pPr>
          </w:p>
        </w:tc>
        <w:tc>
          <w:tcPr>
            <w:tcW w:w="1230" w:type="dxa"/>
            <w:tcBorders>
              <w:top w:val="outset" w:sz="6" w:space="0" w:color="auto"/>
              <w:left w:val="outset" w:sz="6" w:space="0" w:color="auto"/>
              <w:bottom w:val="outset" w:sz="6" w:space="0" w:color="auto"/>
              <w:right w:val="outset" w:sz="6" w:space="0" w:color="auto"/>
            </w:tcBorders>
            <w:vAlign w:val="center"/>
          </w:tcPr>
          <w:p w:rsidR="00852C69" w:rsidRPr="00A92A4E" w:rsidRDefault="00852C69" w:rsidP="00852C69">
            <w:pPr>
              <w:spacing w:after="100" w:afterAutospacing="1"/>
              <w:jc w:val="center"/>
              <w:rPr>
                <w:rFonts w:ascii="Times New Roman" w:eastAsia="Times New Roman" w:hAnsi="Times New Roman" w:cs="Times New Roman"/>
                <w:sz w:val="24"/>
                <w:szCs w:val="24"/>
              </w:rPr>
            </w:pPr>
          </w:p>
        </w:tc>
      </w:tr>
      <w:tr w:rsidR="00852C69" w:rsidRPr="00A92A4E" w:rsidTr="00852C69">
        <w:trPr>
          <w:tblCellSpacing w:w="0" w:type="dxa"/>
          <w:jc w:val="center"/>
        </w:trPr>
        <w:tc>
          <w:tcPr>
            <w:tcW w:w="4462" w:type="dxa"/>
            <w:tcBorders>
              <w:top w:val="outset" w:sz="6" w:space="0" w:color="auto"/>
              <w:left w:val="outset" w:sz="6" w:space="0" w:color="auto"/>
              <w:bottom w:val="outset" w:sz="6" w:space="0" w:color="auto"/>
              <w:right w:val="outset" w:sz="6" w:space="0" w:color="auto"/>
            </w:tcBorders>
            <w:vAlign w:val="center"/>
          </w:tcPr>
          <w:p w:rsidR="00852C69" w:rsidRPr="00A92A4E" w:rsidRDefault="00852C69"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«Сенсорная комната – волшебный мир здоровья» (педагог-психолог Афанасьева И.А.)</w:t>
            </w:r>
          </w:p>
        </w:tc>
        <w:tc>
          <w:tcPr>
            <w:tcW w:w="3843" w:type="dxa"/>
            <w:tcBorders>
              <w:top w:val="outset" w:sz="6" w:space="0" w:color="auto"/>
              <w:left w:val="outset" w:sz="6" w:space="0" w:color="auto"/>
              <w:bottom w:val="outset" w:sz="6" w:space="0" w:color="auto"/>
              <w:right w:val="outset" w:sz="6" w:space="0" w:color="auto"/>
            </w:tcBorders>
            <w:vAlign w:val="center"/>
          </w:tcPr>
          <w:p w:rsidR="00852C69" w:rsidRPr="00A92A4E" w:rsidRDefault="00852C69" w:rsidP="00852C69">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Все возрастные группы, кроме групп раннего возраста</w:t>
            </w:r>
          </w:p>
        </w:tc>
        <w:tc>
          <w:tcPr>
            <w:tcW w:w="1230" w:type="dxa"/>
            <w:tcBorders>
              <w:top w:val="outset" w:sz="6" w:space="0" w:color="auto"/>
              <w:left w:val="outset" w:sz="6" w:space="0" w:color="auto"/>
              <w:bottom w:val="outset" w:sz="6" w:space="0" w:color="auto"/>
              <w:right w:val="outset" w:sz="6" w:space="0" w:color="auto"/>
            </w:tcBorders>
            <w:vAlign w:val="center"/>
          </w:tcPr>
          <w:p w:rsidR="00852C69" w:rsidRPr="00A92A4E" w:rsidRDefault="00FC5652" w:rsidP="00852C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bl>
    <w:p w:rsidR="00C27F55" w:rsidRPr="00A92A4E" w:rsidRDefault="00C27F55" w:rsidP="00C27F55">
      <w:pPr>
        <w:pStyle w:val="a3"/>
        <w:spacing w:line="276" w:lineRule="auto"/>
        <w:rPr>
          <w:b/>
          <w:sz w:val="24"/>
          <w:szCs w:val="24"/>
        </w:rPr>
      </w:pPr>
    </w:p>
    <w:p w:rsidR="00BD50F4" w:rsidRPr="00BD50F4" w:rsidRDefault="00BD50F4" w:rsidP="00BD50F4">
      <w:pPr>
        <w:jc w:val="both"/>
        <w:rPr>
          <w:rFonts w:ascii="Times New Roman" w:hAnsi="Times New Roman" w:cs="Times New Roman"/>
          <w:sz w:val="24"/>
          <w:szCs w:val="24"/>
        </w:rPr>
      </w:pPr>
      <w:r w:rsidRPr="00BD50F4">
        <w:rPr>
          <w:rFonts w:ascii="Times New Roman" w:hAnsi="Times New Roman" w:cs="Times New Roman"/>
          <w:sz w:val="24"/>
          <w:szCs w:val="24"/>
        </w:rPr>
        <w:t>Образовательная программа детского сада «Кораблик» разработана в соответствии с требованиями ФГОС дошкольного образования и ФОП (ФАОП) дошкольного образования. Структура образовательной программы  соответствует нормативным требованиям.</w:t>
      </w:r>
    </w:p>
    <w:p w:rsidR="00BD50F4" w:rsidRPr="00BD50F4" w:rsidRDefault="00BD50F4" w:rsidP="00BD50F4">
      <w:pPr>
        <w:jc w:val="both"/>
        <w:rPr>
          <w:rFonts w:ascii="Times New Roman" w:hAnsi="Times New Roman" w:cs="Times New Roman"/>
          <w:sz w:val="24"/>
          <w:szCs w:val="24"/>
        </w:rPr>
      </w:pPr>
      <w:r w:rsidRPr="00BD50F4">
        <w:rPr>
          <w:rFonts w:ascii="Times New Roman" w:hAnsi="Times New Roman" w:cs="Times New Roman"/>
          <w:sz w:val="24"/>
          <w:szCs w:val="24"/>
        </w:rPr>
        <w:t xml:space="preserve">   Содержание обязательной части образовательной части образовательной программы ДОУ, в соответствии с ФОП (ФАОП) ДО, дифференцируется по следующим направлениям:</w:t>
      </w:r>
    </w:p>
    <w:p w:rsidR="00BD50F4" w:rsidRPr="00BD50F4" w:rsidRDefault="00BD50F4" w:rsidP="00BD50F4">
      <w:pPr>
        <w:pStyle w:val="a6"/>
        <w:numPr>
          <w:ilvl w:val="0"/>
          <w:numId w:val="39"/>
        </w:numPr>
        <w:jc w:val="both"/>
      </w:pPr>
      <w:r w:rsidRPr="00BD50F4">
        <w:t>социально – коммуникативное,</w:t>
      </w:r>
    </w:p>
    <w:p w:rsidR="00BD50F4" w:rsidRPr="00BD50F4" w:rsidRDefault="00BD50F4" w:rsidP="00BD50F4">
      <w:pPr>
        <w:pStyle w:val="a6"/>
        <w:numPr>
          <w:ilvl w:val="0"/>
          <w:numId w:val="39"/>
        </w:numPr>
        <w:jc w:val="both"/>
      </w:pPr>
      <w:r w:rsidRPr="00BD50F4">
        <w:t>познавательное,</w:t>
      </w:r>
    </w:p>
    <w:p w:rsidR="00BD50F4" w:rsidRPr="00BD50F4" w:rsidRDefault="00BD50F4" w:rsidP="00BD50F4">
      <w:pPr>
        <w:pStyle w:val="a6"/>
        <w:numPr>
          <w:ilvl w:val="0"/>
          <w:numId w:val="39"/>
        </w:numPr>
        <w:jc w:val="both"/>
      </w:pPr>
      <w:r w:rsidRPr="00BD50F4">
        <w:t>речевое,</w:t>
      </w:r>
    </w:p>
    <w:p w:rsidR="00BD50F4" w:rsidRPr="00BD50F4" w:rsidRDefault="00BD50F4" w:rsidP="00BD50F4">
      <w:pPr>
        <w:pStyle w:val="a6"/>
        <w:numPr>
          <w:ilvl w:val="0"/>
          <w:numId w:val="39"/>
        </w:numPr>
        <w:jc w:val="both"/>
      </w:pPr>
      <w:r w:rsidRPr="00BD50F4">
        <w:t>художественно – эстетическое,</w:t>
      </w:r>
    </w:p>
    <w:p w:rsidR="00BD50F4" w:rsidRPr="00BD50F4" w:rsidRDefault="00BD50F4" w:rsidP="00BD50F4">
      <w:pPr>
        <w:pStyle w:val="a6"/>
        <w:numPr>
          <w:ilvl w:val="0"/>
          <w:numId w:val="39"/>
        </w:numPr>
        <w:jc w:val="both"/>
      </w:pPr>
      <w:r w:rsidRPr="00BD50F4">
        <w:lastRenderedPageBreak/>
        <w:t>физическое развитие личности детей и реализуется в различных формах организации образовательного процесса.</w:t>
      </w:r>
    </w:p>
    <w:p w:rsidR="00BD50F4" w:rsidRPr="00BD50F4" w:rsidRDefault="00BD50F4" w:rsidP="00BD50F4">
      <w:pPr>
        <w:jc w:val="both"/>
        <w:rPr>
          <w:rFonts w:ascii="Times New Roman" w:hAnsi="Times New Roman" w:cs="Times New Roman"/>
          <w:sz w:val="24"/>
          <w:szCs w:val="24"/>
        </w:rPr>
      </w:pPr>
      <w:r w:rsidRPr="00BD50F4">
        <w:rPr>
          <w:rFonts w:ascii="Times New Roman" w:hAnsi="Times New Roman" w:cs="Times New Roman"/>
          <w:sz w:val="24"/>
          <w:szCs w:val="24"/>
        </w:rPr>
        <w:t xml:space="preserve">   Образовательная деятельность предусматривает реализацию рабочей программы воспитания по приобщению детей к российским традиционным духовно – нравственным ценностям.</w:t>
      </w:r>
    </w:p>
    <w:p w:rsidR="00BD50F4" w:rsidRPr="00BD50F4" w:rsidRDefault="00BD50F4" w:rsidP="00BD50F4">
      <w:pPr>
        <w:jc w:val="both"/>
        <w:rPr>
          <w:rFonts w:ascii="Times New Roman" w:hAnsi="Times New Roman" w:cs="Times New Roman"/>
          <w:sz w:val="24"/>
          <w:szCs w:val="24"/>
        </w:rPr>
      </w:pPr>
      <w:r w:rsidRPr="00BD50F4">
        <w:rPr>
          <w:rFonts w:ascii="Times New Roman" w:hAnsi="Times New Roman" w:cs="Times New Roman"/>
          <w:sz w:val="24"/>
          <w:szCs w:val="24"/>
        </w:rPr>
        <w:t xml:space="preserve">   Содержание части образовательной программы ДОУ, формируемой участниками образовательных отношений, представлено следующими приоритетными направлениями образовательной деятельности: социально – коммуникативное развитие, направленное на нравственно - патриотическое воспитание и физическое развитие, которое предусматривает сохранение и укрепление здоровья воспитанников. Выбор этих приоритетных направлений обоснован возможностями педагогического коллектива, условий ДОУ, актуальными запросами образовательной практики, а также согласован с запросами родителей воспитанников.</w:t>
      </w:r>
    </w:p>
    <w:p w:rsidR="00BD50F4" w:rsidRPr="00BD50F4" w:rsidRDefault="00BD50F4" w:rsidP="00BD50F4">
      <w:pPr>
        <w:jc w:val="both"/>
        <w:rPr>
          <w:rFonts w:ascii="Times New Roman" w:hAnsi="Times New Roman" w:cs="Times New Roman"/>
          <w:sz w:val="24"/>
          <w:szCs w:val="24"/>
        </w:rPr>
      </w:pPr>
      <w:r w:rsidRPr="00BD50F4">
        <w:rPr>
          <w:rFonts w:ascii="Times New Roman" w:hAnsi="Times New Roman" w:cs="Times New Roman"/>
          <w:sz w:val="24"/>
          <w:szCs w:val="24"/>
        </w:rPr>
        <w:t xml:space="preserve">   При реализации образовательной программы дошкольного учреждения используются различные образовательные технологии (здоровьесберегающие, развивающие, проектные, игровые, технологии исследовательской деятельности, ТРИЗ – технологии, информационно – коммуникационные технологии, технология «образовательное событие», речевые (коммуникативные)технологии, технологии нетрадиционного оборудования для художественно – эстетического и физического развития).</w:t>
      </w:r>
    </w:p>
    <w:p w:rsidR="00BD50F4" w:rsidRPr="00BD50F4" w:rsidRDefault="00BD50F4" w:rsidP="00BD50F4">
      <w:pPr>
        <w:jc w:val="both"/>
        <w:rPr>
          <w:rFonts w:ascii="Times New Roman" w:hAnsi="Times New Roman" w:cs="Times New Roman"/>
          <w:sz w:val="24"/>
          <w:szCs w:val="24"/>
        </w:rPr>
      </w:pPr>
      <w:r w:rsidRPr="00BD50F4">
        <w:rPr>
          <w:rFonts w:ascii="Times New Roman" w:hAnsi="Times New Roman" w:cs="Times New Roman"/>
          <w:sz w:val="24"/>
          <w:szCs w:val="24"/>
        </w:rPr>
        <w:t xml:space="preserve">   Учебно – методический комплекс в полном объеме обеспечивает реализацию образовательной программы. Перечень используемых учебно – методических пособий в полной мере удовлетворяет запросы всех участников образовательных отношений.</w:t>
      </w:r>
    </w:p>
    <w:p w:rsidR="00BD50F4" w:rsidRDefault="00BD50F4" w:rsidP="008A1DCA">
      <w:pPr>
        <w:pStyle w:val="a3"/>
        <w:spacing w:line="276" w:lineRule="auto"/>
        <w:ind w:firstLine="284"/>
        <w:jc w:val="both"/>
        <w:rPr>
          <w:color w:val="FF0000"/>
          <w:sz w:val="24"/>
          <w:szCs w:val="24"/>
        </w:rPr>
      </w:pPr>
    </w:p>
    <w:p w:rsidR="00DC3776" w:rsidRPr="006216C6" w:rsidRDefault="00E528EB" w:rsidP="008A1DCA">
      <w:pPr>
        <w:pStyle w:val="a3"/>
        <w:spacing w:line="276" w:lineRule="auto"/>
        <w:ind w:firstLine="283"/>
        <w:jc w:val="both"/>
        <w:rPr>
          <w:sz w:val="24"/>
          <w:szCs w:val="24"/>
        </w:rPr>
      </w:pPr>
      <w:r w:rsidRPr="006216C6">
        <w:rPr>
          <w:sz w:val="24"/>
          <w:szCs w:val="24"/>
        </w:rPr>
        <w:t xml:space="preserve">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 </w:t>
      </w:r>
    </w:p>
    <w:p w:rsidR="00B464C5" w:rsidRPr="006216C6" w:rsidRDefault="00E528EB" w:rsidP="008A1DCA">
      <w:pPr>
        <w:pStyle w:val="a3"/>
        <w:spacing w:line="276" w:lineRule="auto"/>
        <w:ind w:firstLine="283"/>
        <w:jc w:val="both"/>
        <w:rPr>
          <w:sz w:val="24"/>
          <w:szCs w:val="24"/>
        </w:rPr>
      </w:pPr>
      <w:r w:rsidRPr="006216C6">
        <w:rPr>
          <w:sz w:val="24"/>
          <w:szCs w:val="24"/>
        </w:rPr>
        <w:t>В течение двух недель в сентябре (до образовател</w:t>
      </w:r>
      <w:r w:rsidR="00810F19" w:rsidRPr="006216C6">
        <w:rPr>
          <w:sz w:val="24"/>
          <w:szCs w:val="24"/>
        </w:rPr>
        <w:t>ьной деятельности</w:t>
      </w:r>
      <w:r w:rsidRPr="006216C6">
        <w:rPr>
          <w:sz w:val="24"/>
          <w:szCs w:val="24"/>
        </w:rPr>
        <w:t>) и м</w:t>
      </w:r>
      <w:r w:rsidR="00810F19" w:rsidRPr="006216C6">
        <w:rPr>
          <w:sz w:val="24"/>
          <w:szCs w:val="24"/>
        </w:rPr>
        <w:t>ае</w:t>
      </w:r>
      <w:r w:rsidR="00614D2B" w:rsidRPr="006216C6">
        <w:rPr>
          <w:sz w:val="24"/>
          <w:szCs w:val="24"/>
        </w:rPr>
        <w:t xml:space="preserve"> (после образовательной деятель</w:t>
      </w:r>
      <w:r w:rsidR="00810F19" w:rsidRPr="006216C6">
        <w:rPr>
          <w:sz w:val="24"/>
          <w:szCs w:val="24"/>
        </w:rPr>
        <w:t>ности</w:t>
      </w:r>
      <w:r w:rsidRPr="006216C6">
        <w:rPr>
          <w:sz w:val="24"/>
          <w:szCs w:val="24"/>
        </w:rPr>
        <w:t>) проводится комплексная психолого-педагогическая диагностика</w:t>
      </w:r>
      <w:r w:rsidR="003214C3" w:rsidRPr="006216C6">
        <w:rPr>
          <w:sz w:val="24"/>
          <w:szCs w:val="24"/>
        </w:rPr>
        <w:t xml:space="preserve"> на платформе </w:t>
      </w:r>
      <w:r w:rsidR="003214C3" w:rsidRPr="006216C6">
        <w:rPr>
          <w:sz w:val="24"/>
          <w:szCs w:val="24"/>
          <w:lang w:val="en-US"/>
        </w:rPr>
        <w:t>SMART</w:t>
      </w:r>
      <w:r w:rsidR="003214C3" w:rsidRPr="006216C6">
        <w:rPr>
          <w:sz w:val="24"/>
          <w:szCs w:val="24"/>
        </w:rPr>
        <w:t>-</w:t>
      </w:r>
      <w:r w:rsidR="003214C3" w:rsidRPr="006216C6">
        <w:rPr>
          <w:sz w:val="24"/>
          <w:szCs w:val="24"/>
          <w:lang w:val="en-US"/>
        </w:rPr>
        <w:t>SHCOOL</w:t>
      </w:r>
      <w:r w:rsidRPr="006216C6">
        <w:rPr>
          <w:sz w:val="24"/>
          <w:szCs w:val="24"/>
        </w:rPr>
        <w:t xml:space="preserve"> как адекватная форма оценивания результатов освоения Программы детьми дошкольного возраста.</w:t>
      </w:r>
    </w:p>
    <w:tbl>
      <w:tblPr>
        <w:tblStyle w:val="24"/>
        <w:tblpPr w:leftFromText="180" w:rightFromText="180" w:vertAnchor="text" w:horzAnchor="margin" w:tblpXSpec="center" w:tblpY="210"/>
        <w:tblW w:w="9747" w:type="dxa"/>
        <w:tblLayout w:type="fixed"/>
        <w:tblLook w:val="04A0" w:firstRow="1" w:lastRow="0" w:firstColumn="1" w:lastColumn="0" w:noHBand="0" w:noVBand="1"/>
      </w:tblPr>
      <w:tblGrid>
        <w:gridCol w:w="2058"/>
        <w:gridCol w:w="1486"/>
        <w:gridCol w:w="1559"/>
        <w:gridCol w:w="1560"/>
        <w:gridCol w:w="1559"/>
        <w:gridCol w:w="1525"/>
      </w:tblGrid>
      <w:tr w:rsidR="00896601" w:rsidRPr="00A92A4E" w:rsidTr="00D00223">
        <w:trPr>
          <w:trHeight w:val="317"/>
        </w:trPr>
        <w:tc>
          <w:tcPr>
            <w:tcW w:w="2058" w:type="dxa"/>
            <w:vMerge w:val="restart"/>
          </w:tcPr>
          <w:p w:rsidR="00896601" w:rsidRPr="00A92A4E" w:rsidRDefault="00896601" w:rsidP="00A12FE5">
            <w:pPr>
              <w:spacing w:line="276" w:lineRule="auto"/>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Основные направления развития</w:t>
            </w:r>
          </w:p>
        </w:tc>
        <w:tc>
          <w:tcPr>
            <w:tcW w:w="7689" w:type="dxa"/>
            <w:gridSpan w:val="5"/>
            <w:tcBorders>
              <w:right w:val="single" w:sz="4" w:space="0" w:color="auto"/>
            </w:tcBorders>
          </w:tcPr>
          <w:p w:rsidR="00896601" w:rsidRPr="00A92A4E" w:rsidRDefault="00896601" w:rsidP="00A12FE5"/>
        </w:tc>
      </w:tr>
      <w:tr w:rsidR="00ED302B" w:rsidRPr="00A92A4E" w:rsidTr="00B464C5">
        <w:tc>
          <w:tcPr>
            <w:tcW w:w="2058" w:type="dxa"/>
            <w:vMerge/>
          </w:tcPr>
          <w:p w:rsidR="00ED302B" w:rsidRPr="00A92A4E" w:rsidRDefault="00ED302B" w:rsidP="00ED302B">
            <w:pPr>
              <w:spacing w:line="276" w:lineRule="auto"/>
              <w:rPr>
                <w:rFonts w:ascii="Times New Roman" w:eastAsia="Times New Roman" w:hAnsi="Times New Roman" w:cs="Times New Roman"/>
                <w:b/>
                <w:sz w:val="24"/>
                <w:szCs w:val="24"/>
              </w:rPr>
            </w:pPr>
          </w:p>
        </w:tc>
        <w:tc>
          <w:tcPr>
            <w:tcW w:w="1486" w:type="dxa"/>
          </w:tcPr>
          <w:p w:rsidR="00ED302B" w:rsidRPr="00ED302B" w:rsidRDefault="00ED302B" w:rsidP="00ED302B">
            <w:pPr>
              <w:jc w:val="center"/>
              <w:rPr>
                <w:rFonts w:ascii="Times New Roman" w:eastAsia="Times New Roman" w:hAnsi="Times New Roman" w:cs="Times New Roman"/>
                <w:b/>
                <w:sz w:val="20"/>
                <w:szCs w:val="20"/>
              </w:rPr>
            </w:pPr>
            <w:r w:rsidRPr="00ED302B">
              <w:rPr>
                <w:rFonts w:ascii="Times New Roman" w:eastAsia="Times New Roman" w:hAnsi="Times New Roman" w:cs="Times New Roman"/>
                <w:b/>
                <w:sz w:val="20"/>
                <w:szCs w:val="20"/>
              </w:rPr>
              <w:t>2019-</w:t>
            </w:r>
            <w:r w:rsidRPr="00ED302B">
              <w:rPr>
                <w:rFonts w:ascii="Times New Roman" w:hAnsi="Times New Roman" w:cs="Times New Roman"/>
                <w:b/>
                <w:sz w:val="20"/>
                <w:szCs w:val="20"/>
              </w:rPr>
              <w:t>2020</w:t>
            </w:r>
            <w:r>
              <w:rPr>
                <w:rFonts w:ascii="Times New Roman" w:eastAsia="Times New Roman" w:hAnsi="Times New Roman" w:cs="Times New Roman"/>
                <w:b/>
                <w:sz w:val="20"/>
                <w:szCs w:val="20"/>
              </w:rPr>
              <w:t xml:space="preserve"> учебный год</w:t>
            </w:r>
          </w:p>
          <w:p w:rsidR="00ED302B" w:rsidRPr="00A92A4E" w:rsidRDefault="00ED302B" w:rsidP="00ED302B">
            <w:pPr>
              <w:spacing w:line="276" w:lineRule="auto"/>
              <w:jc w:val="center"/>
              <w:rPr>
                <w:rFonts w:ascii="Times New Roman" w:eastAsia="Times New Roman" w:hAnsi="Times New Roman" w:cs="Times New Roman"/>
                <w:b/>
                <w:sz w:val="24"/>
                <w:szCs w:val="24"/>
              </w:rPr>
            </w:pPr>
            <w:r w:rsidRPr="00ED302B">
              <w:rPr>
                <w:rFonts w:ascii="Times New Roman" w:eastAsia="Times New Roman" w:hAnsi="Times New Roman" w:cs="Times New Roman"/>
                <w:b/>
                <w:sz w:val="20"/>
                <w:szCs w:val="20"/>
              </w:rPr>
              <w:t>48 выпускников</w:t>
            </w:r>
          </w:p>
        </w:tc>
        <w:tc>
          <w:tcPr>
            <w:tcW w:w="1559" w:type="dxa"/>
          </w:tcPr>
          <w:p w:rsidR="00ED302B" w:rsidRPr="00ED302B" w:rsidRDefault="00ED302B" w:rsidP="00ED302B">
            <w:pPr>
              <w:spacing w:line="276" w:lineRule="auto"/>
              <w:jc w:val="center"/>
              <w:rPr>
                <w:rFonts w:ascii="Times New Roman" w:eastAsia="Times New Roman" w:hAnsi="Times New Roman" w:cs="Times New Roman"/>
                <w:b/>
                <w:sz w:val="20"/>
                <w:szCs w:val="20"/>
              </w:rPr>
            </w:pPr>
            <w:r w:rsidRPr="00ED302B">
              <w:rPr>
                <w:rFonts w:ascii="Times New Roman" w:eastAsia="Times New Roman" w:hAnsi="Times New Roman" w:cs="Times New Roman"/>
                <w:b/>
                <w:sz w:val="20"/>
                <w:szCs w:val="20"/>
              </w:rPr>
              <w:t>2020-2021 учебный год</w:t>
            </w:r>
          </w:p>
          <w:p w:rsidR="00ED302B" w:rsidRPr="00A92A4E" w:rsidRDefault="00ED302B" w:rsidP="00ED302B">
            <w:pPr>
              <w:jc w:val="center"/>
              <w:rPr>
                <w:rFonts w:ascii="Times New Roman" w:eastAsia="Times New Roman" w:hAnsi="Times New Roman" w:cs="Times New Roman"/>
                <w:b/>
                <w:sz w:val="24"/>
                <w:szCs w:val="24"/>
              </w:rPr>
            </w:pPr>
            <w:r w:rsidRPr="00ED302B">
              <w:rPr>
                <w:rFonts w:ascii="Times New Roman" w:eastAsia="Times New Roman" w:hAnsi="Times New Roman" w:cs="Times New Roman"/>
                <w:b/>
                <w:sz w:val="20"/>
                <w:szCs w:val="20"/>
              </w:rPr>
              <w:t>48 выпускников</w:t>
            </w:r>
          </w:p>
        </w:tc>
        <w:tc>
          <w:tcPr>
            <w:tcW w:w="1560" w:type="dxa"/>
          </w:tcPr>
          <w:p w:rsidR="00ED302B" w:rsidRPr="00ED302B" w:rsidRDefault="00ED302B" w:rsidP="00ED302B">
            <w:pPr>
              <w:jc w:val="center"/>
              <w:rPr>
                <w:rFonts w:ascii="Times New Roman" w:eastAsia="Times New Roman" w:hAnsi="Times New Roman" w:cs="Times New Roman"/>
                <w:b/>
                <w:sz w:val="20"/>
                <w:szCs w:val="20"/>
              </w:rPr>
            </w:pPr>
            <w:r w:rsidRPr="00ED302B">
              <w:rPr>
                <w:rFonts w:ascii="Times New Roman" w:eastAsia="Times New Roman" w:hAnsi="Times New Roman" w:cs="Times New Roman"/>
                <w:b/>
                <w:sz w:val="20"/>
                <w:szCs w:val="20"/>
              </w:rPr>
              <w:t>2021-2022 учебный год</w:t>
            </w:r>
          </w:p>
          <w:p w:rsidR="00ED302B" w:rsidRPr="00ED302B" w:rsidRDefault="00ED302B" w:rsidP="00ED302B">
            <w:pPr>
              <w:jc w:val="center"/>
              <w:rPr>
                <w:rFonts w:ascii="Times New Roman" w:eastAsia="Times New Roman" w:hAnsi="Times New Roman" w:cs="Times New Roman"/>
                <w:b/>
                <w:sz w:val="20"/>
                <w:szCs w:val="20"/>
              </w:rPr>
            </w:pPr>
            <w:r w:rsidRPr="00ED302B">
              <w:rPr>
                <w:rFonts w:ascii="Times New Roman" w:eastAsia="Times New Roman" w:hAnsi="Times New Roman" w:cs="Times New Roman"/>
                <w:b/>
                <w:sz w:val="20"/>
                <w:szCs w:val="20"/>
              </w:rPr>
              <w:t xml:space="preserve">75 </w:t>
            </w:r>
          </w:p>
          <w:p w:rsidR="00ED302B" w:rsidRPr="00A92A4E" w:rsidRDefault="00ED302B" w:rsidP="00ED302B">
            <w:pPr>
              <w:jc w:val="center"/>
              <w:rPr>
                <w:rFonts w:ascii="Times New Roman" w:eastAsia="Times New Roman" w:hAnsi="Times New Roman" w:cs="Times New Roman"/>
                <w:b/>
                <w:sz w:val="24"/>
                <w:szCs w:val="24"/>
              </w:rPr>
            </w:pPr>
            <w:r w:rsidRPr="00ED302B">
              <w:rPr>
                <w:rFonts w:ascii="Times New Roman" w:eastAsia="Times New Roman" w:hAnsi="Times New Roman" w:cs="Times New Roman"/>
                <w:b/>
                <w:sz w:val="20"/>
                <w:szCs w:val="20"/>
              </w:rPr>
              <w:t>выпускников</w:t>
            </w:r>
          </w:p>
        </w:tc>
        <w:tc>
          <w:tcPr>
            <w:tcW w:w="1559" w:type="dxa"/>
          </w:tcPr>
          <w:p w:rsidR="00ED302B" w:rsidRPr="00ED302B" w:rsidRDefault="00ED302B" w:rsidP="00ED302B">
            <w:pPr>
              <w:jc w:val="center"/>
              <w:rPr>
                <w:rFonts w:ascii="Times New Roman" w:eastAsia="Times New Roman" w:hAnsi="Times New Roman" w:cs="Times New Roman"/>
                <w:b/>
                <w:sz w:val="20"/>
                <w:szCs w:val="20"/>
              </w:rPr>
            </w:pPr>
            <w:r w:rsidRPr="00ED302B">
              <w:rPr>
                <w:rFonts w:ascii="Times New Roman" w:eastAsia="Times New Roman" w:hAnsi="Times New Roman" w:cs="Times New Roman"/>
                <w:b/>
                <w:sz w:val="20"/>
                <w:szCs w:val="20"/>
              </w:rPr>
              <w:t>2022-2023</w:t>
            </w:r>
          </w:p>
          <w:p w:rsidR="00ED302B" w:rsidRPr="00ED302B" w:rsidRDefault="00ED302B" w:rsidP="00ED30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Учебный год</w:t>
            </w:r>
          </w:p>
          <w:p w:rsidR="00ED302B" w:rsidRPr="00ED302B" w:rsidRDefault="00ED302B" w:rsidP="00ED302B">
            <w:pPr>
              <w:jc w:val="center"/>
              <w:rPr>
                <w:rFonts w:ascii="Times New Roman" w:eastAsia="Times New Roman" w:hAnsi="Times New Roman" w:cs="Times New Roman"/>
                <w:b/>
                <w:sz w:val="20"/>
                <w:szCs w:val="20"/>
              </w:rPr>
            </w:pPr>
            <w:r w:rsidRPr="00ED302B">
              <w:rPr>
                <w:rFonts w:ascii="Times New Roman" w:eastAsia="Times New Roman" w:hAnsi="Times New Roman" w:cs="Times New Roman"/>
                <w:b/>
                <w:sz w:val="20"/>
                <w:szCs w:val="20"/>
              </w:rPr>
              <w:t xml:space="preserve">43 </w:t>
            </w:r>
          </w:p>
          <w:p w:rsidR="00ED302B" w:rsidRPr="00A92A4E" w:rsidRDefault="00ED302B" w:rsidP="00ED302B">
            <w:pPr>
              <w:jc w:val="center"/>
              <w:rPr>
                <w:rFonts w:ascii="Times New Roman" w:eastAsia="Times New Roman" w:hAnsi="Times New Roman" w:cs="Times New Roman"/>
                <w:sz w:val="24"/>
                <w:szCs w:val="24"/>
              </w:rPr>
            </w:pPr>
            <w:r w:rsidRPr="00ED302B">
              <w:rPr>
                <w:rFonts w:ascii="Times New Roman" w:eastAsia="Times New Roman" w:hAnsi="Times New Roman" w:cs="Times New Roman"/>
                <w:b/>
                <w:sz w:val="20"/>
                <w:szCs w:val="20"/>
              </w:rPr>
              <w:t>выпускника</w:t>
            </w:r>
          </w:p>
        </w:tc>
        <w:tc>
          <w:tcPr>
            <w:tcW w:w="1525" w:type="dxa"/>
          </w:tcPr>
          <w:p w:rsidR="00ED302B" w:rsidRDefault="00ED302B" w:rsidP="00ED302B">
            <w:pPr>
              <w:jc w:val="center"/>
              <w:rPr>
                <w:rFonts w:ascii="Times New Roman" w:eastAsia="Times New Roman" w:hAnsi="Times New Roman" w:cs="Times New Roman"/>
                <w:b/>
                <w:sz w:val="20"/>
                <w:szCs w:val="20"/>
              </w:rPr>
            </w:pPr>
            <w:r w:rsidRPr="00ED302B">
              <w:rPr>
                <w:rFonts w:ascii="Times New Roman" w:eastAsia="Times New Roman" w:hAnsi="Times New Roman" w:cs="Times New Roman"/>
                <w:b/>
                <w:sz w:val="20"/>
                <w:szCs w:val="20"/>
              </w:rPr>
              <w:t>2023-2024</w:t>
            </w:r>
            <w:r>
              <w:rPr>
                <w:rFonts w:ascii="Times New Roman" w:eastAsia="Times New Roman" w:hAnsi="Times New Roman" w:cs="Times New Roman"/>
                <w:b/>
                <w:sz w:val="20"/>
                <w:szCs w:val="20"/>
              </w:rPr>
              <w:t xml:space="preserve"> учебный год</w:t>
            </w:r>
          </w:p>
          <w:p w:rsidR="00ED302B" w:rsidRDefault="00ED302B" w:rsidP="00ED30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p w:rsidR="00ED302B" w:rsidRPr="00ED302B" w:rsidRDefault="00ED302B" w:rsidP="00ED30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выпускник </w:t>
            </w:r>
          </w:p>
        </w:tc>
      </w:tr>
      <w:tr w:rsidR="00ED302B" w:rsidRPr="00A92A4E" w:rsidTr="00B464C5">
        <w:tc>
          <w:tcPr>
            <w:tcW w:w="2058" w:type="dxa"/>
          </w:tcPr>
          <w:p w:rsidR="00ED302B" w:rsidRPr="00A92A4E" w:rsidRDefault="00ED302B" w:rsidP="00ED302B">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Познавательное</w:t>
            </w:r>
          </w:p>
          <w:p w:rsidR="00ED302B" w:rsidRPr="00A92A4E" w:rsidRDefault="00ED302B" w:rsidP="00ED302B">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развитие</w:t>
            </w:r>
          </w:p>
        </w:tc>
        <w:tc>
          <w:tcPr>
            <w:tcW w:w="1486" w:type="dxa"/>
          </w:tcPr>
          <w:p w:rsidR="00ED302B" w:rsidRPr="00A92A4E" w:rsidRDefault="00ED302B" w:rsidP="00ED302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60"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25" w:type="dxa"/>
          </w:tcPr>
          <w:p w:rsidR="00ED302B" w:rsidRPr="00A92A4E" w:rsidRDefault="004450E0" w:rsidP="00ED30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ED302B" w:rsidRPr="00A92A4E" w:rsidTr="00B464C5">
        <w:tc>
          <w:tcPr>
            <w:tcW w:w="2058" w:type="dxa"/>
          </w:tcPr>
          <w:p w:rsidR="00ED302B" w:rsidRPr="00A92A4E" w:rsidRDefault="00ED302B" w:rsidP="00ED302B">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Художественно-эстетическое</w:t>
            </w:r>
          </w:p>
          <w:p w:rsidR="00ED302B" w:rsidRPr="00A92A4E" w:rsidRDefault="00ED302B" w:rsidP="00ED302B">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развитие</w:t>
            </w:r>
          </w:p>
        </w:tc>
        <w:tc>
          <w:tcPr>
            <w:tcW w:w="1486" w:type="dxa"/>
          </w:tcPr>
          <w:p w:rsidR="00ED302B" w:rsidRPr="00A92A4E" w:rsidRDefault="00ED302B" w:rsidP="00ED302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100%</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60"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25" w:type="dxa"/>
          </w:tcPr>
          <w:p w:rsidR="00ED302B" w:rsidRPr="00A92A4E" w:rsidRDefault="004450E0" w:rsidP="00ED30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ED302B" w:rsidRPr="00A92A4E" w:rsidTr="00B464C5">
        <w:tc>
          <w:tcPr>
            <w:tcW w:w="2058" w:type="dxa"/>
          </w:tcPr>
          <w:p w:rsidR="00ED302B" w:rsidRPr="00A92A4E" w:rsidRDefault="00ED302B" w:rsidP="00ED302B">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Речевое развитие</w:t>
            </w:r>
          </w:p>
        </w:tc>
        <w:tc>
          <w:tcPr>
            <w:tcW w:w="1486" w:type="dxa"/>
          </w:tcPr>
          <w:p w:rsidR="00ED302B" w:rsidRPr="00A92A4E" w:rsidRDefault="00ED302B" w:rsidP="00ED302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90%</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90%</w:t>
            </w:r>
          </w:p>
        </w:tc>
        <w:tc>
          <w:tcPr>
            <w:tcW w:w="1560"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91%</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90%</w:t>
            </w:r>
          </w:p>
        </w:tc>
        <w:tc>
          <w:tcPr>
            <w:tcW w:w="1525" w:type="dxa"/>
          </w:tcPr>
          <w:p w:rsidR="00ED302B" w:rsidRPr="00A92A4E" w:rsidRDefault="00CB3DBC" w:rsidP="00ED30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ED302B" w:rsidRPr="00A92A4E" w:rsidTr="00B464C5">
        <w:tc>
          <w:tcPr>
            <w:tcW w:w="2058" w:type="dxa"/>
          </w:tcPr>
          <w:p w:rsidR="00ED302B" w:rsidRPr="00A92A4E" w:rsidRDefault="00ED302B" w:rsidP="00ED302B">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Физическое</w:t>
            </w:r>
          </w:p>
          <w:p w:rsidR="00ED302B" w:rsidRPr="00A92A4E" w:rsidRDefault="00ED302B" w:rsidP="00ED302B">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развитие</w:t>
            </w:r>
          </w:p>
        </w:tc>
        <w:tc>
          <w:tcPr>
            <w:tcW w:w="1486" w:type="dxa"/>
          </w:tcPr>
          <w:p w:rsidR="00ED302B" w:rsidRPr="00A92A4E" w:rsidRDefault="00ED302B" w:rsidP="00ED302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60"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98%</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91%</w:t>
            </w:r>
          </w:p>
        </w:tc>
        <w:tc>
          <w:tcPr>
            <w:tcW w:w="1525" w:type="dxa"/>
          </w:tcPr>
          <w:p w:rsidR="00ED302B" w:rsidRPr="00A92A4E" w:rsidRDefault="00CB3DBC" w:rsidP="00ED30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ED302B" w:rsidRPr="00A92A4E" w:rsidTr="00B464C5">
        <w:tc>
          <w:tcPr>
            <w:tcW w:w="2058" w:type="dxa"/>
          </w:tcPr>
          <w:p w:rsidR="00ED302B" w:rsidRPr="00A92A4E" w:rsidRDefault="00ED302B" w:rsidP="00ED302B">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Социально-</w:t>
            </w:r>
            <w:r w:rsidRPr="00A92A4E">
              <w:rPr>
                <w:rFonts w:ascii="Times New Roman" w:eastAsia="Times New Roman" w:hAnsi="Times New Roman" w:cs="Times New Roman"/>
                <w:sz w:val="24"/>
                <w:szCs w:val="24"/>
              </w:rPr>
              <w:lastRenderedPageBreak/>
              <w:t>коммуникативное</w:t>
            </w:r>
          </w:p>
          <w:p w:rsidR="00ED302B" w:rsidRPr="00A92A4E" w:rsidRDefault="00ED302B" w:rsidP="00ED302B">
            <w:pPr>
              <w:spacing w:line="276" w:lineRule="auto"/>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развитие</w:t>
            </w:r>
          </w:p>
        </w:tc>
        <w:tc>
          <w:tcPr>
            <w:tcW w:w="1486" w:type="dxa"/>
          </w:tcPr>
          <w:p w:rsidR="00ED302B" w:rsidRPr="00A92A4E" w:rsidRDefault="00ED302B" w:rsidP="00ED302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lastRenderedPageBreak/>
              <w:t>100%</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60"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96%</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25" w:type="dxa"/>
          </w:tcPr>
          <w:p w:rsidR="00ED302B" w:rsidRPr="00A92A4E" w:rsidRDefault="00CB3DBC" w:rsidP="00ED30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ED302B" w:rsidRPr="00A92A4E" w:rsidTr="00B464C5">
        <w:tc>
          <w:tcPr>
            <w:tcW w:w="2058" w:type="dxa"/>
          </w:tcPr>
          <w:p w:rsidR="00ED302B" w:rsidRPr="00A92A4E" w:rsidRDefault="00ED302B" w:rsidP="00ED302B">
            <w:pPr>
              <w:spacing w:line="276" w:lineRule="auto"/>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lastRenderedPageBreak/>
              <w:t>Общий уровень освоения:</w:t>
            </w:r>
          </w:p>
        </w:tc>
        <w:tc>
          <w:tcPr>
            <w:tcW w:w="1486" w:type="dxa"/>
          </w:tcPr>
          <w:p w:rsidR="00ED302B" w:rsidRPr="00A92A4E" w:rsidRDefault="00ED302B" w:rsidP="00ED302B">
            <w:pPr>
              <w:spacing w:line="276" w:lineRule="auto"/>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99%</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97%</w:t>
            </w:r>
          </w:p>
        </w:tc>
        <w:tc>
          <w:tcPr>
            <w:tcW w:w="1560"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97%</w:t>
            </w:r>
          </w:p>
        </w:tc>
        <w:tc>
          <w:tcPr>
            <w:tcW w:w="1559" w:type="dxa"/>
          </w:tcPr>
          <w:p w:rsidR="00ED302B" w:rsidRPr="00A92A4E" w:rsidRDefault="00ED302B" w:rsidP="00ED302B">
            <w:pPr>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95%</w:t>
            </w:r>
          </w:p>
        </w:tc>
        <w:tc>
          <w:tcPr>
            <w:tcW w:w="1525" w:type="dxa"/>
          </w:tcPr>
          <w:p w:rsidR="00ED302B" w:rsidRPr="00A92A4E" w:rsidRDefault="00CB3DBC" w:rsidP="00ED30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bl>
    <w:p w:rsidR="00F34E58" w:rsidRPr="00A92A4E" w:rsidRDefault="00F34E58" w:rsidP="008A1DCA">
      <w:pPr>
        <w:pStyle w:val="a3"/>
        <w:spacing w:line="276" w:lineRule="auto"/>
        <w:jc w:val="both"/>
        <w:rPr>
          <w:sz w:val="24"/>
          <w:szCs w:val="24"/>
        </w:rPr>
      </w:pPr>
    </w:p>
    <w:p w:rsidR="00394ACB" w:rsidRPr="00A92A4E" w:rsidRDefault="00262908" w:rsidP="00F34E58">
      <w:pPr>
        <w:pStyle w:val="a3"/>
        <w:spacing w:line="276" w:lineRule="auto"/>
        <w:ind w:firstLine="284"/>
        <w:jc w:val="both"/>
        <w:rPr>
          <w:sz w:val="24"/>
          <w:szCs w:val="24"/>
        </w:rPr>
      </w:pPr>
      <w:r w:rsidRPr="00A92A4E">
        <w:rPr>
          <w:b/>
          <w:sz w:val="24"/>
          <w:szCs w:val="24"/>
        </w:rPr>
        <w:t>Вывод:</w:t>
      </w:r>
      <w:r w:rsidRPr="00A92A4E">
        <w:rPr>
          <w:sz w:val="24"/>
          <w:szCs w:val="24"/>
        </w:rPr>
        <w:t xml:space="preserve"> Анализ освоения детьми образовательной программы показывает</w:t>
      </w:r>
      <w:r w:rsidR="00A4225C">
        <w:rPr>
          <w:sz w:val="24"/>
          <w:szCs w:val="24"/>
        </w:rPr>
        <w:t xml:space="preserve"> незначительное повышение</w:t>
      </w:r>
      <w:r w:rsidR="00F34E58" w:rsidRPr="00A92A4E">
        <w:rPr>
          <w:sz w:val="24"/>
          <w:szCs w:val="24"/>
        </w:rPr>
        <w:t xml:space="preserve"> по сравнению с предыдущими выпусками</w:t>
      </w:r>
      <w:r w:rsidRPr="00A92A4E">
        <w:rPr>
          <w:sz w:val="24"/>
          <w:szCs w:val="24"/>
        </w:rPr>
        <w:t xml:space="preserve"> </w:t>
      </w:r>
      <w:r w:rsidR="0051354B" w:rsidRPr="00A92A4E">
        <w:rPr>
          <w:sz w:val="24"/>
          <w:szCs w:val="24"/>
        </w:rPr>
        <w:t xml:space="preserve">по всем направлениям развития, в целом освоение образовательной программы прошло на достаточно хорошем уровне. </w:t>
      </w:r>
      <w:r w:rsidRPr="00A92A4E">
        <w:rPr>
          <w:sz w:val="24"/>
          <w:szCs w:val="24"/>
        </w:rPr>
        <w:t xml:space="preserve"> Положительное влияние оказывает: тесное сотрудничество в работе воспитателей, специалистов, родителей; использование приемов развивающего обучения, индивидуального подхода к детям. 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 </w:t>
      </w:r>
    </w:p>
    <w:p w:rsidR="00C27F55" w:rsidRPr="00A92A4E" w:rsidRDefault="00C27F55" w:rsidP="00F34E58">
      <w:pPr>
        <w:spacing w:after="0"/>
        <w:rPr>
          <w:rFonts w:ascii="Times New Roman" w:eastAsia="Times New Roman" w:hAnsi="Times New Roman" w:cs="Times New Roman"/>
          <w:b/>
          <w:sz w:val="24"/>
          <w:szCs w:val="24"/>
        </w:rPr>
      </w:pPr>
    </w:p>
    <w:p w:rsidR="0095627F" w:rsidRPr="008E544E" w:rsidRDefault="00996429" w:rsidP="008A1DCA">
      <w:pPr>
        <w:spacing w:after="0"/>
        <w:ind w:firstLine="567"/>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 xml:space="preserve">5.4. </w:t>
      </w:r>
      <w:r w:rsidR="00FC6044" w:rsidRPr="008E544E">
        <w:rPr>
          <w:rFonts w:ascii="Times New Roman" w:eastAsia="Times New Roman" w:hAnsi="Times New Roman" w:cs="Times New Roman"/>
          <w:b/>
          <w:sz w:val="24"/>
          <w:szCs w:val="24"/>
        </w:rPr>
        <w:t>Готовн</w:t>
      </w:r>
      <w:r w:rsidR="008A1DCA" w:rsidRPr="008E544E">
        <w:rPr>
          <w:rFonts w:ascii="Times New Roman" w:eastAsia="Times New Roman" w:hAnsi="Times New Roman" w:cs="Times New Roman"/>
          <w:b/>
          <w:sz w:val="24"/>
          <w:szCs w:val="24"/>
        </w:rPr>
        <w:t>ость детей к школьному обучению</w:t>
      </w:r>
    </w:p>
    <w:tbl>
      <w:tblPr>
        <w:tblStyle w:val="a5"/>
        <w:tblW w:w="0" w:type="auto"/>
        <w:tblLook w:val="04A0" w:firstRow="1" w:lastRow="0" w:firstColumn="1" w:lastColumn="0" w:noHBand="0" w:noVBand="1"/>
      </w:tblPr>
      <w:tblGrid>
        <w:gridCol w:w="645"/>
        <w:gridCol w:w="1946"/>
        <w:gridCol w:w="2000"/>
        <w:gridCol w:w="2484"/>
        <w:gridCol w:w="2355"/>
      </w:tblGrid>
      <w:tr w:rsidR="008E544E" w:rsidRPr="008E544E" w:rsidTr="0095627F">
        <w:tc>
          <w:tcPr>
            <w:tcW w:w="645" w:type="dxa"/>
          </w:tcPr>
          <w:p w:rsidR="0095627F" w:rsidRPr="008E544E" w:rsidRDefault="0095627F"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w:t>
            </w:r>
          </w:p>
        </w:tc>
        <w:tc>
          <w:tcPr>
            <w:tcW w:w="1946" w:type="dxa"/>
          </w:tcPr>
          <w:p w:rsidR="0095627F" w:rsidRPr="008E544E" w:rsidRDefault="0095627F"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Кол-во</w:t>
            </w:r>
          </w:p>
          <w:p w:rsidR="0095627F" w:rsidRPr="008E544E" w:rsidRDefault="0095627F"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выпускников</w:t>
            </w:r>
          </w:p>
        </w:tc>
        <w:tc>
          <w:tcPr>
            <w:tcW w:w="2000" w:type="dxa"/>
          </w:tcPr>
          <w:p w:rsidR="0095627F" w:rsidRPr="008E544E" w:rsidRDefault="0095627F"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Высокий</w:t>
            </w:r>
          </w:p>
        </w:tc>
        <w:tc>
          <w:tcPr>
            <w:tcW w:w="2484" w:type="dxa"/>
          </w:tcPr>
          <w:p w:rsidR="0095627F" w:rsidRPr="008E544E" w:rsidRDefault="0095627F"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Средний</w:t>
            </w:r>
          </w:p>
        </w:tc>
        <w:tc>
          <w:tcPr>
            <w:tcW w:w="2355" w:type="dxa"/>
          </w:tcPr>
          <w:p w:rsidR="0095627F" w:rsidRPr="008E544E" w:rsidRDefault="0095627F"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Низкий</w:t>
            </w:r>
          </w:p>
        </w:tc>
      </w:tr>
      <w:tr w:rsidR="008E544E" w:rsidRPr="008E544E" w:rsidTr="0095627F">
        <w:tc>
          <w:tcPr>
            <w:tcW w:w="645" w:type="dxa"/>
          </w:tcPr>
          <w:p w:rsidR="0095627F" w:rsidRPr="008E544E" w:rsidRDefault="0095627F"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1</w:t>
            </w:r>
          </w:p>
        </w:tc>
        <w:tc>
          <w:tcPr>
            <w:tcW w:w="1946" w:type="dxa"/>
          </w:tcPr>
          <w:p w:rsidR="0095627F" w:rsidRPr="008E544E" w:rsidRDefault="00CB211A"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40</w:t>
            </w:r>
          </w:p>
        </w:tc>
        <w:tc>
          <w:tcPr>
            <w:tcW w:w="2000" w:type="dxa"/>
          </w:tcPr>
          <w:p w:rsidR="0095627F" w:rsidRPr="008E544E" w:rsidRDefault="008E544E"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32</w:t>
            </w:r>
          </w:p>
        </w:tc>
        <w:tc>
          <w:tcPr>
            <w:tcW w:w="2484" w:type="dxa"/>
          </w:tcPr>
          <w:p w:rsidR="0095627F" w:rsidRPr="008E544E" w:rsidRDefault="008E544E"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6</w:t>
            </w:r>
          </w:p>
        </w:tc>
        <w:tc>
          <w:tcPr>
            <w:tcW w:w="2355" w:type="dxa"/>
          </w:tcPr>
          <w:p w:rsidR="0095627F" w:rsidRPr="008E544E" w:rsidRDefault="008E544E" w:rsidP="00FC6044">
            <w:pPr>
              <w:jc w:val="center"/>
              <w:rPr>
                <w:rFonts w:ascii="Times New Roman" w:eastAsia="Times New Roman" w:hAnsi="Times New Roman" w:cs="Times New Roman"/>
                <w:b/>
                <w:sz w:val="24"/>
                <w:szCs w:val="24"/>
              </w:rPr>
            </w:pPr>
            <w:r w:rsidRPr="008E544E">
              <w:rPr>
                <w:rFonts w:ascii="Times New Roman" w:eastAsia="Times New Roman" w:hAnsi="Times New Roman" w:cs="Times New Roman"/>
                <w:b/>
                <w:sz w:val="24"/>
                <w:szCs w:val="24"/>
              </w:rPr>
              <w:t>2</w:t>
            </w:r>
          </w:p>
        </w:tc>
      </w:tr>
    </w:tbl>
    <w:p w:rsidR="0095627F" w:rsidRPr="00A92A4E" w:rsidRDefault="0095627F" w:rsidP="00FC6044">
      <w:pPr>
        <w:spacing w:after="0"/>
        <w:ind w:firstLine="567"/>
        <w:jc w:val="center"/>
        <w:rPr>
          <w:rFonts w:ascii="Times New Roman" w:eastAsia="Times New Roman" w:hAnsi="Times New Roman" w:cs="Times New Roman"/>
          <w:b/>
          <w:sz w:val="24"/>
          <w:szCs w:val="24"/>
        </w:rPr>
      </w:pPr>
    </w:p>
    <w:p w:rsidR="00C15D33" w:rsidRPr="00A92A4E" w:rsidRDefault="00C15D33" w:rsidP="00C15D33">
      <w:pPr>
        <w:widowControl w:val="0"/>
        <w:suppressAutoHyphens/>
        <w:jc w:val="center"/>
        <w:rPr>
          <w:rFonts w:ascii="Times New Roman" w:eastAsia="Times New Roman" w:hAnsi="Times New Roman" w:cs="Times New Roman"/>
          <w:b/>
          <w:sz w:val="24"/>
          <w:szCs w:val="24"/>
        </w:rPr>
      </w:pPr>
    </w:p>
    <w:p w:rsidR="004F14B4" w:rsidRPr="002C6CC5" w:rsidRDefault="004F14B4" w:rsidP="002C6CC5">
      <w:pPr>
        <w:tabs>
          <w:tab w:val="left" w:pos="7513"/>
        </w:tabs>
        <w:jc w:val="center"/>
        <w:rPr>
          <w:rFonts w:ascii="Times New Roman" w:hAnsi="Times New Roman" w:cs="Times New Roman"/>
          <w:b/>
          <w:sz w:val="24"/>
          <w:szCs w:val="24"/>
        </w:rPr>
      </w:pPr>
      <w:r w:rsidRPr="004F14B4">
        <w:rPr>
          <w:rFonts w:ascii="Times New Roman" w:eastAsia="Times New Roman" w:hAnsi="Times New Roman" w:cs="Times New Roman"/>
          <w:b/>
          <w:sz w:val="24"/>
          <w:szCs w:val="24"/>
        </w:rPr>
        <w:t>Готовность детей к школьному обучению</w:t>
      </w:r>
      <w:r w:rsidR="002C6CC5">
        <w:rPr>
          <w:rFonts w:ascii="Times New Roman" w:eastAsia="Times New Roman" w:hAnsi="Times New Roman" w:cs="Times New Roman"/>
          <w:b/>
          <w:sz w:val="24"/>
          <w:szCs w:val="24"/>
        </w:rPr>
        <w:t xml:space="preserve"> </w:t>
      </w:r>
      <w:r w:rsidR="002C6CC5" w:rsidRPr="004F14B4">
        <w:rPr>
          <w:rFonts w:ascii="Times New Roman" w:hAnsi="Times New Roman" w:cs="Times New Roman"/>
          <w:b/>
          <w:sz w:val="24"/>
          <w:szCs w:val="24"/>
        </w:rPr>
        <w:t>за 2023-2024гг.</w:t>
      </w:r>
    </w:p>
    <w:p w:rsidR="00A13A21" w:rsidRPr="00EE7D01" w:rsidRDefault="004F14B4" w:rsidP="00EE7D01">
      <w:pPr>
        <w:pStyle w:val="af"/>
        <w:tabs>
          <w:tab w:val="left" w:pos="7513"/>
        </w:tabs>
        <w:jc w:val="center"/>
        <w:rPr>
          <w:rFonts w:ascii="Times New Roman" w:hAnsi="Times New Roman" w:cs="Times New Roman"/>
          <w:b/>
          <w:sz w:val="24"/>
          <w:szCs w:val="24"/>
        </w:rPr>
      </w:pPr>
      <w:r w:rsidRPr="004F14B4">
        <w:rPr>
          <w:rFonts w:ascii="Times New Roman" w:hAnsi="Times New Roman" w:cs="Times New Roman"/>
          <w:b/>
          <w:sz w:val="24"/>
          <w:szCs w:val="24"/>
        </w:rPr>
        <w:t>(пе</w:t>
      </w:r>
      <w:r w:rsidR="00EE7D01">
        <w:rPr>
          <w:rFonts w:ascii="Times New Roman" w:hAnsi="Times New Roman" w:cs="Times New Roman"/>
          <w:b/>
          <w:sz w:val="24"/>
          <w:szCs w:val="24"/>
        </w:rPr>
        <w:t>дагог-психолог Афанасьева И.А.)</w:t>
      </w:r>
    </w:p>
    <w:p w:rsidR="00A13A21" w:rsidRPr="004F14B4" w:rsidRDefault="00A13A21" w:rsidP="00A13A21">
      <w:pPr>
        <w:tabs>
          <w:tab w:val="left" w:pos="7513"/>
        </w:tabs>
        <w:jc w:val="both"/>
        <w:rPr>
          <w:rFonts w:ascii="Times New Roman" w:hAnsi="Times New Roman" w:cs="Times New Roman"/>
          <w:b/>
          <w:i/>
          <w:sz w:val="24"/>
          <w:szCs w:val="24"/>
        </w:rPr>
      </w:pPr>
      <w:r w:rsidRPr="004F14B4">
        <w:rPr>
          <w:rFonts w:ascii="Times New Roman" w:hAnsi="Times New Roman" w:cs="Times New Roman"/>
          <w:b/>
          <w:i/>
          <w:sz w:val="24"/>
          <w:szCs w:val="24"/>
        </w:rPr>
        <w:t>Теоретическое обоснование проблемы:</w:t>
      </w:r>
    </w:p>
    <w:p w:rsidR="00A13A21" w:rsidRPr="004F14B4" w:rsidRDefault="00A13A21" w:rsidP="00A13A21">
      <w:pPr>
        <w:pStyle w:val="32"/>
        <w:tabs>
          <w:tab w:val="left" w:pos="7513"/>
        </w:tabs>
        <w:ind w:firstLine="720"/>
        <w:rPr>
          <w:rFonts w:ascii="Times New Roman" w:hAnsi="Times New Roman" w:cs="Times New Roman"/>
          <w:sz w:val="24"/>
          <w:szCs w:val="24"/>
        </w:rPr>
      </w:pPr>
      <w:r w:rsidRPr="004F14B4">
        <w:rPr>
          <w:rFonts w:ascii="Times New Roman" w:hAnsi="Times New Roman" w:cs="Times New Roman"/>
          <w:i/>
          <w:sz w:val="24"/>
          <w:szCs w:val="24"/>
        </w:rPr>
        <w:t>Психологическая готовность к школьному обучению  определяется  прежде всего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дезадаптации</w:t>
      </w:r>
      <w:r w:rsidRPr="004F14B4">
        <w:rPr>
          <w:rFonts w:ascii="Times New Roman" w:hAnsi="Times New Roman" w:cs="Times New Roman"/>
          <w:sz w:val="24"/>
          <w:szCs w:val="24"/>
        </w:rPr>
        <w:t xml:space="preserve">. </w:t>
      </w:r>
    </w:p>
    <w:p w:rsidR="00A13A21" w:rsidRPr="00A13A21" w:rsidRDefault="00A13A21" w:rsidP="00A13A21">
      <w:pPr>
        <w:tabs>
          <w:tab w:val="left" w:pos="7513"/>
        </w:tabs>
        <w:ind w:firstLine="851"/>
        <w:jc w:val="both"/>
        <w:rPr>
          <w:rFonts w:ascii="Times New Roman" w:hAnsi="Times New Roman" w:cs="Times New Roman"/>
          <w:sz w:val="24"/>
          <w:szCs w:val="24"/>
        </w:rPr>
      </w:pPr>
      <w:r w:rsidRPr="00A13A21">
        <w:rPr>
          <w:rFonts w:ascii="Times New Roman" w:hAnsi="Times New Roman" w:cs="Times New Roman"/>
          <w:sz w:val="24"/>
          <w:szCs w:val="24"/>
        </w:rPr>
        <w:t xml:space="preserve">Поступление в  школу и начальный период обучения вызывают перестройку всего образа жизни и деятельности ребенка. Этот период одинаково труден для детей </w:t>
      </w:r>
      <w:proofErr w:type="gramStart"/>
      <w:r w:rsidRPr="00A13A21">
        <w:rPr>
          <w:rFonts w:ascii="Times New Roman" w:hAnsi="Times New Roman" w:cs="Times New Roman"/>
          <w:sz w:val="24"/>
          <w:szCs w:val="24"/>
        </w:rPr>
        <w:t>поступающих</w:t>
      </w:r>
      <w:proofErr w:type="gramEnd"/>
      <w:r w:rsidRPr="00A13A21">
        <w:rPr>
          <w:rFonts w:ascii="Times New Roman" w:hAnsi="Times New Roman" w:cs="Times New Roman"/>
          <w:sz w:val="24"/>
          <w:szCs w:val="24"/>
        </w:rPr>
        <w:t xml:space="preserve"> в школу и с 6 , и 7 лет.</w:t>
      </w:r>
    </w:p>
    <w:p w:rsidR="00A13A21" w:rsidRPr="00A13A21" w:rsidRDefault="00A13A21" w:rsidP="00A13A21">
      <w:pPr>
        <w:tabs>
          <w:tab w:val="left" w:pos="7513"/>
        </w:tabs>
        <w:ind w:firstLine="851"/>
        <w:jc w:val="both"/>
        <w:rPr>
          <w:rFonts w:ascii="Times New Roman" w:hAnsi="Times New Roman" w:cs="Times New Roman"/>
          <w:sz w:val="24"/>
          <w:szCs w:val="24"/>
        </w:rPr>
      </w:pPr>
      <w:r w:rsidRPr="00A13A21">
        <w:rPr>
          <w:rFonts w:ascii="Times New Roman" w:hAnsi="Times New Roman" w:cs="Times New Roman"/>
          <w:sz w:val="24"/>
          <w:szCs w:val="24"/>
        </w:rPr>
        <w:t>Наблюдения физиологов, психологов и педагогов показывают, что среди первоклассников есть дети, которые в силу индивидуальных психофизиологических особенностей трудно адаптируются  к новым для них условиям, лишь частично справляются  с режимом работы и учебной программы.</w:t>
      </w:r>
    </w:p>
    <w:p w:rsidR="00A13A21" w:rsidRPr="00A13A21" w:rsidRDefault="00A13A21" w:rsidP="00A13A21">
      <w:pPr>
        <w:pStyle w:val="af"/>
        <w:tabs>
          <w:tab w:val="left" w:pos="7513"/>
        </w:tabs>
        <w:rPr>
          <w:rFonts w:ascii="Times New Roman" w:hAnsi="Times New Roman" w:cs="Times New Roman"/>
          <w:sz w:val="24"/>
          <w:szCs w:val="24"/>
        </w:rPr>
      </w:pPr>
      <w:r w:rsidRPr="00A13A21">
        <w:rPr>
          <w:rFonts w:ascii="Times New Roman" w:hAnsi="Times New Roman" w:cs="Times New Roman"/>
          <w:sz w:val="24"/>
          <w:szCs w:val="24"/>
        </w:rPr>
        <w:t xml:space="preserve">Ребенок, поступающий в школу, должен быть зрелым в физиологическом и социальном отношении, он должен достичь определенного уровня    умственного и эмоционально – волевого развития. Учебная деятельность требует определенного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Важны положительное отношение к учению, способность к саморегуляции поведения и </w:t>
      </w:r>
      <w:r w:rsidRPr="00A13A21">
        <w:rPr>
          <w:rFonts w:ascii="Times New Roman" w:hAnsi="Times New Roman" w:cs="Times New Roman"/>
          <w:sz w:val="24"/>
          <w:szCs w:val="24"/>
        </w:rPr>
        <w:lastRenderedPageBreak/>
        <w:t xml:space="preserve">проявление волевых усилий для выполнения поставленных задач. Не менее важны и навыки  речевого общения, развитая мелкая моторика руки  и зрительно – двигательная координация. Поэтому понятие  «готовность  ребенка к школе» -  комплексное, многогранное  и охватывает  все сферы жизни ребенка. </w:t>
      </w:r>
    </w:p>
    <w:p w:rsidR="00A13A21" w:rsidRPr="00A13A21" w:rsidRDefault="00A13A21" w:rsidP="00A13A21">
      <w:pPr>
        <w:tabs>
          <w:tab w:val="left" w:pos="7513"/>
        </w:tabs>
        <w:ind w:firstLine="851"/>
        <w:jc w:val="both"/>
        <w:rPr>
          <w:rFonts w:ascii="Times New Roman" w:hAnsi="Times New Roman" w:cs="Times New Roman"/>
          <w:sz w:val="24"/>
          <w:szCs w:val="24"/>
        </w:rPr>
      </w:pPr>
      <w:r w:rsidRPr="00A13A21">
        <w:rPr>
          <w:rFonts w:ascii="Times New Roman" w:hAnsi="Times New Roman" w:cs="Times New Roman"/>
          <w:sz w:val="24"/>
          <w:szCs w:val="24"/>
        </w:rPr>
        <w:t xml:space="preserve"> В  зависимости от понимания сущности,  структуры психологической готовности ребенка к обучению основными составными компонентами ее являются:</w:t>
      </w:r>
    </w:p>
    <w:p w:rsidR="00A13A21" w:rsidRPr="00A13A21" w:rsidRDefault="00A13A21" w:rsidP="00A13A21">
      <w:pPr>
        <w:numPr>
          <w:ilvl w:val="0"/>
          <w:numId w:val="9"/>
        </w:numPr>
        <w:tabs>
          <w:tab w:val="left" w:pos="7513"/>
        </w:tabs>
        <w:spacing w:after="0" w:line="240" w:lineRule="auto"/>
        <w:rPr>
          <w:rFonts w:ascii="Times New Roman" w:hAnsi="Times New Roman" w:cs="Times New Roman"/>
          <w:sz w:val="24"/>
          <w:szCs w:val="24"/>
        </w:rPr>
      </w:pPr>
      <w:r w:rsidRPr="00A13A21">
        <w:rPr>
          <w:rFonts w:ascii="Times New Roman" w:hAnsi="Times New Roman" w:cs="Times New Roman"/>
          <w:sz w:val="24"/>
          <w:szCs w:val="24"/>
        </w:rPr>
        <w:t>Интеллектуальная готовность</w:t>
      </w:r>
    </w:p>
    <w:p w:rsidR="00A13A21" w:rsidRPr="00A13A21" w:rsidRDefault="00A13A21" w:rsidP="00A13A21">
      <w:pPr>
        <w:numPr>
          <w:ilvl w:val="0"/>
          <w:numId w:val="9"/>
        </w:numPr>
        <w:tabs>
          <w:tab w:val="left" w:pos="7513"/>
        </w:tabs>
        <w:spacing w:after="0" w:line="240" w:lineRule="auto"/>
        <w:rPr>
          <w:rFonts w:ascii="Times New Roman" w:hAnsi="Times New Roman" w:cs="Times New Roman"/>
          <w:sz w:val="24"/>
          <w:szCs w:val="24"/>
        </w:rPr>
      </w:pPr>
      <w:r w:rsidRPr="00A13A21">
        <w:rPr>
          <w:rFonts w:ascii="Times New Roman" w:hAnsi="Times New Roman" w:cs="Times New Roman"/>
          <w:sz w:val="24"/>
          <w:szCs w:val="24"/>
        </w:rPr>
        <w:t>Личностная и социально – психологическая  готовность</w:t>
      </w:r>
    </w:p>
    <w:p w:rsidR="00A13A21" w:rsidRPr="00A13A21" w:rsidRDefault="00A13A21" w:rsidP="00A13A21">
      <w:pPr>
        <w:numPr>
          <w:ilvl w:val="0"/>
          <w:numId w:val="9"/>
        </w:numPr>
        <w:tabs>
          <w:tab w:val="left" w:pos="7513"/>
        </w:tabs>
        <w:spacing w:after="0" w:line="240" w:lineRule="auto"/>
        <w:rPr>
          <w:rFonts w:ascii="Times New Roman" w:hAnsi="Times New Roman" w:cs="Times New Roman"/>
          <w:sz w:val="24"/>
          <w:szCs w:val="24"/>
        </w:rPr>
      </w:pPr>
      <w:r w:rsidRPr="00A13A21">
        <w:rPr>
          <w:rFonts w:ascii="Times New Roman" w:hAnsi="Times New Roman" w:cs="Times New Roman"/>
          <w:sz w:val="24"/>
          <w:szCs w:val="24"/>
        </w:rPr>
        <w:t xml:space="preserve">Эмоционально – волевая готовность  </w:t>
      </w:r>
    </w:p>
    <w:p w:rsidR="00A13A21" w:rsidRPr="00A13A21" w:rsidRDefault="00A13A21" w:rsidP="00A13A21">
      <w:pPr>
        <w:tabs>
          <w:tab w:val="left" w:pos="7513"/>
        </w:tabs>
        <w:ind w:left="1134" w:hanging="1134"/>
        <w:jc w:val="both"/>
        <w:rPr>
          <w:rFonts w:ascii="Times New Roman" w:hAnsi="Times New Roman" w:cs="Times New Roman"/>
          <w:sz w:val="24"/>
          <w:szCs w:val="24"/>
        </w:rPr>
      </w:pPr>
      <w:r w:rsidRPr="00A13A21">
        <w:rPr>
          <w:rFonts w:ascii="Times New Roman" w:hAnsi="Times New Roman" w:cs="Times New Roman"/>
          <w:b/>
          <w:sz w:val="24"/>
          <w:szCs w:val="24"/>
        </w:rPr>
        <w:t>Цель исследования</w:t>
      </w:r>
      <w:r w:rsidRPr="00A13A21">
        <w:rPr>
          <w:rFonts w:ascii="Times New Roman" w:hAnsi="Times New Roman" w:cs="Times New Roman"/>
          <w:b/>
          <w:i/>
          <w:sz w:val="24"/>
          <w:szCs w:val="24"/>
        </w:rPr>
        <w:t>:</w:t>
      </w:r>
      <w:r w:rsidRPr="00A13A21">
        <w:rPr>
          <w:rFonts w:ascii="Times New Roman" w:hAnsi="Times New Roman" w:cs="Times New Roman"/>
          <w:sz w:val="24"/>
          <w:szCs w:val="24"/>
        </w:rPr>
        <w:t xml:space="preserve"> определение уровня психологической готовности  детей к школьному обучению.</w:t>
      </w:r>
    </w:p>
    <w:p w:rsidR="00A13A21" w:rsidRPr="00A13A21" w:rsidRDefault="00A13A21" w:rsidP="00A13A21">
      <w:pPr>
        <w:tabs>
          <w:tab w:val="left" w:pos="7513"/>
        </w:tabs>
        <w:jc w:val="both"/>
        <w:rPr>
          <w:rFonts w:ascii="Times New Roman" w:hAnsi="Times New Roman" w:cs="Times New Roman"/>
          <w:sz w:val="24"/>
          <w:szCs w:val="24"/>
        </w:rPr>
      </w:pPr>
      <w:r w:rsidRPr="00A13A21">
        <w:rPr>
          <w:rFonts w:ascii="Times New Roman" w:hAnsi="Times New Roman" w:cs="Times New Roman"/>
          <w:b/>
          <w:sz w:val="24"/>
          <w:szCs w:val="24"/>
        </w:rPr>
        <w:t>Объект исследования</w:t>
      </w:r>
      <w:r w:rsidRPr="00A13A21">
        <w:rPr>
          <w:rFonts w:ascii="Times New Roman" w:hAnsi="Times New Roman" w:cs="Times New Roman"/>
          <w:b/>
          <w:i/>
          <w:sz w:val="24"/>
          <w:szCs w:val="24"/>
        </w:rPr>
        <w:t>:</w:t>
      </w:r>
      <w:r w:rsidRPr="00A13A21">
        <w:rPr>
          <w:rFonts w:ascii="Times New Roman" w:hAnsi="Times New Roman" w:cs="Times New Roman"/>
          <w:sz w:val="24"/>
          <w:szCs w:val="24"/>
        </w:rPr>
        <w:t xml:space="preserve"> дети 6 - 7 лет.</w:t>
      </w:r>
    </w:p>
    <w:p w:rsidR="00A13A21" w:rsidRPr="00A13A21" w:rsidRDefault="00A13A21" w:rsidP="00A13A21">
      <w:pPr>
        <w:pStyle w:val="32"/>
        <w:tabs>
          <w:tab w:val="left" w:pos="7513"/>
        </w:tabs>
        <w:rPr>
          <w:rFonts w:ascii="Times New Roman" w:hAnsi="Times New Roman" w:cs="Times New Roman"/>
          <w:b/>
          <w:sz w:val="24"/>
          <w:szCs w:val="24"/>
        </w:rPr>
      </w:pPr>
      <w:r w:rsidRPr="00A13A21">
        <w:rPr>
          <w:rFonts w:ascii="Times New Roman" w:hAnsi="Times New Roman" w:cs="Times New Roman"/>
          <w:sz w:val="24"/>
          <w:szCs w:val="24"/>
        </w:rPr>
        <w:t>Программа обучения воспитания детей: «Из детства в отрочество»</w:t>
      </w:r>
    </w:p>
    <w:p w:rsidR="00A13A21" w:rsidRPr="00A13A21" w:rsidRDefault="00A13A21" w:rsidP="00A13A21">
      <w:pPr>
        <w:tabs>
          <w:tab w:val="left" w:pos="7513"/>
        </w:tabs>
        <w:jc w:val="both"/>
        <w:rPr>
          <w:rFonts w:ascii="Times New Roman" w:hAnsi="Times New Roman" w:cs="Times New Roman"/>
          <w:sz w:val="24"/>
          <w:szCs w:val="24"/>
        </w:rPr>
      </w:pPr>
      <w:r w:rsidRPr="00A13A21">
        <w:rPr>
          <w:rFonts w:ascii="Times New Roman" w:hAnsi="Times New Roman" w:cs="Times New Roman"/>
          <w:b/>
          <w:sz w:val="24"/>
          <w:szCs w:val="24"/>
        </w:rPr>
        <w:t>Методики исследования</w:t>
      </w:r>
      <w:r w:rsidRPr="00A13A21">
        <w:rPr>
          <w:rFonts w:ascii="Times New Roman" w:hAnsi="Times New Roman" w:cs="Times New Roman"/>
          <w:sz w:val="24"/>
          <w:szCs w:val="24"/>
        </w:rPr>
        <w:t xml:space="preserve"> </w:t>
      </w:r>
      <w:r w:rsidRPr="00A13A21">
        <w:rPr>
          <w:rFonts w:ascii="Times New Roman" w:hAnsi="Times New Roman" w:cs="Times New Roman"/>
          <w:b/>
          <w:sz w:val="24"/>
          <w:szCs w:val="24"/>
        </w:rPr>
        <w:t>интеллектуальной готовности, личностной и социально – психологической  готовности и эмоционально – волевой готовности:</w:t>
      </w:r>
      <w:r w:rsidRPr="00A13A21">
        <w:rPr>
          <w:rFonts w:ascii="Times New Roman" w:hAnsi="Times New Roman" w:cs="Times New Roman"/>
          <w:sz w:val="24"/>
          <w:szCs w:val="24"/>
        </w:rPr>
        <w:t xml:space="preserve">   «Умение ориентироваться в окружающем мире, запас знаний, отношение к школе», «Определение доминирования познавательного или игрового мотивов (Н.И. </w:t>
      </w:r>
      <w:proofErr w:type="spellStart"/>
      <w:r w:rsidRPr="00A13A21">
        <w:rPr>
          <w:rFonts w:ascii="Times New Roman" w:hAnsi="Times New Roman" w:cs="Times New Roman"/>
          <w:sz w:val="24"/>
          <w:szCs w:val="24"/>
        </w:rPr>
        <w:t>Гуткиной</w:t>
      </w:r>
      <w:proofErr w:type="spellEnd"/>
      <w:r w:rsidRPr="00A13A21">
        <w:rPr>
          <w:rFonts w:ascii="Times New Roman" w:hAnsi="Times New Roman" w:cs="Times New Roman"/>
          <w:sz w:val="24"/>
          <w:szCs w:val="24"/>
        </w:rPr>
        <w:t xml:space="preserve">)»,  «исследования уровня восприятия (З.В. </w:t>
      </w:r>
      <w:proofErr w:type="spellStart"/>
      <w:r w:rsidRPr="00A13A21">
        <w:rPr>
          <w:rFonts w:ascii="Times New Roman" w:hAnsi="Times New Roman" w:cs="Times New Roman"/>
          <w:sz w:val="24"/>
          <w:szCs w:val="24"/>
        </w:rPr>
        <w:t>Дощицына</w:t>
      </w:r>
      <w:proofErr w:type="spellEnd"/>
      <w:r w:rsidRPr="00A13A21">
        <w:rPr>
          <w:rFonts w:ascii="Times New Roman" w:hAnsi="Times New Roman" w:cs="Times New Roman"/>
          <w:sz w:val="24"/>
          <w:szCs w:val="24"/>
        </w:rPr>
        <w:t xml:space="preserve">)»,  «Запоминание 10 слов (по А.Л. </w:t>
      </w:r>
      <w:proofErr w:type="spellStart"/>
      <w:r w:rsidRPr="00A13A21">
        <w:rPr>
          <w:rFonts w:ascii="Times New Roman" w:hAnsi="Times New Roman" w:cs="Times New Roman"/>
          <w:sz w:val="24"/>
          <w:szCs w:val="24"/>
        </w:rPr>
        <w:t>Лурия</w:t>
      </w:r>
      <w:proofErr w:type="spellEnd"/>
      <w:r w:rsidRPr="00A13A21">
        <w:rPr>
          <w:rFonts w:ascii="Times New Roman" w:hAnsi="Times New Roman" w:cs="Times New Roman"/>
          <w:sz w:val="24"/>
          <w:szCs w:val="24"/>
        </w:rPr>
        <w:t xml:space="preserve">)», «Запоминание картинок», «Составь квадрат (Т.В. Чередникова)»,  «Четвертый лишний»,  «Последовательные картинки», «Аналогии»,  «Домик (Н.И. </w:t>
      </w:r>
      <w:proofErr w:type="spellStart"/>
      <w:r w:rsidRPr="00A13A21">
        <w:rPr>
          <w:rFonts w:ascii="Times New Roman" w:hAnsi="Times New Roman" w:cs="Times New Roman"/>
          <w:sz w:val="24"/>
          <w:szCs w:val="24"/>
        </w:rPr>
        <w:t>Гуткиной</w:t>
      </w:r>
      <w:proofErr w:type="spellEnd"/>
      <w:r w:rsidRPr="00A13A21">
        <w:rPr>
          <w:rFonts w:ascii="Times New Roman" w:hAnsi="Times New Roman" w:cs="Times New Roman"/>
          <w:sz w:val="24"/>
          <w:szCs w:val="24"/>
        </w:rPr>
        <w:t xml:space="preserve">)», «Да и нет  (Н.И. </w:t>
      </w:r>
      <w:proofErr w:type="spellStart"/>
      <w:r w:rsidRPr="00A13A21">
        <w:rPr>
          <w:rFonts w:ascii="Times New Roman" w:hAnsi="Times New Roman" w:cs="Times New Roman"/>
          <w:sz w:val="24"/>
          <w:szCs w:val="24"/>
        </w:rPr>
        <w:t>Гуткиной</w:t>
      </w:r>
      <w:proofErr w:type="spellEnd"/>
      <w:r w:rsidRPr="00A13A21">
        <w:rPr>
          <w:rFonts w:ascii="Times New Roman" w:hAnsi="Times New Roman" w:cs="Times New Roman"/>
          <w:sz w:val="24"/>
          <w:szCs w:val="24"/>
        </w:rPr>
        <w:t xml:space="preserve">)», «Тест Керна - </w:t>
      </w:r>
      <w:proofErr w:type="spellStart"/>
      <w:r w:rsidRPr="00A13A21">
        <w:rPr>
          <w:rFonts w:ascii="Times New Roman" w:hAnsi="Times New Roman" w:cs="Times New Roman"/>
          <w:sz w:val="24"/>
          <w:szCs w:val="24"/>
        </w:rPr>
        <w:t>Йерасека</w:t>
      </w:r>
      <w:proofErr w:type="spellEnd"/>
      <w:r w:rsidRPr="00A13A21">
        <w:rPr>
          <w:rFonts w:ascii="Times New Roman" w:hAnsi="Times New Roman" w:cs="Times New Roman"/>
          <w:sz w:val="24"/>
          <w:szCs w:val="24"/>
        </w:rPr>
        <w:t xml:space="preserve">». Основные источники: </w:t>
      </w:r>
      <w:smartTag w:uri="urn:schemas-microsoft-com:office:smarttags" w:element="metricconverter">
        <w:smartTagPr>
          <w:attr w:name="ProductID" w:val="1. Л"/>
        </w:smartTagPr>
        <w:r w:rsidRPr="00A13A21">
          <w:rPr>
            <w:rFonts w:ascii="Times New Roman" w:hAnsi="Times New Roman" w:cs="Times New Roman"/>
            <w:sz w:val="24"/>
            <w:szCs w:val="24"/>
          </w:rPr>
          <w:t>1. Л</w:t>
        </w:r>
      </w:smartTag>
      <w:r w:rsidRPr="00A13A21">
        <w:rPr>
          <w:rFonts w:ascii="Times New Roman" w:hAnsi="Times New Roman" w:cs="Times New Roman"/>
          <w:sz w:val="24"/>
          <w:szCs w:val="24"/>
        </w:rPr>
        <w:t xml:space="preserve">. А. </w:t>
      </w:r>
      <w:proofErr w:type="spellStart"/>
      <w:r w:rsidRPr="00A13A21">
        <w:rPr>
          <w:rFonts w:ascii="Times New Roman" w:hAnsi="Times New Roman" w:cs="Times New Roman"/>
          <w:sz w:val="24"/>
          <w:szCs w:val="24"/>
        </w:rPr>
        <w:t>Головей</w:t>
      </w:r>
      <w:proofErr w:type="spellEnd"/>
      <w:r w:rsidRPr="00A13A21">
        <w:rPr>
          <w:rFonts w:ascii="Times New Roman" w:hAnsi="Times New Roman" w:cs="Times New Roman"/>
          <w:sz w:val="24"/>
          <w:szCs w:val="24"/>
        </w:rPr>
        <w:t xml:space="preserve">, Е.Ф. Рыбалко / Практикум по возрастной  психологии. СПб.: Речь, 2002.- 694 с.: ил.; </w:t>
      </w:r>
    </w:p>
    <w:p w:rsidR="00A13A21" w:rsidRPr="00A13A21" w:rsidRDefault="00A13A21" w:rsidP="00A13A21">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 xml:space="preserve">2. Дети сироты: консультирование и диагностика развития. Под редакцией </w:t>
      </w:r>
      <w:proofErr w:type="spellStart"/>
      <w:r w:rsidRPr="00A13A21">
        <w:rPr>
          <w:rFonts w:ascii="Times New Roman" w:hAnsi="Times New Roman" w:cs="Times New Roman"/>
          <w:sz w:val="24"/>
          <w:szCs w:val="24"/>
        </w:rPr>
        <w:t>Е.А.Стребелевой</w:t>
      </w:r>
      <w:proofErr w:type="spellEnd"/>
      <w:r w:rsidRPr="00A13A21">
        <w:rPr>
          <w:rFonts w:ascii="Times New Roman" w:hAnsi="Times New Roman" w:cs="Times New Roman"/>
          <w:sz w:val="24"/>
          <w:szCs w:val="24"/>
        </w:rPr>
        <w:t>. - М.: 1998.-336 с.);</w:t>
      </w:r>
    </w:p>
    <w:p w:rsidR="00A13A21" w:rsidRPr="00A13A21" w:rsidRDefault="00A13A21" w:rsidP="00A13A21">
      <w:pPr>
        <w:tabs>
          <w:tab w:val="left" w:pos="7513"/>
        </w:tabs>
        <w:jc w:val="both"/>
        <w:rPr>
          <w:rFonts w:ascii="Times New Roman" w:hAnsi="Times New Roman" w:cs="Times New Roman"/>
          <w:sz w:val="24"/>
          <w:szCs w:val="24"/>
        </w:rPr>
      </w:pPr>
      <w:r w:rsidRPr="00A13A21">
        <w:rPr>
          <w:rFonts w:ascii="Times New Roman" w:hAnsi="Times New Roman" w:cs="Times New Roman"/>
          <w:b/>
          <w:sz w:val="24"/>
          <w:szCs w:val="24"/>
        </w:rPr>
        <w:t xml:space="preserve">- </w:t>
      </w:r>
      <w:r w:rsidRPr="00A13A21">
        <w:rPr>
          <w:rFonts w:ascii="Times New Roman" w:hAnsi="Times New Roman" w:cs="Times New Roman"/>
          <w:b/>
          <w:i/>
          <w:sz w:val="24"/>
          <w:szCs w:val="24"/>
          <w:u w:val="single"/>
        </w:rPr>
        <w:t>изучение эмоционального состояния ребёнка</w:t>
      </w:r>
      <w:r w:rsidRPr="00A13A21">
        <w:rPr>
          <w:rFonts w:ascii="Times New Roman" w:hAnsi="Times New Roman" w:cs="Times New Roman"/>
          <w:b/>
          <w:i/>
          <w:sz w:val="24"/>
          <w:szCs w:val="24"/>
        </w:rPr>
        <w:t xml:space="preserve">   (для детей старшей и подготовительной групп):</w:t>
      </w:r>
      <w:r w:rsidRPr="00A13A21">
        <w:rPr>
          <w:rFonts w:ascii="Times New Roman" w:hAnsi="Times New Roman" w:cs="Times New Roman"/>
          <w:sz w:val="24"/>
          <w:szCs w:val="24"/>
        </w:rPr>
        <w:t xml:space="preserve"> методика "Раскрась чувства". Зинкевич Т.Д., Михайлов А.М. Волшебный источник. Теория и практика сказкотерапии. Опыт диагностики и психокоррекции детей. - С.-Петербург.: 1996.—98 с.;</w:t>
      </w:r>
    </w:p>
    <w:p w:rsidR="00A13A21" w:rsidRPr="00A13A21" w:rsidRDefault="00A13A21" w:rsidP="00A13A21">
      <w:pPr>
        <w:tabs>
          <w:tab w:val="left" w:pos="7513"/>
        </w:tabs>
        <w:jc w:val="both"/>
        <w:rPr>
          <w:rFonts w:ascii="Times New Roman" w:hAnsi="Times New Roman" w:cs="Times New Roman"/>
          <w:sz w:val="24"/>
          <w:szCs w:val="24"/>
        </w:rPr>
      </w:pPr>
      <w:r w:rsidRPr="00A13A21">
        <w:rPr>
          <w:rFonts w:ascii="Times New Roman" w:hAnsi="Times New Roman" w:cs="Times New Roman"/>
          <w:b/>
          <w:sz w:val="24"/>
          <w:szCs w:val="24"/>
        </w:rPr>
        <w:t xml:space="preserve">- </w:t>
      </w:r>
      <w:r w:rsidRPr="00A13A21">
        <w:rPr>
          <w:rFonts w:ascii="Times New Roman" w:hAnsi="Times New Roman" w:cs="Times New Roman"/>
          <w:b/>
          <w:i/>
          <w:sz w:val="24"/>
          <w:szCs w:val="24"/>
          <w:u w:val="single"/>
        </w:rPr>
        <w:t>изучение самооценки ребёнка</w:t>
      </w:r>
      <w:r w:rsidRPr="00A13A21">
        <w:rPr>
          <w:rFonts w:ascii="Times New Roman" w:hAnsi="Times New Roman" w:cs="Times New Roman"/>
          <w:b/>
          <w:i/>
          <w:sz w:val="24"/>
          <w:szCs w:val="24"/>
        </w:rPr>
        <w:t xml:space="preserve"> (для детей старшей и подготовительной  групп):</w:t>
      </w:r>
      <w:r w:rsidRPr="00A13A21">
        <w:rPr>
          <w:rFonts w:ascii="Times New Roman" w:hAnsi="Times New Roman" w:cs="Times New Roman"/>
          <w:sz w:val="24"/>
          <w:szCs w:val="24"/>
        </w:rPr>
        <w:t xml:space="preserve">   методика  "Шкала  </w:t>
      </w:r>
      <w:proofErr w:type="spellStart"/>
      <w:r w:rsidRPr="00A13A21">
        <w:rPr>
          <w:rFonts w:ascii="Times New Roman" w:hAnsi="Times New Roman" w:cs="Times New Roman"/>
          <w:sz w:val="24"/>
          <w:szCs w:val="24"/>
        </w:rPr>
        <w:t>Бруковера</w:t>
      </w:r>
      <w:proofErr w:type="spellEnd"/>
      <w:r w:rsidRPr="00A13A21">
        <w:rPr>
          <w:rFonts w:ascii="Times New Roman" w:hAnsi="Times New Roman" w:cs="Times New Roman"/>
          <w:sz w:val="24"/>
          <w:szCs w:val="24"/>
        </w:rPr>
        <w:t>" (модификация).   Методические   рекомендации   "Диагностика факторов успешности учебной деятельности при переходе из начальной при переходе из начальной школы в среднюю". Самара:</w:t>
      </w:r>
    </w:p>
    <w:p w:rsidR="00A13A21" w:rsidRPr="00A13A21" w:rsidRDefault="00A13A21" w:rsidP="00A13A21">
      <w:pPr>
        <w:tabs>
          <w:tab w:val="left" w:pos="4455"/>
        </w:tabs>
        <w:jc w:val="both"/>
        <w:rPr>
          <w:rFonts w:ascii="Times New Roman" w:hAnsi="Times New Roman" w:cs="Times New Roman"/>
          <w:sz w:val="24"/>
          <w:szCs w:val="24"/>
        </w:rPr>
      </w:pPr>
      <w:r w:rsidRPr="00A13A21">
        <w:rPr>
          <w:rFonts w:ascii="Times New Roman" w:hAnsi="Times New Roman" w:cs="Times New Roman"/>
          <w:sz w:val="24"/>
          <w:szCs w:val="24"/>
        </w:rPr>
        <w:t xml:space="preserve">1966,СИПКРО. </w:t>
      </w:r>
      <w:r w:rsidRPr="00A13A21">
        <w:rPr>
          <w:rFonts w:ascii="Times New Roman" w:hAnsi="Times New Roman" w:cs="Times New Roman"/>
          <w:sz w:val="24"/>
          <w:szCs w:val="24"/>
        </w:rPr>
        <w:tab/>
      </w:r>
    </w:p>
    <w:p w:rsidR="00A13A21" w:rsidRPr="00A13A21" w:rsidRDefault="00A13A21" w:rsidP="00A13A21">
      <w:pPr>
        <w:tabs>
          <w:tab w:val="left" w:pos="7513"/>
        </w:tabs>
        <w:jc w:val="both"/>
        <w:rPr>
          <w:rFonts w:ascii="Times New Roman" w:hAnsi="Times New Roman" w:cs="Times New Roman"/>
          <w:sz w:val="24"/>
          <w:szCs w:val="24"/>
        </w:rPr>
      </w:pPr>
      <w:r w:rsidRPr="00A13A21">
        <w:rPr>
          <w:rFonts w:ascii="Times New Roman" w:hAnsi="Times New Roman" w:cs="Times New Roman"/>
          <w:b/>
          <w:sz w:val="24"/>
          <w:szCs w:val="24"/>
        </w:rPr>
        <w:t>Гипотеза:</w:t>
      </w:r>
      <w:r w:rsidRPr="00A13A21">
        <w:rPr>
          <w:rFonts w:ascii="Times New Roman" w:hAnsi="Times New Roman" w:cs="Times New Roman"/>
          <w:b/>
          <w:i/>
          <w:sz w:val="24"/>
          <w:szCs w:val="24"/>
        </w:rPr>
        <w:t xml:space="preserve"> </w:t>
      </w:r>
      <w:r w:rsidRPr="00A13A21">
        <w:rPr>
          <w:rFonts w:ascii="Times New Roman" w:hAnsi="Times New Roman" w:cs="Times New Roman"/>
          <w:sz w:val="24"/>
          <w:szCs w:val="24"/>
        </w:rPr>
        <w:t xml:space="preserve">психологом </w:t>
      </w:r>
      <w:r w:rsidRPr="00A13A21">
        <w:rPr>
          <w:rFonts w:ascii="Times New Roman" w:hAnsi="Times New Roman" w:cs="Times New Roman"/>
          <w:b/>
          <w:i/>
          <w:sz w:val="24"/>
          <w:szCs w:val="24"/>
        </w:rPr>
        <w:t xml:space="preserve"> </w:t>
      </w:r>
      <w:r w:rsidRPr="00A13A21">
        <w:rPr>
          <w:rFonts w:ascii="Times New Roman" w:hAnsi="Times New Roman" w:cs="Times New Roman"/>
          <w:sz w:val="24"/>
          <w:szCs w:val="24"/>
        </w:rPr>
        <w:t xml:space="preserve">было предположено, что диагностика уровня психологической готовности детей к систематическому обучению в школе способствует выявлению наиболее общей картины их личностного, интеллектуального и эмоционального развития ребенка.  Обнаружение же недостатков в их развитии дает основание для проведения дальнейшей психолого – педагогической коррекционной работы.  </w:t>
      </w:r>
    </w:p>
    <w:p w:rsidR="00A13A21" w:rsidRPr="00A13A21" w:rsidRDefault="00A13A21" w:rsidP="00A13A21">
      <w:pPr>
        <w:tabs>
          <w:tab w:val="left" w:pos="7513"/>
        </w:tabs>
        <w:jc w:val="both"/>
        <w:rPr>
          <w:rFonts w:ascii="Times New Roman" w:hAnsi="Times New Roman" w:cs="Times New Roman"/>
          <w:sz w:val="24"/>
          <w:szCs w:val="24"/>
        </w:rPr>
      </w:pPr>
      <w:r w:rsidRPr="00A13A21">
        <w:rPr>
          <w:rFonts w:ascii="Times New Roman" w:hAnsi="Times New Roman" w:cs="Times New Roman"/>
          <w:b/>
          <w:sz w:val="24"/>
          <w:szCs w:val="24"/>
        </w:rPr>
        <w:t>Результаты исследований</w:t>
      </w:r>
      <w:r w:rsidRPr="00A13A21">
        <w:rPr>
          <w:rFonts w:ascii="Times New Roman" w:hAnsi="Times New Roman" w:cs="Times New Roman"/>
          <w:b/>
          <w:i/>
          <w:sz w:val="24"/>
          <w:szCs w:val="24"/>
        </w:rPr>
        <w:t>.</w:t>
      </w:r>
    </w:p>
    <w:p w:rsidR="00A13A21" w:rsidRPr="00A13A21" w:rsidRDefault="00A13A21" w:rsidP="00A13A21">
      <w:pPr>
        <w:jc w:val="both"/>
        <w:rPr>
          <w:rFonts w:ascii="Times New Roman" w:hAnsi="Times New Roman" w:cs="Times New Roman"/>
          <w:b/>
          <w:iCs/>
          <w:color w:val="FF0000"/>
          <w:sz w:val="24"/>
          <w:szCs w:val="24"/>
          <w:u w:val="single"/>
        </w:rPr>
      </w:pPr>
      <w:r w:rsidRPr="00A13A21">
        <w:rPr>
          <w:rFonts w:ascii="Times New Roman" w:hAnsi="Times New Roman" w:cs="Times New Roman"/>
          <w:sz w:val="24"/>
          <w:szCs w:val="24"/>
        </w:rPr>
        <w:lastRenderedPageBreak/>
        <w:t>В таблицах приводятся данные о процентном соотношении количества  детей,   обнаруживших  полное   соответствие   их психологического развития возрастной норме частичное соответствие возрастной норме и несоответствие возрастной норме общему числу обследованных детей.</w:t>
      </w:r>
      <w:r w:rsidRPr="00A13A21">
        <w:rPr>
          <w:rFonts w:ascii="Times New Roman" w:hAnsi="Times New Roman" w:cs="Times New Roman"/>
          <w:b/>
          <w:bCs/>
          <w:color w:val="FF0000"/>
          <w:sz w:val="24"/>
          <w:szCs w:val="24"/>
          <w:u w:val="single"/>
        </w:rPr>
        <w:t xml:space="preserve"> </w:t>
      </w:r>
    </w:p>
    <w:p w:rsidR="00A13A21" w:rsidRPr="00A13A21" w:rsidRDefault="00A13A21" w:rsidP="003B46DE">
      <w:pPr>
        <w:pStyle w:val="af"/>
        <w:tabs>
          <w:tab w:val="left" w:pos="7513"/>
        </w:tabs>
        <w:rPr>
          <w:rFonts w:ascii="Times New Roman" w:hAnsi="Times New Roman" w:cs="Times New Roman"/>
          <w:b/>
          <w:sz w:val="24"/>
          <w:szCs w:val="24"/>
        </w:rPr>
      </w:pPr>
      <w:r w:rsidRPr="00A13A21">
        <w:rPr>
          <w:rFonts w:ascii="Times New Roman" w:hAnsi="Times New Roman" w:cs="Times New Roman"/>
          <w:b/>
          <w:sz w:val="24"/>
          <w:szCs w:val="24"/>
        </w:rPr>
        <w:t>Таблица 1. Интеллектуальная готовность</w:t>
      </w:r>
    </w:p>
    <w:p w:rsidR="00A13A21" w:rsidRPr="00A13A21" w:rsidRDefault="00A13A21" w:rsidP="00A13A21">
      <w:pPr>
        <w:pStyle w:val="af"/>
        <w:tabs>
          <w:tab w:val="left" w:pos="7513"/>
        </w:tabs>
        <w:jc w:val="right"/>
        <w:rPr>
          <w:rFonts w:ascii="Times New Roman" w:hAnsi="Times New Roman" w:cs="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992"/>
        <w:gridCol w:w="1134"/>
        <w:gridCol w:w="1134"/>
        <w:gridCol w:w="993"/>
        <w:gridCol w:w="1134"/>
        <w:gridCol w:w="1134"/>
        <w:gridCol w:w="992"/>
      </w:tblGrid>
      <w:tr w:rsidR="00A13A21" w:rsidRPr="00A13A21" w:rsidTr="00626AA6">
        <w:trPr>
          <w:cantSplit/>
        </w:trPr>
        <w:tc>
          <w:tcPr>
            <w:tcW w:w="1418" w:type="dxa"/>
            <w:vMerge w:val="restart"/>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 xml:space="preserve">Количество </w:t>
            </w:r>
          </w:p>
          <w:p w:rsidR="00A13A21" w:rsidRPr="00A13A21" w:rsidRDefault="00A13A21" w:rsidP="00626AA6">
            <w:pPr>
              <w:tabs>
                <w:tab w:val="left" w:pos="7513"/>
              </w:tabs>
              <w:rPr>
                <w:rFonts w:ascii="Times New Roman" w:hAnsi="Times New Roman" w:cs="Times New Roman"/>
                <w:sz w:val="24"/>
                <w:szCs w:val="24"/>
              </w:rPr>
            </w:pPr>
            <w:r w:rsidRPr="00A13A21">
              <w:rPr>
                <w:rFonts w:ascii="Times New Roman" w:hAnsi="Times New Roman" w:cs="Times New Roman"/>
                <w:sz w:val="24"/>
                <w:szCs w:val="24"/>
              </w:rPr>
              <w:t xml:space="preserve">детей / </w:t>
            </w:r>
          </w:p>
          <w:p w:rsidR="00A13A21" w:rsidRPr="00A13A21" w:rsidRDefault="00A13A21" w:rsidP="00626AA6">
            <w:pPr>
              <w:tabs>
                <w:tab w:val="left" w:pos="7513"/>
              </w:tabs>
              <w:rPr>
                <w:rFonts w:ascii="Times New Roman" w:hAnsi="Times New Roman" w:cs="Times New Roman"/>
                <w:sz w:val="24"/>
                <w:szCs w:val="24"/>
              </w:rPr>
            </w:pPr>
            <w:r w:rsidRPr="00A13A21">
              <w:rPr>
                <w:rFonts w:ascii="Times New Roman" w:hAnsi="Times New Roman" w:cs="Times New Roman"/>
                <w:sz w:val="24"/>
                <w:szCs w:val="24"/>
              </w:rPr>
              <w:t>параметры</w:t>
            </w:r>
          </w:p>
          <w:p w:rsidR="00A13A21" w:rsidRPr="00A13A21" w:rsidRDefault="00A13A21" w:rsidP="00626AA6">
            <w:pPr>
              <w:tabs>
                <w:tab w:val="left" w:pos="7513"/>
              </w:tabs>
              <w:rPr>
                <w:rFonts w:ascii="Times New Roman" w:hAnsi="Times New Roman" w:cs="Times New Roman"/>
                <w:sz w:val="24"/>
                <w:szCs w:val="24"/>
              </w:rPr>
            </w:pPr>
            <w:r w:rsidRPr="00A13A21">
              <w:rPr>
                <w:rFonts w:ascii="Times New Roman" w:hAnsi="Times New Roman" w:cs="Times New Roman"/>
                <w:sz w:val="24"/>
                <w:szCs w:val="24"/>
              </w:rPr>
              <w:t>15 чел.</w:t>
            </w:r>
          </w:p>
        </w:tc>
        <w:tc>
          <w:tcPr>
            <w:tcW w:w="8505" w:type="dxa"/>
            <w:gridSpan w:val="8"/>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Интеллектуальная готовность</w:t>
            </w:r>
          </w:p>
        </w:tc>
      </w:tr>
      <w:tr w:rsidR="00A13A21" w:rsidRPr="00A13A21" w:rsidTr="00626AA6">
        <w:trPr>
          <w:cantSplit/>
          <w:trHeight w:val="764"/>
        </w:trPr>
        <w:tc>
          <w:tcPr>
            <w:tcW w:w="1418" w:type="dxa"/>
            <w:vMerge/>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Осведомленность</w:t>
            </w:r>
          </w:p>
        </w:tc>
        <w:tc>
          <w:tcPr>
            <w:tcW w:w="992" w:type="dxa"/>
            <w:vMerge w:val="restart"/>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Внимание</w:t>
            </w:r>
          </w:p>
        </w:tc>
        <w:tc>
          <w:tcPr>
            <w:tcW w:w="2268"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Восприятие</w:t>
            </w:r>
          </w:p>
        </w:tc>
        <w:tc>
          <w:tcPr>
            <w:tcW w:w="2127"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Память</w:t>
            </w:r>
          </w:p>
        </w:tc>
        <w:tc>
          <w:tcPr>
            <w:tcW w:w="1134" w:type="dxa"/>
            <w:vMerge w:val="restart"/>
            <w:tcBorders>
              <w:top w:val="single" w:sz="4" w:space="0" w:color="auto"/>
              <w:left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roofErr w:type="spellStart"/>
            <w:proofErr w:type="gramStart"/>
            <w:r w:rsidRPr="00A13A21">
              <w:rPr>
                <w:rFonts w:ascii="Times New Roman" w:hAnsi="Times New Roman" w:cs="Times New Roman"/>
                <w:sz w:val="24"/>
                <w:szCs w:val="24"/>
              </w:rPr>
              <w:t>Мышле</w:t>
            </w:r>
            <w:proofErr w:type="spellEnd"/>
            <w:r w:rsidRPr="00A13A21">
              <w:rPr>
                <w:rFonts w:ascii="Times New Roman" w:hAnsi="Times New Roman" w:cs="Times New Roman"/>
                <w:sz w:val="24"/>
                <w:szCs w:val="24"/>
              </w:rPr>
              <w:t>-ние</w:t>
            </w:r>
            <w:proofErr w:type="gramEnd"/>
          </w:p>
        </w:tc>
        <w:tc>
          <w:tcPr>
            <w:tcW w:w="992" w:type="dxa"/>
            <w:vMerge w:val="restart"/>
            <w:tcBorders>
              <w:top w:val="single" w:sz="4" w:space="0" w:color="auto"/>
              <w:left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Речь</w:t>
            </w:r>
          </w:p>
          <w:p w:rsidR="00A13A21" w:rsidRPr="00A13A21" w:rsidRDefault="00A13A21" w:rsidP="00626AA6">
            <w:pPr>
              <w:tabs>
                <w:tab w:val="left" w:pos="7513"/>
              </w:tabs>
              <w:jc w:val="center"/>
              <w:rPr>
                <w:rFonts w:ascii="Times New Roman" w:hAnsi="Times New Roman" w:cs="Times New Roman"/>
                <w:sz w:val="24"/>
                <w:szCs w:val="24"/>
              </w:rPr>
            </w:pPr>
          </w:p>
        </w:tc>
      </w:tr>
      <w:tr w:rsidR="00A13A21" w:rsidRPr="00A13A21" w:rsidTr="00626AA6">
        <w:trPr>
          <w:cantSplit/>
          <w:trHeight w:val="653"/>
        </w:trPr>
        <w:tc>
          <w:tcPr>
            <w:tcW w:w="1418" w:type="dxa"/>
            <w:vMerge/>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roofErr w:type="gramStart"/>
            <w:r w:rsidRPr="00A13A21">
              <w:rPr>
                <w:rFonts w:ascii="Times New Roman" w:hAnsi="Times New Roman" w:cs="Times New Roman"/>
                <w:sz w:val="24"/>
                <w:szCs w:val="24"/>
              </w:rPr>
              <w:t>Зритель-</w:t>
            </w:r>
            <w:proofErr w:type="spellStart"/>
            <w:r w:rsidRPr="00A13A21">
              <w:rPr>
                <w:rFonts w:ascii="Times New Roman" w:hAnsi="Times New Roman" w:cs="Times New Roman"/>
                <w:sz w:val="24"/>
                <w:szCs w:val="24"/>
              </w:rPr>
              <w:t>ное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roofErr w:type="spellStart"/>
            <w:r w:rsidRPr="00A13A21">
              <w:rPr>
                <w:rFonts w:ascii="Times New Roman" w:hAnsi="Times New Roman" w:cs="Times New Roman"/>
                <w:sz w:val="24"/>
                <w:szCs w:val="24"/>
              </w:rPr>
              <w:t>Слухо</w:t>
            </w:r>
            <w:proofErr w:type="spellEnd"/>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вое</w:t>
            </w:r>
          </w:p>
        </w:tc>
        <w:tc>
          <w:tcPr>
            <w:tcW w:w="99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Слуховая</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Зрительная</w:t>
            </w:r>
          </w:p>
        </w:tc>
        <w:tc>
          <w:tcPr>
            <w:tcW w:w="1134" w:type="dxa"/>
            <w:vMerge/>
            <w:tcBorders>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A13A21" w:rsidRPr="00A13A21" w:rsidRDefault="00A13A21" w:rsidP="00626AA6">
            <w:pPr>
              <w:rPr>
                <w:rFonts w:ascii="Times New Roman" w:hAnsi="Times New Roman" w:cs="Times New Roman"/>
                <w:sz w:val="24"/>
                <w:szCs w:val="24"/>
              </w:rPr>
            </w:pPr>
          </w:p>
        </w:tc>
      </w:tr>
      <w:tr w:rsidR="00A13A21" w:rsidRPr="00A13A21" w:rsidTr="00626AA6">
        <w:tc>
          <w:tcPr>
            <w:tcW w:w="9923" w:type="dxa"/>
            <w:gridSpan w:val="9"/>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 xml:space="preserve">Начало года </w:t>
            </w:r>
          </w:p>
        </w:tc>
      </w:tr>
      <w:tr w:rsidR="00A13A21" w:rsidRPr="00A13A21" w:rsidTr="00626AA6">
        <w:tc>
          <w:tcPr>
            <w:tcW w:w="1418"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Высокий</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9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9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10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( 67%)</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9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(47%)</w:t>
            </w:r>
          </w:p>
        </w:tc>
      </w:tr>
      <w:tr w:rsidR="00A13A21" w:rsidRPr="00A13A21" w:rsidTr="00626AA6">
        <w:trPr>
          <w:trHeight w:val="708"/>
        </w:trPr>
        <w:tc>
          <w:tcPr>
            <w:tcW w:w="1418"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Средний</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5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5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(33%)</w:t>
            </w:r>
            <w:r w:rsidRPr="00A13A21">
              <w:rPr>
                <w:rFonts w:ascii="Times New Roman" w:hAnsi="Times New Roman" w:cs="Times New Roman"/>
                <w:sz w:val="24"/>
                <w:szCs w:val="24"/>
              </w:rPr>
              <w:tab/>
              <w:t>8%</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6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6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6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6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(53%)</w:t>
            </w:r>
          </w:p>
        </w:tc>
      </w:tr>
      <w:tr w:rsidR="00A13A21" w:rsidRPr="00A13A21" w:rsidTr="00626AA6">
        <w:tc>
          <w:tcPr>
            <w:tcW w:w="1418"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Низкий</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1чел.</w:t>
            </w:r>
          </w:p>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jc w:val="center"/>
              <w:rPr>
                <w:rFonts w:ascii="Times New Roman" w:hAnsi="Times New Roman" w:cs="Times New Roman"/>
                <w:sz w:val="24"/>
                <w:szCs w:val="24"/>
              </w:rPr>
            </w:pPr>
            <w:r w:rsidRPr="00A13A2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jc w:val="center"/>
              <w:rPr>
                <w:rFonts w:ascii="Times New Roman" w:hAnsi="Times New Roman" w:cs="Times New Roman"/>
                <w:sz w:val="24"/>
                <w:szCs w:val="24"/>
              </w:rPr>
            </w:pPr>
            <w:r w:rsidRPr="00A13A21">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w:t>
            </w:r>
          </w:p>
        </w:tc>
      </w:tr>
      <w:tr w:rsidR="00A13A21" w:rsidRPr="00A13A21" w:rsidTr="00626AA6">
        <w:tc>
          <w:tcPr>
            <w:tcW w:w="9923" w:type="dxa"/>
            <w:gridSpan w:val="9"/>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Середина года</w:t>
            </w:r>
          </w:p>
        </w:tc>
      </w:tr>
      <w:tr w:rsidR="00A13A21" w:rsidRPr="00A13A21" w:rsidTr="00626AA6">
        <w:tc>
          <w:tcPr>
            <w:tcW w:w="1418"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Высокий</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12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12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11чел.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12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(87%)</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10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(70%)</w:t>
            </w:r>
          </w:p>
        </w:tc>
      </w:tr>
      <w:tr w:rsidR="00A13A21" w:rsidRPr="00A13A21" w:rsidTr="00626AA6">
        <w:tc>
          <w:tcPr>
            <w:tcW w:w="1418"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Средний</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5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(30%)</w:t>
            </w:r>
          </w:p>
        </w:tc>
      </w:tr>
      <w:tr w:rsidR="00A13A21" w:rsidRPr="00A13A21" w:rsidTr="00626AA6">
        <w:tc>
          <w:tcPr>
            <w:tcW w:w="1418"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Низкий</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jc w:val="center"/>
              <w:rPr>
                <w:rFonts w:ascii="Times New Roman" w:hAnsi="Times New Roman" w:cs="Times New Roman"/>
                <w:sz w:val="24"/>
                <w:szCs w:val="24"/>
              </w:rPr>
            </w:pPr>
            <w:r w:rsidRPr="00A13A2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jc w:val="center"/>
              <w:rPr>
                <w:rFonts w:ascii="Times New Roman" w:hAnsi="Times New Roman" w:cs="Times New Roman"/>
                <w:sz w:val="24"/>
                <w:szCs w:val="24"/>
              </w:rPr>
            </w:pPr>
            <w:r w:rsidRPr="00A13A2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jc w:val="center"/>
              <w:rPr>
                <w:rFonts w:ascii="Times New Roman" w:hAnsi="Times New Roman" w:cs="Times New Roman"/>
                <w:sz w:val="24"/>
                <w:szCs w:val="24"/>
              </w:rPr>
            </w:pPr>
            <w:r w:rsidRPr="00A13A21">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jc w:val="center"/>
              <w:rPr>
                <w:rFonts w:ascii="Times New Roman" w:hAnsi="Times New Roman" w:cs="Times New Roman"/>
                <w:sz w:val="24"/>
                <w:szCs w:val="24"/>
              </w:rPr>
            </w:pPr>
            <w:r w:rsidRPr="00A13A2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jc w:val="center"/>
              <w:rPr>
                <w:rFonts w:ascii="Times New Roman" w:hAnsi="Times New Roman" w:cs="Times New Roman"/>
                <w:sz w:val="24"/>
                <w:szCs w:val="24"/>
              </w:rPr>
            </w:pPr>
            <w:r w:rsidRPr="00A13A2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jc w:val="center"/>
              <w:rPr>
                <w:rFonts w:ascii="Times New Roman" w:hAnsi="Times New Roman" w:cs="Times New Roman"/>
                <w:sz w:val="24"/>
                <w:szCs w:val="24"/>
              </w:rPr>
            </w:pPr>
            <w:r w:rsidRPr="00A13A2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jc w:val="center"/>
              <w:rPr>
                <w:rFonts w:ascii="Times New Roman" w:hAnsi="Times New Roman" w:cs="Times New Roman"/>
                <w:sz w:val="24"/>
                <w:szCs w:val="24"/>
              </w:rPr>
            </w:pPr>
            <w:r w:rsidRPr="00A13A21">
              <w:rPr>
                <w:rFonts w:ascii="Times New Roman" w:hAnsi="Times New Roman" w:cs="Times New Roman"/>
                <w:sz w:val="24"/>
                <w:szCs w:val="24"/>
              </w:rPr>
              <w:t>-</w:t>
            </w:r>
          </w:p>
        </w:tc>
      </w:tr>
    </w:tbl>
    <w:p w:rsidR="00A13A21" w:rsidRPr="00A13A21" w:rsidRDefault="00A13A21" w:rsidP="00A13A21">
      <w:pPr>
        <w:tabs>
          <w:tab w:val="left" w:pos="7513"/>
        </w:tabs>
        <w:jc w:val="both"/>
        <w:rPr>
          <w:rFonts w:ascii="Times New Roman" w:hAnsi="Times New Roman" w:cs="Times New Roman"/>
          <w:b/>
          <w:i/>
          <w:sz w:val="24"/>
          <w:szCs w:val="24"/>
          <w:u w:val="single"/>
        </w:rPr>
      </w:pPr>
    </w:p>
    <w:p w:rsidR="00A13A21" w:rsidRPr="00A13A21" w:rsidRDefault="00A13A21" w:rsidP="00A13A21">
      <w:pPr>
        <w:tabs>
          <w:tab w:val="left" w:pos="7513"/>
        </w:tabs>
        <w:jc w:val="both"/>
        <w:rPr>
          <w:rFonts w:ascii="Times New Roman" w:hAnsi="Times New Roman" w:cs="Times New Roman"/>
          <w:b/>
          <w:sz w:val="24"/>
          <w:szCs w:val="24"/>
          <w:u w:val="single"/>
        </w:rPr>
      </w:pPr>
      <w:r w:rsidRPr="00A13A21">
        <w:rPr>
          <w:rFonts w:ascii="Times New Roman" w:hAnsi="Times New Roman" w:cs="Times New Roman"/>
          <w:b/>
          <w:i/>
          <w:sz w:val="24"/>
          <w:szCs w:val="24"/>
          <w:u w:val="single"/>
        </w:rPr>
        <w:t>Выводы:</w:t>
      </w:r>
      <w:r w:rsidRPr="00A13A21">
        <w:rPr>
          <w:rFonts w:ascii="Times New Roman" w:hAnsi="Times New Roman" w:cs="Times New Roman"/>
          <w:b/>
          <w:sz w:val="24"/>
          <w:szCs w:val="24"/>
          <w:u w:val="single"/>
        </w:rPr>
        <w:t xml:space="preserve"> </w:t>
      </w:r>
    </w:p>
    <w:p w:rsidR="00A13A21" w:rsidRPr="00A13A21" w:rsidRDefault="00A13A21" w:rsidP="00A13A21">
      <w:pPr>
        <w:pStyle w:val="af"/>
        <w:tabs>
          <w:tab w:val="left" w:pos="7513"/>
        </w:tabs>
        <w:rPr>
          <w:rFonts w:ascii="Times New Roman" w:hAnsi="Times New Roman" w:cs="Times New Roman"/>
          <w:sz w:val="24"/>
          <w:szCs w:val="24"/>
        </w:rPr>
      </w:pPr>
      <w:r w:rsidRPr="00A13A21">
        <w:rPr>
          <w:rFonts w:ascii="Times New Roman" w:hAnsi="Times New Roman" w:cs="Times New Roman"/>
          <w:sz w:val="24"/>
          <w:szCs w:val="24"/>
        </w:rPr>
        <w:t xml:space="preserve">Комментарий отдельных показателей развития высших психических функций:                                                                                                                                                                                                                                                                                                                                                                                                  </w:t>
      </w:r>
    </w:p>
    <w:p w:rsidR="00A13A21" w:rsidRPr="00A13A21" w:rsidRDefault="00A13A21" w:rsidP="00A13A21">
      <w:pPr>
        <w:numPr>
          <w:ilvl w:val="0"/>
          <w:numId w:val="10"/>
        </w:numPr>
        <w:tabs>
          <w:tab w:val="left" w:pos="7513"/>
        </w:tabs>
        <w:spacing w:after="0" w:line="240" w:lineRule="auto"/>
        <w:jc w:val="both"/>
        <w:rPr>
          <w:rFonts w:ascii="Times New Roman" w:hAnsi="Times New Roman" w:cs="Times New Roman"/>
          <w:sz w:val="24"/>
          <w:szCs w:val="24"/>
        </w:rPr>
      </w:pPr>
      <w:r w:rsidRPr="00A13A21">
        <w:rPr>
          <w:rFonts w:ascii="Times New Roman" w:hAnsi="Times New Roman" w:cs="Times New Roman"/>
          <w:sz w:val="24"/>
          <w:szCs w:val="24"/>
        </w:rPr>
        <w:t xml:space="preserve">К середине года уровень развития </w:t>
      </w:r>
      <w:r w:rsidRPr="00A13A21">
        <w:rPr>
          <w:rFonts w:ascii="Times New Roman" w:hAnsi="Times New Roman" w:cs="Times New Roman"/>
          <w:b/>
          <w:i/>
          <w:sz w:val="24"/>
          <w:szCs w:val="24"/>
          <w:u w:val="single"/>
        </w:rPr>
        <w:t xml:space="preserve">осведомленности, восприятия, внимания, памяти, мышления </w:t>
      </w:r>
      <w:r w:rsidRPr="00A13A21">
        <w:rPr>
          <w:rFonts w:ascii="Times New Roman" w:hAnsi="Times New Roman" w:cs="Times New Roman"/>
          <w:b/>
          <w:i/>
          <w:sz w:val="24"/>
          <w:szCs w:val="24"/>
        </w:rPr>
        <w:t xml:space="preserve"> соответствует</w:t>
      </w:r>
      <w:r w:rsidRPr="00A13A21">
        <w:rPr>
          <w:rFonts w:ascii="Times New Roman" w:hAnsi="Times New Roman" w:cs="Times New Roman"/>
          <w:sz w:val="24"/>
          <w:szCs w:val="24"/>
        </w:rPr>
        <w:t xml:space="preserve"> </w:t>
      </w:r>
      <w:r w:rsidRPr="00A13A21">
        <w:rPr>
          <w:rFonts w:ascii="Times New Roman" w:hAnsi="Times New Roman" w:cs="Times New Roman"/>
          <w:b/>
          <w:i/>
          <w:sz w:val="24"/>
          <w:szCs w:val="24"/>
        </w:rPr>
        <w:t>возрасту</w:t>
      </w:r>
      <w:r w:rsidRPr="00A13A21">
        <w:rPr>
          <w:rFonts w:ascii="Times New Roman" w:hAnsi="Times New Roman" w:cs="Times New Roman"/>
          <w:sz w:val="24"/>
          <w:szCs w:val="24"/>
        </w:rPr>
        <w:t xml:space="preserve"> у 82% детей,</w:t>
      </w:r>
      <w:r w:rsidRPr="00A13A21">
        <w:rPr>
          <w:rFonts w:ascii="Times New Roman" w:hAnsi="Times New Roman" w:cs="Times New Roman"/>
          <w:b/>
          <w:i/>
          <w:sz w:val="24"/>
          <w:szCs w:val="24"/>
        </w:rPr>
        <w:t xml:space="preserve"> частично соответствует возрасту</w:t>
      </w:r>
      <w:r w:rsidRPr="00A13A21">
        <w:rPr>
          <w:rFonts w:ascii="Times New Roman" w:hAnsi="Times New Roman" w:cs="Times New Roman"/>
          <w:sz w:val="24"/>
          <w:szCs w:val="24"/>
        </w:rPr>
        <w:t xml:space="preserve"> у 18% детей.</w:t>
      </w:r>
    </w:p>
    <w:p w:rsidR="00A13A21" w:rsidRPr="00A13A21" w:rsidRDefault="00A13A21" w:rsidP="00A13A21">
      <w:pPr>
        <w:numPr>
          <w:ilvl w:val="0"/>
          <w:numId w:val="11"/>
        </w:numPr>
        <w:tabs>
          <w:tab w:val="left" w:pos="7513"/>
        </w:tabs>
        <w:spacing w:after="0" w:line="240" w:lineRule="auto"/>
        <w:jc w:val="both"/>
        <w:rPr>
          <w:rFonts w:ascii="Times New Roman" w:hAnsi="Times New Roman" w:cs="Times New Roman"/>
          <w:b/>
          <w:sz w:val="24"/>
          <w:szCs w:val="24"/>
        </w:rPr>
      </w:pPr>
      <w:r w:rsidRPr="00A13A21">
        <w:rPr>
          <w:rFonts w:ascii="Times New Roman" w:hAnsi="Times New Roman" w:cs="Times New Roman"/>
          <w:sz w:val="24"/>
          <w:szCs w:val="24"/>
        </w:rPr>
        <w:t xml:space="preserve">Родной язык можно считать главным, центральным предметом в начальной школе, так как он проникает во все другие предметы начального обучения,  объединяет  и обобщает их </w:t>
      </w:r>
      <w:r w:rsidRPr="00A13A21">
        <w:rPr>
          <w:rFonts w:ascii="Times New Roman" w:hAnsi="Times New Roman" w:cs="Times New Roman"/>
          <w:sz w:val="24"/>
          <w:szCs w:val="24"/>
        </w:rPr>
        <w:lastRenderedPageBreak/>
        <w:t xml:space="preserve">результаты. По существу, речь является основой, на которой строится вся учебная деятельность. Уровень развития </w:t>
      </w:r>
      <w:r w:rsidRPr="00A13A21">
        <w:rPr>
          <w:rFonts w:ascii="Times New Roman" w:hAnsi="Times New Roman" w:cs="Times New Roman"/>
          <w:b/>
          <w:i/>
          <w:sz w:val="24"/>
          <w:szCs w:val="24"/>
          <w:u w:val="single"/>
        </w:rPr>
        <w:t>монологической речи</w:t>
      </w:r>
      <w:r w:rsidRPr="00A13A21">
        <w:rPr>
          <w:rFonts w:ascii="Times New Roman" w:hAnsi="Times New Roman" w:cs="Times New Roman"/>
          <w:sz w:val="24"/>
          <w:szCs w:val="24"/>
        </w:rPr>
        <w:t xml:space="preserve"> являющейся непременным условием нормального развития шестилетнего  ребенка (умение построить рассказ по картинке, пересказать сказку), </w:t>
      </w:r>
      <w:r w:rsidRPr="00A13A21">
        <w:rPr>
          <w:rFonts w:ascii="Times New Roman" w:hAnsi="Times New Roman" w:cs="Times New Roman"/>
          <w:b/>
          <w:i/>
          <w:sz w:val="24"/>
          <w:szCs w:val="24"/>
        </w:rPr>
        <w:t xml:space="preserve"> соответствует возрасту</w:t>
      </w:r>
      <w:r w:rsidRPr="00A13A21">
        <w:rPr>
          <w:rFonts w:ascii="Times New Roman" w:hAnsi="Times New Roman" w:cs="Times New Roman"/>
          <w:sz w:val="24"/>
          <w:szCs w:val="24"/>
        </w:rPr>
        <w:t xml:space="preserve"> у 70% обследованных детей, </w:t>
      </w:r>
      <w:r w:rsidRPr="00A13A21">
        <w:rPr>
          <w:rFonts w:ascii="Times New Roman" w:hAnsi="Times New Roman" w:cs="Times New Roman"/>
          <w:b/>
          <w:i/>
          <w:sz w:val="24"/>
          <w:szCs w:val="24"/>
        </w:rPr>
        <w:t>частично соответствуют возрасту</w:t>
      </w:r>
      <w:r w:rsidRPr="00A13A21">
        <w:rPr>
          <w:rFonts w:ascii="Times New Roman" w:hAnsi="Times New Roman" w:cs="Times New Roman"/>
          <w:sz w:val="24"/>
          <w:szCs w:val="24"/>
        </w:rPr>
        <w:t xml:space="preserve"> у 30% обследованных детей.</w:t>
      </w:r>
    </w:p>
    <w:p w:rsidR="00A13A21" w:rsidRPr="00A13A21" w:rsidRDefault="00A13A21" w:rsidP="00911364">
      <w:pPr>
        <w:tabs>
          <w:tab w:val="left" w:pos="7513"/>
        </w:tabs>
        <w:rPr>
          <w:rFonts w:ascii="Times New Roman" w:hAnsi="Times New Roman" w:cs="Times New Roman"/>
          <w:b/>
          <w:sz w:val="24"/>
          <w:szCs w:val="24"/>
        </w:rPr>
      </w:pPr>
    </w:p>
    <w:p w:rsidR="00A13A21" w:rsidRPr="00911364" w:rsidRDefault="00A13A21" w:rsidP="00911364">
      <w:pPr>
        <w:tabs>
          <w:tab w:val="left" w:pos="7513"/>
        </w:tabs>
        <w:ind w:firstLine="851"/>
        <w:jc w:val="right"/>
        <w:rPr>
          <w:rFonts w:ascii="Times New Roman" w:hAnsi="Times New Roman" w:cs="Times New Roman"/>
          <w:b/>
          <w:sz w:val="24"/>
          <w:szCs w:val="24"/>
        </w:rPr>
      </w:pPr>
      <w:r w:rsidRPr="00A13A21">
        <w:rPr>
          <w:rFonts w:ascii="Times New Roman" w:hAnsi="Times New Roman" w:cs="Times New Roman"/>
          <w:b/>
          <w:sz w:val="24"/>
          <w:szCs w:val="24"/>
        </w:rPr>
        <w:t>Таблица 2.  Личностная  и социально – психологическая готовность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134"/>
        <w:gridCol w:w="1187"/>
        <w:gridCol w:w="939"/>
        <w:gridCol w:w="870"/>
        <w:gridCol w:w="973"/>
      </w:tblGrid>
      <w:tr w:rsidR="00A13A21" w:rsidRPr="00A13A21" w:rsidTr="00626AA6">
        <w:trPr>
          <w:cantSplit/>
        </w:trPr>
        <w:tc>
          <w:tcPr>
            <w:tcW w:w="3544" w:type="dxa"/>
            <w:vMerge w:val="restart"/>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 xml:space="preserve">Количество обследованных. </w:t>
            </w:r>
          </w:p>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Параметры</w:t>
            </w:r>
          </w:p>
        </w:tc>
        <w:tc>
          <w:tcPr>
            <w:tcW w:w="6379" w:type="dxa"/>
            <w:gridSpan w:val="6"/>
            <w:tcBorders>
              <w:top w:val="single" w:sz="4" w:space="0" w:color="auto"/>
              <w:left w:val="single" w:sz="4" w:space="0" w:color="auto"/>
              <w:bottom w:val="single" w:sz="4" w:space="0" w:color="auto"/>
              <w:right w:val="single" w:sz="4" w:space="0" w:color="auto"/>
            </w:tcBorders>
          </w:tcPr>
          <w:p w:rsidR="00A13A21" w:rsidRPr="00911364" w:rsidRDefault="00A13A21" w:rsidP="00626AA6">
            <w:pPr>
              <w:pStyle w:val="1"/>
              <w:tabs>
                <w:tab w:val="left" w:pos="7513"/>
              </w:tabs>
              <w:rPr>
                <w:rFonts w:ascii="Times New Roman" w:hAnsi="Times New Roman" w:cs="Times New Roman"/>
                <w:b w:val="0"/>
                <w:i/>
                <w:color w:val="auto"/>
                <w:sz w:val="24"/>
                <w:szCs w:val="24"/>
              </w:rPr>
            </w:pPr>
            <w:r w:rsidRPr="00911364">
              <w:rPr>
                <w:rFonts w:ascii="Times New Roman" w:hAnsi="Times New Roman" w:cs="Times New Roman"/>
                <w:b w:val="0"/>
                <w:color w:val="auto"/>
                <w:sz w:val="24"/>
                <w:szCs w:val="24"/>
              </w:rPr>
              <w:t>Личностная  и социально – психологическая готовность</w:t>
            </w:r>
          </w:p>
        </w:tc>
      </w:tr>
      <w:tr w:rsidR="00A13A21" w:rsidRPr="00A13A21" w:rsidTr="00626AA6">
        <w:trPr>
          <w:cantSplit/>
          <w:trHeight w:val="605"/>
        </w:trPr>
        <w:tc>
          <w:tcPr>
            <w:tcW w:w="3544" w:type="dxa"/>
            <w:vMerge/>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Мотивация</w:t>
            </w:r>
          </w:p>
          <w:p w:rsidR="00A13A21" w:rsidRPr="00A13A21" w:rsidRDefault="00A13A21" w:rsidP="00626AA6">
            <w:pPr>
              <w:tabs>
                <w:tab w:val="left" w:pos="7513"/>
              </w:tabs>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Отношение к школе</w:t>
            </w:r>
          </w:p>
          <w:p w:rsidR="00A13A21" w:rsidRPr="00A13A21" w:rsidRDefault="00A13A21" w:rsidP="00626AA6">
            <w:pPr>
              <w:tabs>
                <w:tab w:val="left" w:pos="7513"/>
              </w:tabs>
              <w:jc w:val="cente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13A21" w:rsidRPr="00911364" w:rsidRDefault="00A13A21" w:rsidP="00626AA6">
            <w:pPr>
              <w:pStyle w:val="1"/>
              <w:tabs>
                <w:tab w:val="left" w:pos="7513"/>
              </w:tabs>
              <w:rPr>
                <w:rFonts w:ascii="Times New Roman" w:hAnsi="Times New Roman" w:cs="Times New Roman"/>
                <w:b w:val="0"/>
                <w:i/>
                <w:color w:val="auto"/>
                <w:sz w:val="24"/>
                <w:szCs w:val="24"/>
              </w:rPr>
            </w:pPr>
            <w:r w:rsidRPr="00911364">
              <w:rPr>
                <w:rFonts w:ascii="Times New Roman" w:hAnsi="Times New Roman" w:cs="Times New Roman"/>
                <w:b w:val="0"/>
                <w:color w:val="auto"/>
                <w:sz w:val="24"/>
                <w:szCs w:val="24"/>
              </w:rPr>
              <w:t>Общение</w:t>
            </w:r>
          </w:p>
        </w:tc>
      </w:tr>
      <w:tr w:rsidR="00A13A21" w:rsidRPr="00A13A21" w:rsidTr="00626AA6">
        <w:trPr>
          <w:cantSplit/>
        </w:trPr>
        <w:tc>
          <w:tcPr>
            <w:tcW w:w="354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Познавательная</w:t>
            </w: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r>
      <w:tr w:rsidR="00A13A21" w:rsidRPr="00A13A21" w:rsidTr="00626AA6">
        <w:trPr>
          <w:cantSplit/>
          <w:trHeight w:val="120"/>
        </w:trPr>
        <w:tc>
          <w:tcPr>
            <w:tcW w:w="3544" w:type="dxa"/>
            <w:tcBorders>
              <w:top w:val="single" w:sz="4" w:space="0" w:color="auto"/>
              <w:left w:val="single" w:sz="4" w:space="0" w:color="auto"/>
              <w:bottom w:val="nil"/>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 xml:space="preserve">Игровая </w:t>
            </w: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r>
      <w:tr w:rsidR="00A13A21" w:rsidRPr="00A13A21" w:rsidTr="00626AA6">
        <w:trPr>
          <w:cantSplit/>
          <w:trHeight w:val="90"/>
        </w:trPr>
        <w:tc>
          <w:tcPr>
            <w:tcW w:w="354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Положительное</w:t>
            </w:r>
          </w:p>
        </w:tc>
        <w:tc>
          <w:tcPr>
            <w:tcW w:w="1276" w:type="dxa"/>
            <w:tcBorders>
              <w:top w:val="single" w:sz="4" w:space="0" w:color="auto"/>
              <w:left w:val="nil"/>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14 чел.  (93%)</w:t>
            </w:r>
          </w:p>
        </w:tc>
        <w:tc>
          <w:tcPr>
            <w:tcW w:w="939"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15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(100%)</w:t>
            </w:r>
          </w:p>
        </w:tc>
        <w:tc>
          <w:tcPr>
            <w:tcW w:w="870"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r>
      <w:tr w:rsidR="00A13A21" w:rsidRPr="00A13A21" w:rsidTr="00626AA6">
        <w:trPr>
          <w:cantSplit/>
          <w:trHeight w:val="120"/>
        </w:trPr>
        <w:tc>
          <w:tcPr>
            <w:tcW w:w="3544" w:type="dxa"/>
            <w:tcBorders>
              <w:top w:val="nil"/>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 xml:space="preserve">Безразличное </w:t>
            </w: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1чел.</w:t>
            </w:r>
          </w:p>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w:t>
            </w:r>
          </w:p>
        </w:tc>
        <w:tc>
          <w:tcPr>
            <w:tcW w:w="939"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r>
      <w:tr w:rsidR="00A13A21" w:rsidRPr="00A13A21" w:rsidTr="00626AA6">
        <w:trPr>
          <w:cantSplit/>
          <w:trHeight w:val="475"/>
        </w:trPr>
        <w:tc>
          <w:tcPr>
            <w:tcW w:w="354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Высокий</w:t>
            </w: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14 чел.  (93%)</w:t>
            </w:r>
          </w:p>
        </w:tc>
        <w:tc>
          <w:tcPr>
            <w:tcW w:w="97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14 чел.  (93%)</w:t>
            </w:r>
          </w:p>
        </w:tc>
      </w:tr>
      <w:tr w:rsidR="00A13A21" w:rsidRPr="00A13A21" w:rsidTr="00626AA6">
        <w:trPr>
          <w:cantSplit/>
          <w:trHeight w:val="352"/>
        </w:trPr>
        <w:tc>
          <w:tcPr>
            <w:tcW w:w="354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Средний</w:t>
            </w: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1чел.</w:t>
            </w:r>
          </w:p>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w:t>
            </w:r>
          </w:p>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1чел.</w:t>
            </w:r>
          </w:p>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w:t>
            </w:r>
          </w:p>
        </w:tc>
      </w:tr>
    </w:tbl>
    <w:p w:rsidR="00A13A21" w:rsidRPr="00A13A21" w:rsidRDefault="00A13A21" w:rsidP="00A13A21">
      <w:pPr>
        <w:tabs>
          <w:tab w:val="left" w:pos="7513"/>
        </w:tabs>
        <w:ind w:firstLine="851"/>
        <w:jc w:val="both"/>
        <w:rPr>
          <w:rFonts w:ascii="Times New Roman" w:hAnsi="Times New Roman" w:cs="Times New Roman"/>
          <w:b/>
          <w:i/>
          <w:sz w:val="24"/>
          <w:szCs w:val="24"/>
        </w:rPr>
      </w:pPr>
      <w:r w:rsidRPr="00A13A21">
        <w:rPr>
          <w:rFonts w:ascii="Times New Roman" w:hAnsi="Times New Roman" w:cs="Times New Roman"/>
          <w:b/>
          <w:i/>
          <w:sz w:val="24"/>
          <w:szCs w:val="24"/>
        </w:rPr>
        <w:t xml:space="preserve"> </w:t>
      </w:r>
    </w:p>
    <w:p w:rsidR="00A13A21" w:rsidRPr="00A13A21" w:rsidRDefault="00A13A21" w:rsidP="00A13A21">
      <w:pPr>
        <w:numPr>
          <w:ilvl w:val="0"/>
          <w:numId w:val="26"/>
        </w:numPr>
        <w:tabs>
          <w:tab w:val="left" w:pos="7513"/>
        </w:tabs>
        <w:spacing w:after="0" w:line="240" w:lineRule="auto"/>
        <w:ind w:left="0" w:firstLine="0"/>
        <w:jc w:val="both"/>
        <w:rPr>
          <w:rFonts w:ascii="Times New Roman" w:hAnsi="Times New Roman" w:cs="Times New Roman"/>
          <w:sz w:val="24"/>
          <w:szCs w:val="24"/>
          <w:u w:val="single"/>
        </w:rPr>
      </w:pPr>
      <w:r w:rsidRPr="00A13A21">
        <w:rPr>
          <w:rFonts w:ascii="Times New Roman" w:hAnsi="Times New Roman" w:cs="Times New Roman"/>
          <w:sz w:val="24"/>
          <w:szCs w:val="24"/>
        </w:rPr>
        <w:t>Интеллектуальная готовность  важная, но не единственная предпосылка успешного обучения  в школе. Подготовка  ребенка  к школе включает формирование у него</w:t>
      </w:r>
      <w:r w:rsidRPr="00A13A21">
        <w:rPr>
          <w:rFonts w:ascii="Times New Roman" w:hAnsi="Times New Roman" w:cs="Times New Roman"/>
          <w:b/>
          <w:sz w:val="24"/>
          <w:szCs w:val="24"/>
        </w:rPr>
        <w:t xml:space="preserve">  готовности  к принятию новой «социальной  позиции» -  положения школьника,</w:t>
      </w:r>
      <w:r w:rsidRPr="00A13A21">
        <w:rPr>
          <w:rFonts w:ascii="Times New Roman" w:hAnsi="Times New Roman" w:cs="Times New Roman"/>
          <w:sz w:val="24"/>
          <w:szCs w:val="24"/>
        </w:rPr>
        <w:t xml:space="preserve"> имеющего круг важных обязанностей и прав, занимающего иное положение в  обществе. Эта личностная готовность выражается в отношении ребенка к школе, к учебной деятельности, к педагогу, к самому себе.     </w:t>
      </w:r>
    </w:p>
    <w:p w:rsidR="00A13A21" w:rsidRPr="00A13A21" w:rsidRDefault="00A13A21" w:rsidP="00A13A21">
      <w:pPr>
        <w:pStyle w:val="2"/>
        <w:tabs>
          <w:tab w:val="left" w:pos="7513"/>
        </w:tabs>
        <w:rPr>
          <w:rFonts w:ascii="Times New Roman" w:hAnsi="Times New Roman" w:cs="Times New Roman"/>
          <w:sz w:val="24"/>
          <w:szCs w:val="24"/>
        </w:rPr>
      </w:pPr>
      <w:r w:rsidRPr="00A13A21">
        <w:rPr>
          <w:rFonts w:ascii="Times New Roman" w:hAnsi="Times New Roman" w:cs="Times New Roman"/>
          <w:sz w:val="24"/>
          <w:szCs w:val="24"/>
        </w:rPr>
        <w:lastRenderedPageBreak/>
        <w:t>У 100%  детей есть стремление и желание учиться, и потому, что  у них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w:t>
      </w:r>
    </w:p>
    <w:p w:rsidR="00A13A21" w:rsidRPr="00A13A21" w:rsidRDefault="00A13A21" w:rsidP="00A13A21">
      <w:pPr>
        <w:numPr>
          <w:ilvl w:val="0"/>
          <w:numId w:val="12"/>
        </w:numPr>
        <w:tabs>
          <w:tab w:val="num" w:pos="0"/>
        </w:tabs>
        <w:spacing w:after="0" w:line="240" w:lineRule="auto"/>
        <w:ind w:left="0" w:firstLine="0"/>
        <w:jc w:val="both"/>
        <w:rPr>
          <w:rFonts w:ascii="Times New Roman" w:hAnsi="Times New Roman" w:cs="Times New Roman"/>
          <w:sz w:val="24"/>
          <w:szCs w:val="24"/>
        </w:rPr>
      </w:pPr>
      <w:r w:rsidRPr="00A13A21">
        <w:rPr>
          <w:rFonts w:ascii="Times New Roman" w:hAnsi="Times New Roman" w:cs="Times New Roman"/>
          <w:sz w:val="24"/>
          <w:szCs w:val="24"/>
        </w:rPr>
        <w:t xml:space="preserve">Вторым важнейшим компонентом личностной и социальной готовности  к школе является определенный уровень общения. Общение друг  с другом не отличается особой конфликтностью, сравнительно легко  устанавливают деловые контакты  в игре и в совместной деятельности, и удерживают во внимании общую  для всех участников цель деятельности.  Поэтому,  с  уверенностью можно говорить  о достаточном для школьного обучения уровне развития общения  ребенка с другими детьми. Также ярко выражен интерес к общению со взрослыми и активность ребенка к вступлению в контакт. Общий уровень развития сферы общения </w:t>
      </w:r>
      <w:r w:rsidRPr="00A13A21">
        <w:rPr>
          <w:rFonts w:ascii="Times New Roman" w:hAnsi="Times New Roman" w:cs="Times New Roman"/>
          <w:i/>
          <w:sz w:val="24"/>
          <w:szCs w:val="24"/>
        </w:rPr>
        <w:t xml:space="preserve">соответствующий возрасту </w:t>
      </w:r>
      <w:r w:rsidRPr="00A13A21">
        <w:rPr>
          <w:rFonts w:ascii="Times New Roman" w:hAnsi="Times New Roman" w:cs="Times New Roman"/>
          <w:sz w:val="24"/>
          <w:szCs w:val="24"/>
        </w:rPr>
        <w:t>имеют 100% обследованных детей.</w:t>
      </w:r>
    </w:p>
    <w:p w:rsidR="00A13A21" w:rsidRPr="00A13A21" w:rsidRDefault="00A13A21" w:rsidP="00A13A21">
      <w:pPr>
        <w:jc w:val="right"/>
        <w:rPr>
          <w:rFonts w:ascii="Times New Roman" w:hAnsi="Times New Roman" w:cs="Times New Roman"/>
          <w:b/>
          <w:sz w:val="24"/>
          <w:szCs w:val="24"/>
        </w:rPr>
      </w:pPr>
    </w:p>
    <w:p w:rsidR="00A13A21" w:rsidRPr="00626AA6" w:rsidRDefault="00A13A21" w:rsidP="00626AA6">
      <w:pPr>
        <w:jc w:val="right"/>
        <w:rPr>
          <w:rFonts w:ascii="Times New Roman" w:hAnsi="Times New Roman" w:cs="Times New Roman"/>
          <w:b/>
          <w:sz w:val="24"/>
          <w:szCs w:val="24"/>
        </w:rPr>
      </w:pPr>
      <w:r w:rsidRPr="00A13A21">
        <w:rPr>
          <w:rFonts w:ascii="Times New Roman" w:hAnsi="Times New Roman" w:cs="Times New Roman"/>
          <w:b/>
          <w:sz w:val="24"/>
          <w:szCs w:val="24"/>
        </w:rPr>
        <w:t>Таблица 3.  Эмоционально – волевая готовность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71"/>
        <w:gridCol w:w="1381"/>
        <w:gridCol w:w="992"/>
        <w:gridCol w:w="1276"/>
        <w:gridCol w:w="1203"/>
        <w:gridCol w:w="31"/>
        <w:gridCol w:w="1034"/>
      </w:tblGrid>
      <w:tr w:rsidR="00A13A21" w:rsidRPr="00A13A21" w:rsidTr="00626AA6">
        <w:trPr>
          <w:cantSplit/>
          <w:trHeight w:val="480"/>
        </w:trPr>
        <w:tc>
          <w:tcPr>
            <w:tcW w:w="2835" w:type="dxa"/>
            <w:vMerge w:val="restart"/>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Количество обследованных детей  чел. /24 чел.</w:t>
            </w:r>
          </w:p>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Параметры</w:t>
            </w:r>
          </w:p>
        </w:tc>
        <w:tc>
          <w:tcPr>
            <w:tcW w:w="7088" w:type="dxa"/>
            <w:gridSpan w:val="7"/>
            <w:tcBorders>
              <w:top w:val="single" w:sz="4" w:space="0" w:color="auto"/>
              <w:left w:val="single" w:sz="4" w:space="0" w:color="auto"/>
              <w:bottom w:val="single" w:sz="4" w:space="0" w:color="auto"/>
              <w:right w:val="single" w:sz="4" w:space="0" w:color="auto"/>
            </w:tcBorders>
          </w:tcPr>
          <w:p w:rsidR="00A13A21" w:rsidRPr="00A13A21" w:rsidRDefault="00A13A21" w:rsidP="00626AA6">
            <w:pPr>
              <w:pStyle w:val="9"/>
              <w:tabs>
                <w:tab w:val="left" w:pos="7513"/>
              </w:tabs>
              <w:rPr>
                <w:rFonts w:ascii="Times New Roman" w:hAnsi="Times New Roman" w:cs="Times New Roman"/>
                <w:b/>
                <w:sz w:val="24"/>
                <w:szCs w:val="24"/>
              </w:rPr>
            </w:pPr>
            <w:r w:rsidRPr="00A13A21">
              <w:rPr>
                <w:rFonts w:ascii="Times New Roman" w:hAnsi="Times New Roman" w:cs="Times New Roman"/>
                <w:sz w:val="24"/>
                <w:szCs w:val="24"/>
              </w:rPr>
              <w:t>Эмоционально – волевая готовность</w:t>
            </w:r>
          </w:p>
        </w:tc>
      </w:tr>
      <w:tr w:rsidR="00A13A21" w:rsidRPr="00A13A21" w:rsidTr="00626AA6">
        <w:trPr>
          <w:cantSplit/>
          <w:trHeight w:val="510"/>
        </w:trPr>
        <w:tc>
          <w:tcPr>
            <w:tcW w:w="2835" w:type="dxa"/>
            <w:vMerge/>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Уровень притязаний</w:t>
            </w:r>
          </w:p>
        </w:tc>
        <w:tc>
          <w:tcPr>
            <w:tcW w:w="2268"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Работоспособность</w:t>
            </w:r>
          </w:p>
        </w:tc>
        <w:tc>
          <w:tcPr>
            <w:tcW w:w="2268" w:type="dxa"/>
            <w:gridSpan w:val="3"/>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Произвольное поведение</w:t>
            </w:r>
          </w:p>
        </w:tc>
      </w:tr>
      <w:tr w:rsidR="00A13A21" w:rsidRPr="00A13A21" w:rsidTr="00626AA6">
        <w:trPr>
          <w:cantSplit/>
          <w:trHeight w:val="600"/>
        </w:trPr>
        <w:tc>
          <w:tcPr>
            <w:tcW w:w="2835"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Адекватная реакция на успех</w:t>
            </w:r>
          </w:p>
          <w:p w:rsidR="00A13A21" w:rsidRPr="00A13A21" w:rsidRDefault="00A13A21" w:rsidP="00626AA6">
            <w:pPr>
              <w:tabs>
                <w:tab w:val="left" w:pos="7513"/>
              </w:tabs>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14 чел.  (93%)</w:t>
            </w:r>
          </w:p>
        </w:tc>
        <w:tc>
          <w:tcPr>
            <w:tcW w:w="1381"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15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234"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r>
      <w:tr w:rsidR="00A13A21" w:rsidRPr="00A13A21" w:rsidTr="00626AA6">
        <w:trPr>
          <w:cantSplit/>
          <w:trHeight w:val="480"/>
        </w:trPr>
        <w:tc>
          <w:tcPr>
            <w:tcW w:w="2835"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Неадекватная реакция на успех</w:t>
            </w:r>
          </w:p>
        </w:tc>
        <w:tc>
          <w:tcPr>
            <w:tcW w:w="1171"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1чел.</w:t>
            </w:r>
          </w:p>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w:t>
            </w:r>
          </w:p>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234"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r>
      <w:tr w:rsidR="00A13A21" w:rsidRPr="00A13A21" w:rsidTr="00626AA6">
        <w:trPr>
          <w:cantSplit/>
        </w:trPr>
        <w:tc>
          <w:tcPr>
            <w:tcW w:w="2835"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Высокий</w:t>
            </w:r>
          </w:p>
        </w:tc>
        <w:tc>
          <w:tcPr>
            <w:tcW w:w="2552"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11чел.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(73%)</w:t>
            </w: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(87%)</w:t>
            </w:r>
          </w:p>
        </w:tc>
        <w:tc>
          <w:tcPr>
            <w:tcW w:w="120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11чел.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(73%)</w:t>
            </w:r>
          </w:p>
        </w:tc>
        <w:tc>
          <w:tcPr>
            <w:tcW w:w="1065"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(87%)</w:t>
            </w:r>
          </w:p>
        </w:tc>
      </w:tr>
      <w:tr w:rsidR="00A13A21" w:rsidRPr="00A13A21" w:rsidTr="00626AA6">
        <w:trPr>
          <w:cantSplit/>
        </w:trPr>
        <w:tc>
          <w:tcPr>
            <w:tcW w:w="2835"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 xml:space="preserve">Средний </w:t>
            </w:r>
          </w:p>
        </w:tc>
        <w:tc>
          <w:tcPr>
            <w:tcW w:w="2552"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(27%)</w:t>
            </w: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w:t>
            </w:r>
          </w:p>
        </w:tc>
        <w:tc>
          <w:tcPr>
            <w:tcW w:w="120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4 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(27%)</w:t>
            </w:r>
          </w:p>
        </w:tc>
        <w:tc>
          <w:tcPr>
            <w:tcW w:w="1065"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300"/>
                <w:tab w:val="left" w:pos="330"/>
                <w:tab w:val="center" w:pos="530"/>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2чел.</w:t>
            </w:r>
          </w:p>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(13%)</w:t>
            </w:r>
          </w:p>
        </w:tc>
      </w:tr>
      <w:tr w:rsidR="00A13A21" w:rsidRPr="00A13A21" w:rsidTr="00626AA6">
        <w:trPr>
          <w:cantSplit/>
        </w:trPr>
        <w:tc>
          <w:tcPr>
            <w:tcW w:w="2835"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Низкий</w:t>
            </w:r>
          </w:p>
        </w:tc>
        <w:tc>
          <w:tcPr>
            <w:tcW w:w="2552"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1065" w:type="dxa"/>
            <w:gridSpan w:val="2"/>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r>
    </w:tbl>
    <w:p w:rsidR="00A13A21" w:rsidRPr="00A13A21" w:rsidRDefault="00A13A21" w:rsidP="00A13A21">
      <w:pPr>
        <w:numPr>
          <w:ilvl w:val="0"/>
          <w:numId w:val="12"/>
        </w:numPr>
        <w:tabs>
          <w:tab w:val="left" w:pos="284"/>
        </w:tabs>
        <w:spacing w:after="0" w:line="240" w:lineRule="auto"/>
        <w:jc w:val="both"/>
        <w:rPr>
          <w:rFonts w:ascii="Times New Roman" w:hAnsi="Times New Roman" w:cs="Times New Roman"/>
          <w:sz w:val="24"/>
          <w:szCs w:val="24"/>
        </w:rPr>
      </w:pPr>
      <w:r w:rsidRPr="00A13A21">
        <w:rPr>
          <w:rFonts w:ascii="Times New Roman" w:hAnsi="Times New Roman" w:cs="Times New Roman"/>
          <w:sz w:val="24"/>
          <w:szCs w:val="24"/>
        </w:rPr>
        <w:t>Важнейшим завоеванием детей 6 – 7 летнего возраста является овладение начальными навыками произвольного поведения, необходимого для успешного обучения в школе. Произвольность затрагивает все стороны психической деятельности ребенка.</w:t>
      </w:r>
      <w:r w:rsidRPr="00A13A21">
        <w:rPr>
          <w:rFonts w:ascii="Times New Roman" w:hAnsi="Times New Roman" w:cs="Times New Roman"/>
          <w:b/>
          <w:i/>
          <w:sz w:val="24"/>
          <w:szCs w:val="24"/>
        </w:rPr>
        <w:t xml:space="preserve"> </w:t>
      </w:r>
    </w:p>
    <w:p w:rsidR="00A13A21" w:rsidRPr="00A13A21" w:rsidRDefault="00A13A21" w:rsidP="00A13A21">
      <w:pPr>
        <w:numPr>
          <w:ilvl w:val="0"/>
          <w:numId w:val="12"/>
        </w:numPr>
        <w:tabs>
          <w:tab w:val="left" w:pos="284"/>
        </w:tabs>
        <w:spacing w:after="0" w:line="240" w:lineRule="auto"/>
        <w:jc w:val="both"/>
        <w:rPr>
          <w:rFonts w:ascii="Times New Roman" w:hAnsi="Times New Roman" w:cs="Times New Roman"/>
          <w:sz w:val="24"/>
          <w:szCs w:val="24"/>
        </w:rPr>
      </w:pPr>
      <w:r w:rsidRPr="00A13A21">
        <w:rPr>
          <w:rFonts w:ascii="Times New Roman" w:hAnsi="Times New Roman" w:cs="Times New Roman"/>
          <w:b/>
          <w:sz w:val="24"/>
          <w:szCs w:val="24"/>
        </w:rPr>
        <w:lastRenderedPageBreak/>
        <w:t xml:space="preserve">Достаточный для этого возраста уровень произвольности поведения </w:t>
      </w:r>
      <w:r w:rsidRPr="00A13A21">
        <w:rPr>
          <w:rFonts w:ascii="Times New Roman" w:hAnsi="Times New Roman" w:cs="Times New Roman"/>
          <w:b/>
          <w:i/>
          <w:sz w:val="24"/>
          <w:szCs w:val="24"/>
        </w:rPr>
        <w:t xml:space="preserve"> </w:t>
      </w:r>
      <w:r w:rsidRPr="00A13A21">
        <w:rPr>
          <w:rFonts w:ascii="Times New Roman" w:hAnsi="Times New Roman" w:cs="Times New Roman"/>
          <w:sz w:val="24"/>
          <w:szCs w:val="24"/>
        </w:rPr>
        <w:t xml:space="preserve">обнаружен  80% обследованных детей, </w:t>
      </w:r>
      <w:r w:rsidRPr="00A13A21">
        <w:rPr>
          <w:rFonts w:ascii="Times New Roman" w:hAnsi="Times New Roman" w:cs="Times New Roman"/>
          <w:b/>
          <w:i/>
          <w:sz w:val="24"/>
          <w:szCs w:val="24"/>
        </w:rPr>
        <w:t>частично соответствует возрасту</w:t>
      </w:r>
      <w:r w:rsidRPr="00A13A21">
        <w:rPr>
          <w:rFonts w:ascii="Times New Roman" w:hAnsi="Times New Roman" w:cs="Times New Roman"/>
          <w:sz w:val="24"/>
          <w:szCs w:val="24"/>
        </w:rPr>
        <w:t xml:space="preserve"> 14% детей, не соответствует возрасту у 6% детей.</w:t>
      </w:r>
    </w:p>
    <w:p w:rsidR="00A13A21" w:rsidRPr="00A13A21" w:rsidRDefault="00A13A21" w:rsidP="00A13A21">
      <w:pPr>
        <w:numPr>
          <w:ilvl w:val="0"/>
          <w:numId w:val="14"/>
        </w:numPr>
        <w:tabs>
          <w:tab w:val="num" w:pos="0"/>
          <w:tab w:val="left" w:pos="284"/>
        </w:tabs>
        <w:spacing w:after="0" w:line="240" w:lineRule="auto"/>
        <w:jc w:val="both"/>
        <w:rPr>
          <w:rFonts w:ascii="Times New Roman" w:hAnsi="Times New Roman" w:cs="Times New Roman"/>
          <w:sz w:val="24"/>
          <w:szCs w:val="24"/>
        </w:rPr>
      </w:pPr>
      <w:r w:rsidRPr="00A13A21">
        <w:rPr>
          <w:rFonts w:ascii="Times New Roman" w:hAnsi="Times New Roman" w:cs="Times New Roman"/>
          <w:sz w:val="24"/>
          <w:szCs w:val="24"/>
        </w:rPr>
        <w:t xml:space="preserve"> Уровень притязаний соответствует  реальным  возможностям   ребенка, адекватно реагируют  на успех  или неудачу в своей работе у 100% обследованных детей.</w:t>
      </w:r>
    </w:p>
    <w:p w:rsidR="00A13A21" w:rsidRPr="0097707B" w:rsidRDefault="00A13A21" w:rsidP="00A13A21">
      <w:pPr>
        <w:pStyle w:val="3"/>
        <w:tabs>
          <w:tab w:val="left" w:pos="7513"/>
        </w:tabs>
        <w:jc w:val="right"/>
        <w:rPr>
          <w:rFonts w:ascii="Times New Roman" w:hAnsi="Times New Roman" w:cs="Times New Roman"/>
          <w:color w:val="auto"/>
          <w:sz w:val="24"/>
          <w:szCs w:val="24"/>
        </w:rPr>
      </w:pPr>
      <w:r w:rsidRPr="0097707B">
        <w:rPr>
          <w:rFonts w:ascii="Times New Roman" w:hAnsi="Times New Roman" w:cs="Times New Roman"/>
          <w:color w:val="auto"/>
          <w:sz w:val="24"/>
          <w:szCs w:val="24"/>
        </w:rPr>
        <w:t>Таблица 4.  Динамика результатов исследования эмоционального состояния самооценки  и комфортности ребенка в возрасте до 7-ми лет (6 – 7 лет)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18"/>
        <w:gridCol w:w="1192"/>
        <w:gridCol w:w="1250"/>
        <w:gridCol w:w="1160"/>
        <w:gridCol w:w="1282"/>
        <w:gridCol w:w="986"/>
      </w:tblGrid>
      <w:tr w:rsidR="00A13A21" w:rsidRPr="00A13A21" w:rsidTr="00626AA6">
        <w:trPr>
          <w:cantSplit/>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 xml:space="preserve">Количество обследованных детей   24 чел. </w:t>
            </w:r>
          </w:p>
          <w:p w:rsidR="00A13A21" w:rsidRPr="00A13A21" w:rsidRDefault="00A13A21" w:rsidP="00626AA6">
            <w:pPr>
              <w:tabs>
                <w:tab w:val="left" w:pos="7513"/>
              </w:tabs>
              <w:jc w:val="both"/>
              <w:rPr>
                <w:rFonts w:ascii="Times New Roman" w:hAnsi="Times New Roman" w:cs="Times New Roman"/>
                <w:sz w:val="24"/>
                <w:szCs w:val="24"/>
              </w:rPr>
            </w:pPr>
            <w:r w:rsidRPr="00A13A21">
              <w:rPr>
                <w:rFonts w:ascii="Times New Roman" w:hAnsi="Times New Roman" w:cs="Times New Roman"/>
                <w:sz w:val="24"/>
                <w:szCs w:val="24"/>
              </w:rPr>
              <w:t>Параметры</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pStyle w:val="4"/>
              <w:tabs>
                <w:tab w:val="left" w:pos="7513"/>
              </w:tabs>
              <w:rPr>
                <w:szCs w:val="24"/>
              </w:rPr>
            </w:pPr>
            <w:r w:rsidRPr="00A13A21">
              <w:rPr>
                <w:szCs w:val="24"/>
              </w:rPr>
              <w:t>Эмоциональное состояние</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pStyle w:val="4"/>
              <w:tabs>
                <w:tab w:val="left" w:pos="7513"/>
              </w:tabs>
              <w:rPr>
                <w:szCs w:val="24"/>
              </w:rPr>
            </w:pPr>
            <w:r w:rsidRPr="00A13A21">
              <w:rPr>
                <w:szCs w:val="24"/>
              </w:rPr>
              <w:t>Самооценка</w:t>
            </w:r>
          </w:p>
        </w:tc>
      </w:tr>
      <w:tr w:rsidR="00A13A21" w:rsidRPr="00A13A21" w:rsidTr="00626AA6">
        <w:trPr>
          <w:cantSplit/>
        </w:trPr>
        <w:tc>
          <w:tcPr>
            <w:tcW w:w="2835" w:type="dxa"/>
            <w:vMerge/>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ind w:left="-64" w:right="-119"/>
              <w:jc w:val="center"/>
              <w:rPr>
                <w:rFonts w:ascii="Times New Roman" w:hAnsi="Times New Roman" w:cs="Times New Roman"/>
                <w:sz w:val="24"/>
                <w:szCs w:val="24"/>
              </w:rPr>
            </w:pPr>
            <w:r w:rsidRPr="00A13A21">
              <w:rPr>
                <w:rFonts w:ascii="Times New Roman" w:hAnsi="Times New Roman" w:cs="Times New Roman"/>
                <w:sz w:val="24"/>
                <w:szCs w:val="24"/>
              </w:rPr>
              <w:t>Тревожность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Адекватная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 xml:space="preserve">Заниженная </w:t>
            </w:r>
          </w:p>
        </w:tc>
      </w:tr>
      <w:tr w:rsidR="00A13A21" w:rsidRPr="00A13A21" w:rsidTr="00626AA6">
        <w:trPr>
          <w:trHeight w:val="601"/>
        </w:trPr>
        <w:tc>
          <w:tcPr>
            <w:tcW w:w="2835"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ind w:left="-142" w:right="-108"/>
              <w:jc w:val="center"/>
              <w:rPr>
                <w:rFonts w:ascii="Times New Roman" w:hAnsi="Times New Roman" w:cs="Times New Roman"/>
                <w:sz w:val="24"/>
                <w:szCs w:val="24"/>
              </w:rPr>
            </w:pPr>
            <w:r w:rsidRPr="00A13A21">
              <w:rPr>
                <w:rFonts w:ascii="Times New Roman" w:hAnsi="Times New Roman" w:cs="Times New Roman"/>
                <w:sz w:val="24"/>
                <w:szCs w:val="24"/>
              </w:rPr>
              <w:t>Благоприятное состояние</w:t>
            </w:r>
          </w:p>
        </w:tc>
        <w:tc>
          <w:tcPr>
            <w:tcW w:w="1218"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50 чел. (100%)</w:t>
            </w:r>
          </w:p>
        </w:tc>
        <w:tc>
          <w:tcPr>
            <w:tcW w:w="116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50 чел. (100%)</w:t>
            </w:r>
          </w:p>
        </w:tc>
        <w:tc>
          <w:tcPr>
            <w:tcW w:w="1282"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r>
      <w:tr w:rsidR="00A13A21" w:rsidRPr="00A13A21" w:rsidTr="00626AA6">
        <w:tc>
          <w:tcPr>
            <w:tcW w:w="2835"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ind w:left="-142" w:right="-108"/>
              <w:jc w:val="center"/>
              <w:rPr>
                <w:rFonts w:ascii="Times New Roman" w:hAnsi="Times New Roman" w:cs="Times New Roman"/>
                <w:sz w:val="24"/>
                <w:szCs w:val="24"/>
              </w:rPr>
            </w:pPr>
            <w:r w:rsidRPr="00A13A21">
              <w:rPr>
                <w:rFonts w:ascii="Times New Roman" w:hAnsi="Times New Roman" w:cs="Times New Roman"/>
                <w:sz w:val="24"/>
                <w:szCs w:val="24"/>
              </w:rPr>
              <w:t>Неблагоприятное состояние</w:t>
            </w:r>
          </w:p>
        </w:tc>
        <w:tc>
          <w:tcPr>
            <w:tcW w:w="1218"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r>
      <w:tr w:rsidR="00A13A21" w:rsidRPr="00A13A21" w:rsidTr="00626AA6">
        <w:tc>
          <w:tcPr>
            <w:tcW w:w="2835"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Высокий</w:t>
            </w:r>
          </w:p>
        </w:tc>
        <w:tc>
          <w:tcPr>
            <w:tcW w:w="1218"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r>
      <w:tr w:rsidR="00A13A21" w:rsidRPr="00A13A21" w:rsidTr="00626AA6">
        <w:tc>
          <w:tcPr>
            <w:tcW w:w="2835"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Средний</w:t>
            </w:r>
          </w:p>
        </w:tc>
        <w:tc>
          <w:tcPr>
            <w:tcW w:w="1218"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r>
      <w:tr w:rsidR="00A13A21" w:rsidRPr="00A13A21" w:rsidTr="00626AA6">
        <w:tc>
          <w:tcPr>
            <w:tcW w:w="2835"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Низкий</w:t>
            </w:r>
          </w:p>
        </w:tc>
        <w:tc>
          <w:tcPr>
            <w:tcW w:w="1218"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50 чел. (100%)</w:t>
            </w:r>
          </w:p>
        </w:tc>
        <w:tc>
          <w:tcPr>
            <w:tcW w:w="1192" w:type="dxa"/>
            <w:tcBorders>
              <w:top w:val="single" w:sz="4" w:space="0" w:color="auto"/>
              <w:left w:val="single" w:sz="4" w:space="0" w:color="auto"/>
              <w:bottom w:val="single" w:sz="4" w:space="0" w:color="auto"/>
              <w:right w:val="single" w:sz="4" w:space="0" w:color="auto"/>
            </w:tcBorders>
          </w:tcPr>
          <w:p w:rsidR="00A13A21" w:rsidRPr="00A13A21" w:rsidRDefault="00A13A21" w:rsidP="00626AA6">
            <w:pPr>
              <w:tabs>
                <w:tab w:val="left" w:pos="7513"/>
              </w:tabs>
              <w:jc w:val="center"/>
              <w:rPr>
                <w:rFonts w:ascii="Times New Roman" w:hAnsi="Times New Roman" w:cs="Times New Roman"/>
                <w:sz w:val="24"/>
                <w:szCs w:val="24"/>
              </w:rPr>
            </w:pPr>
            <w:r w:rsidRPr="00A13A21">
              <w:rPr>
                <w:rFonts w:ascii="Times New Roman" w:hAnsi="Times New Roman" w:cs="Times New Roman"/>
                <w:sz w:val="24"/>
                <w:szCs w:val="24"/>
              </w:rPr>
              <w:t>50 чел. (100%)</w:t>
            </w:r>
          </w:p>
        </w:tc>
        <w:tc>
          <w:tcPr>
            <w:tcW w:w="125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A13A21" w:rsidRPr="00A13A21" w:rsidRDefault="00A13A21" w:rsidP="00626AA6">
            <w:pPr>
              <w:tabs>
                <w:tab w:val="left" w:pos="7513"/>
              </w:tabs>
              <w:jc w:val="center"/>
              <w:rPr>
                <w:rFonts w:ascii="Times New Roman" w:hAnsi="Times New Roman" w:cs="Times New Roman"/>
                <w:sz w:val="24"/>
                <w:szCs w:val="24"/>
              </w:rPr>
            </w:pPr>
          </w:p>
        </w:tc>
      </w:tr>
    </w:tbl>
    <w:p w:rsidR="00A13A21" w:rsidRPr="00A13A21" w:rsidRDefault="00A13A21" w:rsidP="00A13A21">
      <w:pPr>
        <w:tabs>
          <w:tab w:val="left" w:pos="7513"/>
        </w:tabs>
        <w:ind w:firstLine="851"/>
        <w:jc w:val="center"/>
        <w:rPr>
          <w:rFonts w:ascii="Times New Roman" w:hAnsi="Times New Roman" w:cs="Times New Roman"/>
          <w:sz w:val="24"/>
          <w:szCs w:val="24"/>
        </w:rPr>
      </w:pPr>
    </w:p>
    <w:p w:rsidR="00A13A21" w:rsidRPr="00A13A21" w:rsidRDefault="00A13A21" w:rsidP="00A13A21">
      <w:pPr>
        <w:tabs>
          <w:tab w:val="left" w:pos="7513"/>
        </w:tabs>
        <w:jc w:val="both"/>
        <w:rPr>
          <w:rFonts w:ascii="Times New Roman" w:hAnsi="Times New Roman" w:cs="Times New Roman"/>
          <w:b/>
          <w:i/>
          <w:sz w:val="24"/>
          <w:szCs w:val="24"/>
        </w:rPr>
      </w:pPr>
      <w:r w:rsidRPr="00A13A21">
        <w:rPr>
          <w:rFonts w:ascii="Times New Roman" w:hAnsi="Times New Roman" w:cs="Times New Roman"/>
          <w:b/>
          <w:i/>
          <w:sz w:val="24"/>
          <w:szCs w:val="24"/>
          <w:u w:val="single"/>
        </w:rPr>
        <w:t>Выводы:</w:t>
      </w:r>
    </w:p>
    <w:p w:rsidR="00A13A21" w:rsidRPr="00A13A21" w:rsidRDefault="00A13A21" w:rsidP="00A13A21">
      <w:pPr>
        <w:numPr>
          <w:ilvl w:val="0"/>
          <w:numId w:val="15"/>
        </w:numPr>
        <w:tabs>
          <w:tab w:val="left" w:pos="7513"/>
        </w:tabs>
        <w:spacing w:after="0" w:line="240" w:lineRule="auto"/>
        <w:ind w:left="170" w:firstLine="0"/>
        <w:rPr>
          <w:rFonts w:ascii="Times New Roman" w:hAnsi="Times New Roman" w:cs="Times New Roman"/>
          <w:b/>
          <w:i/>
          <w:sz w:val="24"/>
          <w:szCs w:val="24"/>
        </w:rPr>
      </w:pPr>
      <w:r w:rsidRPr="00A13A21">
        <w:rPr>
          <w:rFonts w:ascii="Times New Roman" w:hAnsi="Times New Roman" w:cs="Times New Roman"/>
          <w:b/>
          <w:i/>
          <w:sz w:val="24"/>
          <w:szCs w:val="24"/>
        </w:rPr>
        <w:t>Самооценка.</w:t>
      </w:r>
    </w:p>
    <w:p w:rsidR="00A13A21" w:rsidRPr="00A13A21" w:rsidRDefault="00A13A21" w:rsidP="00A13A21">
      <w:pPr>
        <w:numPr>
          <w:ilvl w:val="0"/>
          <w:numId w:val="16"/>
        </w:numPr>
        <w:tabs>
          <w:tab w:val="left" w:pos="7513"/>
        </w:tabs>
        <w:spacing w:after="0" w:line="240" w:lineRule="auto"/>
        <w:jc w:val="both"/>
        <w:rPr>
          <w:rFonts w:ascii="Times New Roman" w:hAnsi="Times New Roman" w:cs="Times New Roman"/>
          <w:b/>
          <w:i/>
          <w:sz w:val="24"/>
          <w:szCs w:val="24"/>
        </w:rPr>
      </w:pPr>
      <w:r w:rsidRPr="00A13A21">
        <w:rPr>
          <w:rFonts w:ascii="Times New Roman" w:hAnsi="Times New Roman" w:cs="Times New Roman"/>
          <w:b/>
          <w:i/>
          <w:sz w:val="24"/>
          <w:szCs w:val="24"/>
          <w:u w:val="single"/>
        </w:rPr>
        <w:t xml:space="preserve">Адекватная </w:t>
      </w:r>
      <w:r w:rsidRPr="00A13A21">
        <w:rPr>
          <w:rFonts w:ascii="Times New Roman" w:hAnsi="Times New Roman" w:cs="Times New Roman"/>
          <w:sz w:val="24"/>
          <w:szCs w:val="24"/>
        </w:rPr>
        <w:t>6 – 7 летнему возрасту завышенная самооценка свойственна 100%  обследованных детей.</w:t>
      </w:r>
    </w:p>
    <w:p w:rsidR="00A13A21" w:rsidRPr="00A13A21" w:rsidRDefault="00A13A21" w:rsidP="00A13A21">
      <w:pPr>
        <w:pStyle w:val="af"/>
        <w:tabs>
          <w:tab w:val="left" w:pos="7513"/>
        </w:tabs>
        <w:rPr>
          <w:rFonts w:ascii="Times New Roman" w:hAnsi="Times New Roman" w:cs="Times New Roman"/>
          <w:sz w:val="24"/>
          <w:szCs w:val="24"/>
        </w:rPr>
      </w:pPr>
      <w:r w:rsidRPr="00A13A21">
        <w:rPr>
          <w:rFonts w:ascii="Times New Roman" w:hAnsi="Times New Roman" w:cs="Times New Roman"/>
          <w:b/>
          <w:i/>
          <w:sz w:val="24"/>
          <w:szCs w:val="24"/>
        </w:rPr>
        <w:t>Общий вывод:</w:t>
      </w:r>
    </w:p>
    <w:p w:rsidR="00A13A21" w:rsidRPr="00A13A21" w:rsidRDefault="00A13A21" w:rsidP="00A13A21">
      <w:pPr>
        <w:pStyle w:val="af"/>
        <w:tabs>
          <w:tab w:val="left" w:pos="7513"/>
        </w:tabs>
        <w:rPr>
          <w:rFonts w:ascii="Times New Roman" w:hAnsi="Times New Roman" w:cs="Times New Roman"/>
          <w:sz w:val="24"/>
          <w:szCs w:val="24"/>
        </w:rPr>
      </w:pPr>
      <w:r w:rsidRPr="00A13A21">
        <w:rPr>
          <w:rFonts w:ascii="Times New Roman" w:hAnsi="Times New Roman" w:cs="Times New Roman"/>
          <w:sz w:val="24"/>
          <w:szCs w:val="24"/>
        </w:rPr>
        <w:t>Исследования помогли прояснить психологическое состояние ребенка в ДОУ,  выявить детей с недостатками развития высших психических функций, а также прояснить уровень психологической готовности ребенка к школе.</w:t>
      </w:r>
    </w:p>
    <w:p w:rsidR="008A1DCA" w:rsidRPr="00226822" w:rsidRDefault="00A13A21" w:rsidP="00226822">
      <w:pPr>
        <w:pStyle w:val="af"/>
        <w:tabs>
          <w:tab w:val="left" w:pos="7513"/>
        </w:tabs>
        <w:rPr>
          <w:rFonts w:ascii="Times New Roman" w:hAnsi="Times New Roman" w:cs="Times New Roman"/>
          <w:sz w:val="24"/>
          <w:szCs w:val="24"/>
        </w:rPr>
      </w:pPr>
      <w:r w:rsidRPr="00A13A21">
        <w:rPr>
          <w:rFonts w:ascii="Times New Roman" w:hAnsi="Times New Roman" w:cs="Times New Roman"/>
          <w:b/>
          <w:sz w:val="24"/>
          <w:szCs w:val="24"/>
        </w:rPr>
        <w:t xml:space="preserve"> </w:t>
      </w:r>
      <w:r w:rsidRPr="00A13A21">
        <w:rPr>
          <w:rFonts w:ascii="Times New Roman" w:hAnsi="Times New Roman" w:cs="Times New Roman"/>
          <w:sz w:val="24"/>
          <w:szCs w:val="24"/>
        </w:rPr>
        <w:t>К середине года к обучению в школе готовы 12 де</w:t>
      </w:r>
      <w:r w:rsidR="00226822">
        <w:rPr>
          <w:rFonts w:ascii="Times New Roman" w:hAnsi="Times New Roman" w:cs="Times New Roman"/>
          <w:sz w:val="24"/>
          <w:szCs w:val="24"/>
        </w:rPr>
        <w:t xml:space="preserve">тей, условно готовы 3 ребенка. </w:t>
      </w:r>
    </w:p>
    <w:p w:rsidR="00C15D33" w:rsidRPr="00A92A4E" w:rsidRDefault="00C15D33" w:rsidP="008A1DCA">
      <w:pPr>
        <w:spacing w:after="0"/>
        <w:ind w:left="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к школе является определенный уровень общения. Общение друг  с другом не отличается особой конфликтностью, сравнительно легко  устанавливают деловые контакты  в игре и в совместной деятельности, и удерживают во внимании общую  для всех участников цель деятельности.  Поэтому,  с  уверенностью можно говорить  о достаточном для школьного обучения уровне развития общения  ребенка с другими детьми. Также ярко выражен интерес к общению со взрослыми и активность ребенка к вступлению в контакт. Общий уровень развития сферы общения </w:t>
      </w:r>
      <w:r w:rsidRPr="00A92A4E">
        <w:rPr>
          <w:rFonts w:ascii="Times New Roman" w:eastAsia="Times New Roman" w:hAnsi="Times New Roman" w:cs="Times New Roman"/>
          <w:i/>
          <w:sz w:val="24"/>
          <w:szCs w:val="24"/>
        </w:rPr>
        <w:t xml:space="preserve">соответствующий возрасту </w:t>
      </w:r>
      <w:r w:rsidRPr="00A92A4E">
        <w:rPr>
          <w:rFonts w:ascii="Times New Roman" w:eastAsia="Times New Roman" w:hAnsi="Times New Roman" w:cs="Times New Roman"/>
          <w:sz w:val="24"/>
          <w:szCs w:val="24"/>
        </w:rPr>
        <w:t>имеют 90% обследованных детей.</w:t>
      </w:r>
    </w:p>
    <w:p w:rsidR="00C15D33" w:rsidRPr="00A92A4E" w:rsidRDefault="00C15D33" w:rsidP="00FE15CA">
      <w:pPr>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Таблица 4.  Эмоционально – волевая готовность</w:t>
      </w:r>
    </w:p>
    <w:p w:rsidR="00C15D33" w:rsidRPr="00A92A4E" w:rsidRDefault="00C15D33" w:rsidP="008A1DCA">
      <w:pPr>
        <w:numPr>
          <w:ilvl w:val="0"/>
          <w:numId w:val="12"/>
        </w:numPr>
        <w:tabs>
          <w:tab w:val="clear" w:pos="360"/>
          <w:tab w:val="num" w:pos="0"/>
          <w:tab w:val="left" w:pos="284"/>
        </w:tabs>
        <w:spacing w:after="0"/>
        <w:ind w:left="0" w:firstLine="284"/>
        <w:jc w:val="both"/>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rPr>
        <w:lastRenderedPageBreak/>
        <w:t>Важнейшим завоеванием детей 6 – 7 летнего возраста является овладение начальными навыками произвольного поведения, необходимого для успешного обучения в школе. Произвольность затрагивает все стороны психической деятельности ребенка.</w:t>
      </w:r>
      <w:r w:rsidRPr="00A92A4E">
        <w:rPr>
          <w:rFonts w:ascii="Times New Roman" w:eastAsia="Times New Roman" w:hAnsi="Times New Roman" w:cs="Times New Roman"/>
          <w:b/>
          <w:i/>
          <w:sz w:val="24"/>
          <w:szCs w:val="24"/>
        </w:rPr>
        <w:t xml:space="preserve"> </w:t>
      </w:r>
    </w:p>
    <w:p w:rsidR="00C15D33" w:rsidRPr="00A92A4E" w:rsidRDefault="008A1DCA" w:rsidP="008A1DCA">
      <w:pPr>
        <w:tabs>
          <w:tab w:val="left" w:pos="284"/>
        </w:tabs>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b/>
          <w:sz w:val="24"/>
          <w:szCs w:val="24"/>
        </w:rPr>
        <w:t xml:space="preserve">- </w:t>
      </w:r>
      <w:r w:rsidR="00C15D33" w:rsidRPr="00A92A4E">
        <w:rPr>
          <w:rFonts w:ascii="Times New Roman" w:eastAsia="Times New Roman" w:hAnsi="Times New Roman" w:cs="Times New Roman"/>
          <w:b/>
          <w:sz w:val="24"/>
          <w:szCs w:val="24"/>
        </w:rPr>
        <w:t xml:space="preserve">Достаточный для этого возраста уровень произвольности поведения </w:t>
      </w:r>
      <w:r w:rsidR="00C15D33" w:rsidRPr="00A92A4E">
        <w:rPr>
          <w:rFonts w:ascii="Times New Roman" w:eastAsia="Times New Roman" w:hAnsi="Times New Roman" w:cs="Times New Roman"/>
          <w:b/>
          <w:i/>
          <w:sz w:val="24"/>
          <w:szCs w:val="24"/>
        </w:rPr>
        <w:t xml:space="preserve"> </w:t>
      </w:r>
      <w:r w:rsidR="00C15D33" w:rsidRPr="00A92A4E">
        <w:rPr>
          <w:rFonts w:ascii="Times New Roman" w:eastAsia="Times New Roman" w:hAnsi="Times New Roman" w:cs="Times New Roman"/>
          <w:sz w:val="24"/>
          <w:szCs w:val="24"/>
        </w:rPr>
        <w:t>обнаружен  90% обследованных детей, не соответствует возрасту у 10% детей.</w:t>
      </w:r>
    </w:p>
    <w:p w:rsidR="00C15D33" w:rsidRDefault="008A1DCA" w:rsidP="008A1DCA">
      <w:pPr>
        <w:tabs>
          <w:tab w:val="left" w:pos="284"/>
        </w:tabs>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w:t>
      </w:r>
      <w:r w:rsidR="00C15D33" w:rsidRPr="00A92A4E">
        <w:rPr>
          <w:rFonts w:ascii="Times New Roman" w:eastAsia="Times New Roman" w:hAnsi="Times New Roman" w:cs="Times New Roman"/>
          <w:sz w:val="24"/>
          <w:szCs w:val="24"/>
        </w:rPr>
        <w:t>Уровень притязаний соответствует  реальным  возможностям   ребенка, адекватно реагируют  на успех  или неудачу в своей работе у 100% обследованных детей.</w:t>
      </w:r>
    </w:p>
    <w:p w:rsidR="005D6F5B" w:rsidRDefault="005D6F5B" w:rsidP="008A1DCA">
      <w:pPr>
        <w:tabs>
          <w:tab w:val="left" w:pos="284"/>
        </w:tabs>
        <w:spacing w:after="0"/>
        <w:jc w:val="both"/>
        <w:rPr>
          <w:rFonts w:ascii="Times New Roman" w:eastAsia="Times New Roman" w:hAnsi="Times New Roman" w:cs="Times New Roman"/>
          <w:sz w:val="24"/>
          <w:szCs w:val="24"/>
        </w:rPr>
      </w:pPr>
    </w:p>
    <w:p w:rsidR="005D6F5B" w:rsidRDefault="005D6F5B" w:rsidP="005D6F5B">
      <w:pPr>
        <w:spacing w:after="0"/>
        <w:rPr>
          <w:rFonts w:ascii="Times New Roman" w:eastAsia="Times New Roman" w:hAnsi="Times New Roman" w:cs="Times New Roman"/>
          <w:b/>
          <w:sz w:val="24"/>
          <w:szCs w:val="24"/>
        </w:rPr>
      </w:pPr>
    </w:p>
    <w:p w:rsidR="005D6F5B" w:rsidRDefault="005D6F5B" w:rsidP="005D6F5B">
      <w:pPr>
        <w:ind w:left="-900" w:firstLine="709"/>
        <w:jc w:val="center"/>
        <w:rPr>
          <w:rFonts w:ascii="Times New Roman" w:hAnsi="Times New Roman" w:cs="Times New Roman"/>
          <w:b/>
          <w:bCs/>
          <w:sz w:val="24"/>
          <w:szCs w:val="24"/>
        </w:rPr>
      </w:pPr>
      <w:r w:rsidRPr="005D6F5B">
        <w:rPr>
          <w:rFonts w:ascii="Times New Roman" w:hAnsi="Times New Roman" w:cs="Times New Roman"/>
          <w:b/>
          <w:bCs/>
          <w:sz w:val="24"/>
          <w:szCs w:val="24"/>
        </w:rPr>
        <w:t>Результаты психологической готовности</w:t>
      </w:r>
    </w:p>
    <w:p w:rsidR="005D6F5B" w:rsidRPr="005D6F5B" w:rsidRDefault="005D6F5B" w:rsidP="005D6F5B">
      <w:pPr>
        <w:ind w:left="-900" w:firstLine="709"/>
        <w:jc w:val="center"/>
        <w:rPr>
          <w:rFonts w:ascii="Times New Roman" w:hAnsi="Times New Roman" w:cs="Times New Roman"/>
          <w:b/>
          <w:bCs/>
          <w:sz w:val="24"/>
          <w:szCs w:val="24"/>
        </w:rPr>
      </w:pPr>
      <w:r>
        <w:rPr>
          <w:rFonts w:ascii="Times New Roman" w:hAnsi="Times New Roman" w:cs="Times New Roman"/>
          <w:b/>
          <w:bCs/>
          <w:sz w:val="24"/>
          <w:szCs w:val="24"/>
        </w:rPr>
        <w:t>педагог – психолог Вокуева В.И.</w:t>
      </w:r>
    </w:p>
    <w:tbl>
      <w:tblPr>
        <w:tblW w:w="7869"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3050"/>
      </w:tblGrid>
      <w:tr w:rsidR="005D6F5B" w:rsidRPr="005D6F5B" w:rsidTr="00D23661">
        <w:tc>
          <w:tcPr>
            <w:tcW w:w="4819"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jc w:val="center"/>
              <w:rPr>
                <w:rFonts w:ascii="Times New Roman" w:hAnsi="Times New Roman" w:cs="Times New Roman"/>
                <w:b/>
                <w:sz w:val="24"/>
                <w:szCs w:val="24"/>
              </w:rPr>
            </w:pPr>
            <w:r w:rsidRPr="005D6F5B">
              <w:rPr>
                <w:rFonts w:ascii="Times New Roman" w:hAnsi="Times New Roman" w:cs="Times New Roman"/>
                <w:b/>
                <w:sz w:val="24"/>
                <w:szCs w:val="24"/>
              </w:rPr>
              <w:t>уровень готовности</w:t>
            </w:r>
          </w:p>
        </w:tc>
        <w:tc>
          <w:tcPr>
            <w:tcW w:w="3050"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jc w:val="center"/>
              <w:rPr>
                <w:rFonts w:ascii="Times New Roman" w:hAnsi="Times New Roman" w:cs="Times New Roman"/>
                <w:b/>
                <w:sz w:val="24"/>
                <w:szCs w:val="24"/>
              </w:rPr>
            </w:pPr>
            <w:r w:rsidRPr="005D6F5B">
              <w:rPr>
                <w:rFonts w:ascii="Times New Roman" w:hAnsi="Times New Roman" w:cs="Times New Roman"/>
                <w:b/>
                <w:sz w:val="24"/>
                <w:szCs w:val="24"/>
              </w:rPr>
              <w:t>Кол-во</w:t>
            </w:r>
          </w:p>
        </w:tc>
      </w:tr>
      <w:tr w:rsidR="005D6F5B" w:rsidRPr="005D6F5B" w:rsidTr="00D23661">
        <w:tc>
          <w:tcPr>
            <w:tcW w:w="4819"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rPr>
                <w:rFonts w:ascii="Times New Roman" w:hAnsi="Times New Roman" w:cs="Times New Roman"/>
                <w:sz w:val="24"/>
                <w:szCs w:val="24"/>
              </w:rPr>
            </w:pPr>
            <w:r w:rsidRPr="005D6F5B">
              <w:rPr>
                <w:rFonts w:ascii="Times New Roman" w:hAnsi="Times New Roman" w:cs="Times New Roman"/>
                <w:sz w:val="24"/>
                <w:szCs w:val="24"/>
              </w:rPr>
              <w:t>Готов к обучению в школе</w:t>
            </w:r>
          </w:p>
        </w:tc>
        <w:tc>
          <w:tcPr>
            <w:tcW w:w="3050"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jc w:val="center"/>
              <w:rPr>
                <w:rFonts w:ascii="Times New Roman" w:hAnsi="Times New Roman" w:cs="Times New Roman"/>
                <w:sz w:val="24"/>
                <w:szCs w:val="24"/>
              </w:rPr>
            </w:pPr>
            <w:r w:rsidRPr="005D6F5B">
              <w:rPr>
                <w:rFonts w:ascii="Times New Roman" w:hAnsi="Times New Roman" w:cs="Times New Roman"/>
                <w:sz w:val="24"/>
                <w:szCs w:val="24"/>
              </w:rPr>
              <w:t>20</w:t>
            </w:r>
          </w:p>
        </w:tc>
      </w:tr>
      <w:tr w:rsidR="005D6F5B" w:rsidRPr="005D6F5B" w:rsidTr="00D23661">
        <w:tc>
          <w:tcPr>
            <w:tcW w:w="4819"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rPr>
                <w:rFonts w:ascii="Times New Roman" w:hAnsi="Times New Roman" w:cs="Times New Roman"/>
                <w:sz w:val="24"/>
                <w:szCs w:val="24"/>
              </w:rPr>
            </w:pPr>
            <w:r w:rsidRPr="005D6F5B">
              <w:rPr>
                <w:rFonts w:ascii="Times New Roman" w:hAnsi="Times New Roman" w:cs="Times New Roman"/>
                <w:sz w:val="24"/>
                <w:szCs w:val="24"/>
              </w:rPr>
              <w:t>Условно готов</w:t>
            </w:r>
          </w:p>
        </w:tc>
        <w:tc>
          <w:tcPr>
            <w:tcW w:w="3050"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jc w:val="center"/>
              <w:rPr>
                <w:rFonts w:ascii="Times New Roman" w:hAnsi="Times New Roman" w:cs="Times New Roman"/>
                <w:sz w:val="24"/>
                <w:szCs w:val="24"/>
              </w:rPr>
            </w:pPr>
            <w:r w:rsidRPr="005D6F5B">
              <w:rPr>
                <w:rFonts w:ascii="Times New Roman" w:hAnsi="Times New Roman" w:cs="Times New Roman"/>
                <w:sz w:val="24"/>
                <w:szCs w:val="24"/>
              </w:rPr>
              <w:t>2</w:t>
            </w:r>
          </w:p>
        </w:tc>
      </w:tr>
      <w:tr w:rsidR="005D6F5B" w:rsidRPr="005D6F5B" w:rsidTr="00D23661">
        <w:tc>
          <w:tcPr>
            <w:tcW w:w="4819"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rPr>
                <w:rFonts w:ascii="Times New Roman" w:hAnsi="Times New Roman" w:cs="Times New Roman"/>
                <w:sz w:val="24"/>
                <w:szCs w:val="24"/>
              </w:rPr>
            </w:pPr>
            <w:r w:rsidRPr="005D6F5B">
              <w:rPr>
                <w:rFonts w:ascii="Times New Roman" w:hAnsi="Times New Roman" w:cs="Times New Roman"/>
                <w:sz w:val="24"/>
                <w:szCs w:val="24"/>
              </w:rPr>
              <w:t>Не готов</w:t>
            </w:r>
          </w:p>
        </w:tc>
        <w:tc>
          <w:tcPr>
            <w:tcW w:w="3050"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jc w:val="center"/>
              <w:rPr>
                <w:rFonts w:ascii="Times New Roman" w:hAnsi="Times New Roman" w:cs="Times New Roman"/>
                <w:sz w:val="24"/>
                <w:szCs w:val="24"/>
              </w:rPr>
            </w:pPr>
            <w:r w:rsidRPr="005D6F5B">
              <w:rPr>
                <w:rFonts w:ascii="Times New Roman" w:hAnsi="Times New Roman" w:cs="Times New Roman"/>
                <w:sz w:val="24"/>
                <w:szCs w:val="24"/>
              </w:rPr>
              <w:t>1</w:t>
            </w:r>
          </w:p>
        </w:tc>
      </w:tr>
      <w:tr w:rsidR="005D6F5B" w:rsidRPr="005D6F5B" w:rsidTr="00D23661">
        <w:tc>
          <w:tcPr>
            <w:tcW w:w="4819"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jc w:val="center"/>
              <w:rPr>
                <w:rFonts w:ascii="Times New Roman" w:hAnsi="Times New Roman" w:cs="Times New Roman"/>
                <w:b/>
                <w:sz w:val="24"/>
                <w:szCs w:val="24"/>
              </w:rPr>
            </w:pPr>
            <w:r w:rsidRPr="005D6F5B">
              <w:rPr>
                <w:rFonts w:ascii="Times New Roman" w:hAnsi="Times New Roman" w:cs="Times New Roman"/>
                <w:b/>
                <w:sz w:val="24"/>
                <w:szCs w:val="24"/>
              </w:rPr>
              <w:t>всего детей</w:t>
            </w:r>
          </w:p>
        </w:tc>
        <w:tc>
          <w:tcPr>
            <w:tcW w:w="3050" w:type="dxa"/>
            <w:tcBorders>
              <w:top w:val="single" w:sz="4" w:space="0" w:color="auto"/>
              <w:left w:val="single" w:sz="4" w:space="0" w:color="auto"/>
              <w:bottom w:val="single" w:sz="4" w:space="0" w:color="auto"/>
              <w:right w:val="single" w:sz="4" w:space="0" w:color="auto"/>
            </w:tcBorders>
          </w:tcPr>
          <w:p w:rsidR="005D6F5B" w:rsidRPr="005D6F5B" w:rsidRDefault="005D6F5B" w:rsidP="00D23661">
            <w:pPr>
              <w:jc w:val="center"/>
              <w:rPr>
                <w:rFonts w:ascii="Times New Roman" w:hAnsi="Times New Roman" w:cs="Times New Roman"/>
                <w:b/>
                <w:sz w:val="24"/>
                <w:szCs w:val="24"/>
              </w:rPr>
            </w:pPr>
            <w:r w:rsidRPr="005D6F5B">
              <w:rPr>
                <w:rFonts w:ascii="Times New Roman" w:hAnsi="Times New Roman" w:cs="Times New Roman"/>
                <w:b/>
                <w:sz w:val="24"/>
                <w:szCs w:val="24"/>
              </w:rPr>
              <w:t>23</w:t>
            </w:r>
          </w:p>
        </w:tc>
      </w:tr>
    </w:tbl>
    <w:p w:rsidR="005D6F5B" w:rsidRDefault="005D6F5B" w:rsidP="005D6F5B">
      <w:pPr>
        <w:shd w:val="clear" w:color="auto" w:fill="FFFFFF"/>
        <w:jc w:val="both"/>
        <w:rPr>
          <w:rFonts w:ascii="Times New Roman" w:hAnsi="Times New Roman" w:cs="Times New Roman"/>
          <w:sz w:val="24"/>
          <w:szCs w:val="24"/>
        </w:rPr>
      </w:pPr>
    </w:p>
    <w:p w:rsidR="005D6F5B" w:rsidRPr="005D6F5B" w:rsidRDefault="005D6F5B" w:rsidP="005D6F5B">
      <w:pPr>
        <w:shd w:val="clear" w:color="auto" w:fill="FFFFFF"/>
        <w:jc w:val="both"/>
        <w:rPr>
          <w:rFonts w:ascii="Times New Roman" w:hAnsi="Times New Roman" w:cs="Times New Roman"/>
          <w:sz w:val="24"/>
          <w:szCs w:val="24"/>
        </w:rPr>
      </w:pPr>
      <w:r w:rsidRPr="005D6F5B">
        <w:rPr>
          <w:rFonts w:ascii="Times New Roman" w:hAnsi="Times New Roman" w:cs="Times New Roman"/>
          <w:sz w:val="24"/>
          <w:szCs w:val="24"/>
        </w:rPr>
        <w:t xml:space="preserve">Условная неготовность заключается: низкий уровень </w:t>
      </w:r>
      <w:r w:rsidRPr="005D6F5B">
        <w:rPr>
          <w:rFonts w:ascii="Times New Roman" w:hAnsi="Times New Roman" w:cs="Times New Roman"/>
          <w:bCs/>
          <w:sz w:val="24"/>
          <w:szCs w:val="24"/>
        </w:rPr>
        <w:t xml:space="preserve">переключаемости внимания, слуховой памяти, речевого развития, произвольность поведения. </w:t>
      </w:r>
    </w:p>
    <w:p w:rsidR="005D6F5B" w:rsidRPr="005D6F5B" w:rsidRDefault="005D6F5B" w:rsidP="005D6F5B">
      <w:pPr>
        <w:jc w:val="both"/>
        <w:rPr>
          <w:rFonts w:ascii="Times New Roman" w:hAnsi="Times New Roman" w:cs="Times New Roman"/>
          <w:sz w:val="24"/>
          <w:szCs w:val="24"/>
        </w:rPr>
      </w:pPr>
      <w:r w:rsidRPr="005D6F5B">
        <w:rPr>
          <w:rFonts w:ascii="Times New Roman" w:hAnsi="Times New Roman" w:cs="Times New Roman"/>
          <w:sz w:val="24"/>
          <w:szCs w:val="24"/>
        </w:rPr>
        <w:t>Высокий уровень – 3; Уровень выше среднего – 5; Средний уровень – 12; Уровень ниже среднего – 2; Низкий уровень:1</w:t>
      </w:r>
    </w:p>
    <w:p w:rsidR="005D6F5B" w:rsidRPr="005D6F5B" w:rsidRDefault="005D6F5B" w:rsidP="005D6F5B">
      <w:pPr>
        <w:jc w:val="both"/>
        <w:rPr>
          <w:rFonts w:ascii="Times New Roman" w:hAnsi="Times New Roman" w:cs="Times New Roman"/>
          <w:sz w:val="24"/>
          <w:szCs w:val="24"/>
        </w:rPr>
      </w:pPr>
      <w:r w:rsidRPr="005D6F5B">
        <w:rPr>
          <w:rFonts w:ascii="Times New Roman" w:hAnsi="Times New Roman" w:cs="Times New Roman"/>
          <w:sz w:val="24"/>
          <w:szCs w:val="24"/>
        </w:rPr>
        <w:t xml:space="preserve">Самооценка:  А – 22;  З - 0;  Н -1.                            </w:t>
      </w:r>
    </w:p>
    <w:p w:rsidR="005D6F5B" w:rsidRPr="005D6F5B" w:rsidRDefault="005D6F5B" w:rsidP="005D6F5B">
      <w:pPr>
        <w:jc w:val="both"/>
        <w:rPr>
          <w:rFonts w:ascii="Times New Roman" w:hAnsi="Times New Roman" w:cs="Times New Roman"/>
          <w:sz w:val="24"/>
          <w:szCs w:val="24"/>
        </w:rPr>
      </w:pPr>
      <w:r w:rsidRPr="005D6F5B">
        <w:rPr>
          <w:rFonts w:ascii="Times New Roman" w:hAnsi="Times New Roman" w:cs="Times New Roman"/>
          <w:sz w:val="24"/>
          <w:szCs w:val="24"/>
        </w:rPr>
        <w:t>Уровень тревожности: С-22;  Н - 0;  В-1</w:t>
      </w:r>
    </w:p>
    <w:p w:rsidR="005D6F5B" w:rsidRPr="005D6F5B" w:rsidRDefault="005D6F5B" w:rsidP="005D6F5B">
      <w:pPr>
        <w:rPr>
          <w:rFonts w:ascii="Times New Roman" w:hAnsi="Times New Roman" w:cs="Times New Roman"/>
          <w:sz w:val="24"/>
          <w:szCs w:val="24"/>
        </w:rPr>
      </w:pPr>
      <w:r w:rsidRPr="005D6F5B">
        <w:rPr>
          <w:rFonts w:ascii="Times New Roman" w:hAnsi="Times New Roman" w:cs="Times New Roman"/>
          <w:b/>
          <w:bCs/>
          <w:sz w:val="24"/>
          <w:szCs w:val="24"/>
        </w:rPr>
        <w:t>Вывод:</w:t>
      </w:r>
      <w:r w:rsidRPr="005D6F5B">
        <w:rPr>
          <w:rFonts w:ascii="Times New Roman" w:hAnsi="Times New Roman" w:cs="Times New Roman"/>
          <w:b/>
          <w:sz w:val="24"/>
          <w:szCs w:val="24"/>
        </w:rPr>
        <w:t xml:space="preserve"> </w:t>
      </w:r>
      <w:r w:rsidRPr="005D6F5B">
        <w:rPr>
          <w:rFonts w:ascii="Times New Roman" w:hAnsi="Times New Roman" w:cs="Times New Roman"/>
          <w:sz w:val="24"/>
          <w:szCs w:val="24"/>
        </w:rPr>
        <w:t>проведена соответствующая коррекционная работа по психологической готовности детей к школе,</w:t>
      </w:r>
      <w:r w:rsidRPr="005D6F5B">
        <w:rPr>
          <w:rFonts w:ascii="Times New Roman" w:hAnsi="Times New Roman" w:cs="Times New Roman"/>
          <w:color w:val="000000"/>
          <w:sz w:val="24"/>
          <w:szCs w:val="24"/>
        </w:rPr>
        <w:t xml:space="preserve"> опираясь на индивидуальные  особенности, реальные личностные достижения каждого ребенка и зону его ближайшего развития. </w:t>
      </w:r>
    </w:p>
    <w:tbl>
      <w:tblPr>
        <w:tblStyle w:val="a5"/>
        <w:tblW w:w="0" w:type="auto"/>
        <w:tblLook w:val="04A0" w:firstRow="1" w:lastRow="0" w:firstColumn="1" w:lastColumn="0" w:noHBand="0" w:noVBand="1"/>
      </w:tblPr>
      <w:tblGrid>
        <w:gridCol w:w="3190"/>
        <w:gridCol w:w="1596"/>
        <w:gridCol w:w="1559"/>
      </w:tblGrid>
      <w:tr w:rsidR="008969A0" w:rsidTr="00D23661">
        <w:tc>
          <w:tcPr>
            <w:tcW w:w="3190" w:type="dxa"/>
          </w:tcPr>
          <w:p w:rsidR="008969A0" w:rsidRPr="002F2459" w:rsidRDefault="008969A0" w:rsidP="00D23661">
            <w:pPr>
              <w:jc w:val="center"/>
              <w:rPr>
                <w:rFonts w:ascii="Times New Roman" w:hAnsi="Times New Roman" w:cs="Times New Roman"/>
                <w:b/>
                <w:sz w:val="24"/>
                <w:szCs w:val="24"/>
              </w:rPr>
            </w:pPr>
            <w:r w:rsidRPr="002F2459">
              <w:rPr>
                <w:rFonts w:ascii="Times New Roman" w:hAnsi="Times New Roman" w:cs="Times New Roman"/>
                <w:b/>
                <w:sz w:val="24"/>
                <w:szCs w:val="24"/>
              </w:rPr>
              <w:t>Самооценка</w:t>
            </w:r>
          </w:p>
        </w:tc>
        <w:tc>
          <w:tcPr>
            <w:tcW w:w="1596" w:type="dxa"/>
          </w:tcPr>
          <w:p w:rsidR="008969A0" w:rsidRPr="002F2459" w:rsidRDefault="008969A0" w:rsidP="00D23661">
            <w:pPr>
              <w:rPr>
                <w:rFonts w:ascii="Times New Roman" w:hAnsi="Times New Roman" w:cs="Times New Roman"/>
                <w:b/>
                <w:sz w:val="24"/>
                <w:szCs w:val="24"/>
              </w:rPr>
            </w:pPr>
            <w:r w:rsidRPr="002F2459">
              <w:rPr>
                <w:rFonts w:ascii="Times New Roman" w:hAnsi="Times New Roman" w:cs="Times New Roman"/>
                <w:b/>
                <w:sz w:val="24"/>
                <w:szCs w:val="24"/>
              </w:rPr>
              <w:t>Начало года</w:t>
            </w:r>
          </w:p>
        </w:tc>
        <w:tc>
          <w:tcPr>
            <w:tcW w:w="1559" w:type="dxa"/>
          </w:tcPr>
          <w:p w:rsidR="008969A0" w:rsidRPr="002F2459" w:rsidRDefault="008969A0" w:rsidP="00D23661">
            <w:pPr>
              <w:rPr>
                <w:rFonts w:ascii="Times New Roman" w:hAnsi="Times New Roman" w:cs="Times New Roman"/>
                <w:b/>
                <w:sz w:val="24"/>
                <w:szCs w:val="24"/>
              </w:rPr>
            </w:pPr>
            <w:r w:rsidRPr="002F2459">
              <w:rPr>
                <w:rFonts w:ascii="Times New Roman" w:hAnsi="Times New Roman" w:cs="Times New Roman"/>
                <w:b/>
                <w:sz w:val="24"/>
                <w:szCs w:val="24"/>
              </w:rPr>
              <w:t>Конец года</w:t>
            </w:r>
          </w:p>
        </w:tc>
      </w:tr>
      <w:tr w:rsidR="008969A0" w:rsidTr="00D23661">
        <w:tc>
          <w:tcPr>
            <w:tcW w:w="3190" w:type="dxa"/>
          </w:tcPr>
          <w:p w:rsidR="008969A0" w:rsidRDefault="008969A0" w:rsidP="00D23661">
            <w:pPr>
              <w:rPr>
                <w:rFonts w:ascii="Times New Roman" w:hAnsi="Times New Roman" w:cs="Times New Roman"/>
                <w:sz w:val="24"/>
                <w:szCs w:val="24"/>
              </w:rPr>
            </w:pPr>
            <w:r w:rsidRPr="000B1305">
              <w:rPr>
                <w:rFonts w:ascii="Times New Roman" w:hAnsi="Times New Roman" w:cs="Times New Roman"/>
                <w:sz w:val="24"/>
                <w:szCs w:val="24"/>
              </w:rPr>
              <w:t>негативная самооценка</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w:t>
            </w:r>
          </w:p>
        </w:tc>
      </w:tr>
      <w:tr w:rsidR="008969A0" w:rsidTr="00D23661">
        <w:tc>
          <w:tcPr>
            <w:tcW w:w="3190" w:type="dxa"/>
          </w:tcPr>
          <w:p w:rsidR="008969A0" w:rsidRDefault="008969A0" w:rsidP="00D23661">
            <w:pPr>
              <w:rPr>
                <w:rFonts w:ascii="Times New Roman" w:hAnsi="Times New Roman" w:cs="Times New Roman"/>
                <w:sz w:val="24"/>
                <w:szCs w:val="24"/>
              </w:rPr>
            </w:pPr>
            <w:r w:rsidRPr="000B1305">
              <w:rPr>
                <w:rFonts w:ascii="Times New Roman" w:hAnsi="Times New Roman" w:cs="Times New Roman"/>
                <w:sz w:val="24"/>
                <w:szCs w:val="24"/>
              </w:rPr>
              <w:t>завышенная самооценка</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0</w:t>
            </w:r>
          </w:p>
        </w:tc>
      </w:tr>
      <w:tr w:rsidR="008969A0" w:rsidTr="00D23661">
        <w:tc>
          <w:tcPr>
            <w:tcW w:w="3190" w:type="dxa"/>
          </w:tcPr>
          <w:p w:rsidR="008969A0" w:rsidRDefault="008969A0" w:rsidP="00D23661">
            <w:pPr>
              <w:rPr>
                <w:rFonts w:ascii="Times New Roman" w:hAnsi="Times New Roman" w:cs="Times New Roman"/>
                <w:sz w:val="24"/>
                <w:szCs w:val="24"/>
              </w:rPr>
            </w:pPr>
            <w:r w:rsidRPr="000B1305">
              <w:rPr>
                <w:rFonts w:ascii="Times New Roman" w:hAnsi="Times New Roman" w:cs="Times New Roman"/>
                <w:sz w:val="24"/>
                <w:szCs w:val="24"/>
              </w:rPr>
              <w:t>заниженная самооценка</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0</w:t>
            </w:r>
          </w:p>
        </w:tc>
      </w:tr>
      <w:tr w:rsidR="008969A0" w:rsidTr="00D23661">
        <w:tc>
          <w:tcPr>
            <w:tcW w:w="3190"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адекватная самооценка</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22</w:t>
            </w:r>
          </w:p>
        </w:tc>
      </w:tr>
      <w:tr w:rsidR="008969A0" w:rsidTr="00D23661">
        <w:tc>
          <w:tcPr>
            <w:tcW w:w="3190" w:type="dxa"/>
          </w:tcPr>
          <w:p w:rsidR="008969A0" w:rsidRPr="000902CA" w:rsidRDefault="008969A0" w:rsidP="00D23661">
            <w:pPr>
              <w:jc w:val="center"/>
              <w:rPr>
                <w:rFonts w:ascii="Times New Roman" w:hAnsi="Times New Roman" w:cs="Times New Roman"/>
                <w:b/>
                <w:sz w:val="24"/>
                <w:szCs w:val="24"/>
              </w:rPr>
            </w:pPr>
            <w:r w:rsidRPr="000902CA">
              <w:rPr>
                <w:rFonts w:ascii="Times New Roman" w:hAnsi="Times New Roman" w:cs="Times New Roman"/>
                <w:b/>
                <w:sz w:val="24"/>
                <w:szCs w:val="24"/>
              </w:rPr>
              <w:t>Тревожность</w:t>
            </w:r>
          </w:p>
        </w:tc>
        <w:tc>
          <w:tcPr>
            <w:tcW w:w="3155" w:type="dxa"/>
            <w:gridSpan w:val="2"/>
          </w:tcPr>
          <w:p w:rsidR="008969A0" w:rsidRDefault="008969A0" w:rsidP="00D23661">
            <w:pPr>
              <w:rPr>
                <w:rFonts w:ascii="Times New Roman" w:hAnsi="Times New Roman" w:cs="Times New Roman"/>
                <w:sz w:val="24"/>
                <w:szCs w:val="24"/>
              </w:rPr>
            </w:pPr>
          </w:p>
        </w:tc>
      </w:tr>
      <w:tr w:rsidR="008969A0" w:rsidTr="00D23661">
        <w:tc>
          <w:tcPr>
            <w:tcW w:w="3190" w:type="dxa"/>
          </w:tcPr>
          <w:p w:rsidR="008969A0" w:rsidRDefault="008969A0" w:rsidP="00D23661">
            <w:pPr>
              <w:rPr>
                <w:rFonts w:ascii="Times New Roman" w:hAnsi="Times New Roman" w:cs="Times New Roman"/>
                <w:sz w:val="24"/>
                <w:szCs w:val="24"/>
              </w:rPr>
            </w:pPr>
            <w:r w:rsidRPr="000B1305">
              <w:rPr>
                <w:rFonts w:ascii="Times New Roman" w:hAnsi="Times New Roman" w:cs="Times New Roman"/>
                <w:sz w:val="24"/>
                <w:szCs w:val="24"/>
              </w:rPr>
              <w:t xml:space="preserve">высокий уровень </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0</w:t>
            </w:r>
          </w:p>
        </w:tc>
      </w:tr>
      <w:tr w:rsidR="008969A0" w:rsidTr="00D23661">
        <w:tc>
          <w:tcPr>
            <w:tcW w:w="3190" w:type="dxa"/>
          </w:tcPr>
          <w:p w:rsidR="008969A0" w:rsidRDefault="008969A0" w:rsidP="00D23661">
            <w:pPr>
              <w:rPr>
                <w:rFonts w:ascii="Times New Roman" w:hAnsi="Times New Roman" w:cs="Times New Roman"/>
                <w:sz w:val="24"/>
                <w:szCs w:val="24"/>
              </w:rPr>
            </w:pPr>
            <w:r w:rsidRPr="000B1305">
              <w:rPr>
                <w:rFonts w:ascii="Times New Roman" w:hAnsi="Times New Roman" w:cs="Times New Roman"/>
                <w:sz w:val="24"/>
                <w:szCs w:val="24"/>
              </w:rPr>
              <w:t>повышенный уровень</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w:t>
            </w:r>
          </w:p>
        </w:tc>
      </w:tr>
      <w:tr w:rsidR="008969A0" w:rsidTr="00D23661">
        <w:tc>
          <w:tcPr>
            <w:tcW w:w="3190" w:type="dxa"/>
          </w:tcPr>
          <w:p w:rsidR="008969A0" w:rsidRDefault="008969A0" w:rsidP="00D23661">
            <w:pPr>
              <w:rPr>
                <w:rFonts w:ascii="Times New Roman" w:hAnsi="Times New Roman" w:cs="Times New Roman"/>
                <w:sz w:val="24"/>
                <w:szCs w:val="24"/>
              </w:rPr>
            </w:pPr>
            <w:r w:rsidRPr="000B1305">
              <w:rPr>
                <w:rFonts w:ascii="Times New Roman" w:hAnsi="Times New Roman" w:cs="Times New Roman"/>
                <w:sz w:val="24"/>
                <w:szCs w:val="24"/>
              </w:rPr>
              <w:t>средний уровень</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22</w:t>
            </w:r>
          </w:p>
        </w:tc>
      </w:tr>
      <w:tr w:rsidR="008969A0" w:rsidTr="00D23661">
        <w:tc>
          <w:tcPr>
            <w:tcW w:w="3190" w:type="dxa"/>
          </w:tcPr>
          <w:p w:rsidR="008969A0" w:rsidRDefault="008969A0" w:rsidP="00D23661">
            <w:pPr>
              <w:rPr>
                <w:rFonts w:ascii="Times New Roman" w:hAnsi="Times New Roman" w:cs="Times New Roman"/>
                <w:sz w:val="24"/>
                <w:szCs w:val="24"/>
              </w:rPr>
            </w:pPr>
            <w:r w:rsidRPr="000B1305">
              <w:rPr>
                <w:rFonts w:ascii="Times New Roman" w:hAnsi="Times New Roman" w:cs="Times New Roman"/>
                <w:sz w:val="24"/>
                <w:szCs w:val="24"/>
              </w:rPr>
              <w:t>низкий уровень</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0</w:t>
            </w:r>
          </w:p>
        </w:tc>
      </w:tr>
      <w:tr w:rsidR="008969A0" w:rsidTr="00D23661">
        <w:tc>
          <w:tcPr>
            <w:tcW w:w="3190" w:type="dxa"/>
          </w:tcPr>
          <w:p w:rsidR="008969A0" w:rsidRDefault="008969A0" w:rsidP="00D23661">
            <w:pPr>
              <w:rPr>
                <w:rFonts w:ascii="Times New Roman" w:hAnsi="Times New Roman" w:cs="Times New Roman"/>
                <w:sz w:val="24"/>
                <w:szCs w:val="24"/>
              </w:rPr>
            </w:pPr>
            <w:r>
              <w:rPr>
                <w:rFonts w:ascii="Times New Roman" w:hAnsi="Times New Roman" w:cs="Times New Roman"/>
                <w:b/>
                <w:sz w:val="24"/>
                <w:szCs w:val="24"/>
              </w:rPr>
              <w:t xml:space="preserve">      </w:t>
            </w:r>
            <w:r w:rsidRPr="00A43D66">
              <w:rPr>
                <w:rFonts w:ascii="Times New Roman" w:hAnsi="Times New Roman" w:cs="Times New Roman"/>
                <w:b/>
                <w:sz w:val="24"/>
                <w:szCs w:val="24"/>
              </w:rPr>
              <w:t>Отношение к школе</w:t>
            </w:r>
          </w:p>
        </w:tc>
        <w:tc>
          <w:tcPr>
            <w:tcW w:w="3155" w:type="dxa"/>
            <w:gridSpan w:val="2"/>
          </w:tcPr>
          <w:p w:rsidR="008969A0" w:rsidRDefault="008969A0" w:rsidP="00D23661">
            <w:pPr>
              <w:rPr>
                <w:rFonts w:ascii="Times New Roman" w:hAnsi="Times New Roman" w:cs="Times New Roman"/>
                <w:sz w:val="24"/>
                <w:szCs w:val="24"/>
              </w:rPr>
            </w:pPr>
          </w:p>
        </w:tc>
      </w:tr>
      <w:tr w:rsidR="008969A0" w:rsidTr="00D23661">
        <w:tc>
          <w:tcPr>
            <w:tcW w:w="3190" w:type="dxa"/>
          </w:tcPr>
          <w:p w:rsidR="008969A0" w:rsidRDefault="008969A0" w:rsidP="00D23661">
            <w:pPr>
              <w:rPr>
                <w:rFonts w:ascii="Times New Roman" w:hAnsi="Times New Roman" w:cs="Times New Roman"/>
                <w:sz w:val="24"/>
                <w:szCs w:val="24"/>
              </w:rPr>
            </w:pPr>
            <w:r w:rsidRPr="00A36A34">
              <w:rPr>
                <w:rFonts w:ascii="Times New Roman" w:hAnsi="Times New Roman" w:cs="Times New Roman"/>
                <w:sz w:val="24"/>
                <w:szCs w:val="24"/>
              </w:rPr>
              <w:t>Познавательное</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14</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22</w:t>
            </w:r>
          </w:p>
        </w:tc>
      </w:tr>
      <w:tr w:rsidR="008969A0" w:rsidTr="00D23661">
        <w:tc>
          <w:tcPr>
            <w:tcW w:w="3190"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lastRenderedPageBreak/>
              <w:t>Безразличное</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w:t>
            </w:r>
          </w:p>
        </w:tc>
      </w:tr>
      <w:tr w:rsidR="008969A0" w:rsidTr="00D23661">
        <w:tc>
          <w:tcPr>
            <w:tcW w:w="3190"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Негативное</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0</w:t>
            </w:r>
          </w:p>
        </w:tc>
      </w:tr>
      <w:tr w:rsidR="008969A0" w:rsidTr="00D23661">
        <w:tc>
          <w:tcPr>
            <w:tcW w:w="3190" w:type="dxa"/>
          </w:tcPr>
          <w:p w:rsidR="008969A0" w:rsidRPr="00DE3503" w:rsidRDefault="008969A0" w:rsidP="00D23661">
            <w:pPr>
              <w:jc w:val="center"/>
              <w:rPr>
                <w:rFonts w:ascii="Times New Roman" w:hAnsi="Times New Roman" w:cs="Times New Roman"/>
                <w:b/>
                <w:sz w:val="24"/>
                <w:szCs w:val="24"/>
              </w:rPr>
            </w:pPr>
            <w:r w:rsidRPr="00DE3503">
              <w:rPr>
                <w:rFonts w:ascii="Times New Roman" w:hAnsi="Times New Roman" w:cs="Times New Roman"/>
                <w:b/>
                <w:sz w:val="24"/>
                <w:szCs w:val="24"/>
              </w:rPr>
              <w:t>Готовность</w:t>
            </w:r>
          </w:p>
        </w:tc>
        <w:tc>
          <w:tcPr>
            <w:tcW w:w="1596" w:type="dxa"/>
          </w:tcPr>
          <w:p w:rsidR="008969A0" w:rsidRDefault="008969A0" w:rsidP="00D23661">
            <w:pPr>
              <w:rPr>
                <w:rFonts w:ascii="Times New Roman" w:hAnsi="Times New Roman" w:cs="Times New Roman"/>
                <w:sz w:val="24"/>
                <w:szCs w:val="24"/>
              </w:rPr>
            </w:pPr>
          </w:p>
        </w:tc>
        <w:tc>
          <w:tcPr>
            <w:tcW w:w="1559" w:type="dxa"/>
          </w:tcPr>
          <w:p w:rsidR="008969A0" w:rsidRDefault="008969A0" w:rsidP="00D23661">
            <w:pPr>
              <w:rPr>
                <w:rFonts w:ascii="Times New Roman" w:hAnsi="Times New Roman" w:cs="Times New Roman"/>
                <w:sz w:val="24"/>
                <w:szCs w:val="24"/>
              </w:rPr>
            </w:pPr>
          </w:p>
        </w:tc>
      </w:tr>
      <w:tr w:rsidR="008969A0" w:rsidTr="00D23661">
        <w:tc>
          <w:tcPr>
            <w:tcW w:w="3190" w:type="dxa"/>
          </w:tcPr>
          <w:p w:rsidR="008969A0" w:rsidRDefault="008969A0" w:rsidP="00D23661">
            <w:pPr>
              <w:rPr>
                <w:rFonts w:ascii="Times New Roman" w:hAnsi="Times New Roman" w:cs="Times New Roman"/>
                <w:sz w:val="24"/>
                <w:szCs w:val="24"/>
              </w:rPr>
            </w:pPr>
            <w:r w:rsidRPr="00874A5A">
              <w:rPr>
                <w:rFonts w:ascii="Times New Roman" w:hAnsi="Times New Roman"/>
                <w:sz w:val="24"/>
                <w:szCs w:val="24"/>
              </w:rPr>
              <w:t>В</w:t>
            </w:r>
            <w:r>
              <w:rPr>
                <w:rFonts w:ascii="Times New Roman" w:hAnsi="Times New Roman"/>
                <w:sz w:val="24"/>
                <w:szCs w:val="24"/>
              </w:rPr>
              <w:t>ысокий</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3</w:t>
            </w:r>
          </w:p>
        </w:tc>
      </w:tr>
      <w:tr w:rsidR="008969A0" w:rsidTr="00D23661">
        <w:tc>
          <w:tcPr>
            <w:tcW w:w="3190" w:type="dxa"/>
          </w:tcPr>
          <w:p w:rsidR="008969A0" w:rsidRDefault="008969A0" w:rsidP="00D23661">
            <w:pPr>
              <w:rPr>
                <w:rFonts w:ascii="Times New Roman" w:hAnsi="Times New Roman" w:cs="Times New Roman"/>
                <w:sz w:val="24"/>
                <w:szCs w:val="24"/>
              </w:rPr>
            </w:pPr>
            <w:r w:rsidRPr="00874A5A">
              <w:rPr>
                <w:rFonts w:ascii="Times New Roman" w:hAnsi="Times New Roman"/>
                <w:sz w:val="24"/>
                <w:szCs w:val="24"/>
              </w:rPr>
              <w:t>В</w:t>
            </w:r>
            <w:r>
              <w:rPr>
                <w:rFonts w:ascii="Times New Roman" w:hAnsi="Times New Roman"/>
                <w:sz w:val="24"/>
                <w:szCs w:val="24"/>
              </w:rPr>
              <w:t>ыше среднего</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4</w:t>
            </w:r>
          </w:p>
        </w:tc>
      </w:tr>
      <w:tr w:rsidR="008969A0" w:rsidTr="00D23661">
        <w:tc>
          <w:tcPr>
            <w:tcW w:w="3190" w:type="dxa"/>
          </w:tcPr>
          <w:p w:rsidR="008969A0" w:rsidRDefault="008969A0" w:rsidP="00D23661">
            <w:pPr>
              <w:rPr>
                <w:rFonts w:ascii="Times New Roman" w:hAnsi="Times New Roman" w:cs="Times New Roman"/>
                <w:sz w:val="24"/>
                <w:szCs w:val="24"/>
              </w:rPr>
            </w:pPr>
            <w:r w:rsidRPr="00874A5A">
              <w:rPr>
                <w:rFonts w:ascii="Times New Roman" w:hAnsi="Times New Roman"/>
                <w:sz w:val="24"/>
                <w:szCs w:val="24"/>
              </w:rPr>
              <w:t>С</w:t>
            </w:r>
            <w:r>
              <w:rPr>
                <w:rFonts w:ascii="Times New Roman" w:hAnsi="Times New Roman"/>
                <w:sz w:val="24"/>
                <w:szCs w:val="24"/>
              </w:rPr>
              <w:t>редний</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13</w:t>
            </w:r>
          </w:p>
        </w:tc>
      </w:tr>
      <w:tr w:rsidR="008969A0" w:rsidTr="00D23661">
        <w:tc>
          <w:tcPr>
            <w:tcW w:w="3190" w:type="dxa"/>
          </w:tcPr>
          <w:p w:rsidR="008969A0" w:rsidRPr="002E3259" w:rsidRDefault="008969A0" w:rsidP="00D23661">
            <w:pPr>
              <w:rPr>
                <w:rFonts w:ascii="Times New Roman" w:hAnsi="Times New Roman" w:cs="Times New Roman"/>
                <w:sz w:val="24"/>
                <w:szCs w:val="24"/>
              </w:rPr>
            </w:pPr>
            <w:r w:rsidRPr="002E3259">
              <w:rPr>
                <w:rFonts w:ascii="Times New Roman" w:hAnsi="Times New Roman"/>
                <w:sz w:val="24"/>
                <w:szCs w:val="24"/>
              </w:rPr>
              <w:t>Ниже среднего</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2</w:t>
            </w:r>
          </w:p>
        </w:tc>
      </w:tr>
      <w:tr w:rsidR="008969A0" w:rsidTr="00D23661">
        <w:tc>
          <w:tcPr>
            <w:tcW w:w="3190" w:type="dxa"/>
          </w:tcPr>
          <w:p w:rsidR="008969A0" w:rsidRPr="002E3259" w:rsidRDefault="008969A0" w:rsidP="00D23661">
            <w:pPr>
              <w:rPr>
                <w:rFonts w:ascii="Times New Roman" w:hAnsi="Times New Roman"/>
                <w:sz w:val="24"/>
                <w:szCs w:val="24"/>
              </w:rPr>
            </w:pPr>
            <w:r w:rsidRPr="002E3259">
              <w:rPr>
                <w:rFonts w:ascii="Times New Roman" w:hAnsi="Times New Roman"/>
                <w:sz w:val="24"/>
                <w:szCs w:val="24"/>
              </w:rPr>
              <w:t>Низкий</w:t>
            </w:r>
          </w:p>
        </w:tc>
        <w:tc>
          <w:tcPr>
            <w:tcW w:w="1596"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8969A0" w:rsidRDefault="008969A0" w:rsidP="00D23661">
            <w:pPr>
              <w:rPr>
                <w:rFonts w:ascii="Times New Roman" w:hAnsi="Times New Roman" w:cs="Times New Roman"/>
                <w:sz w:val="24"/>
                <w:szCs w:val="24"/>
              </w:rPr>
            </w:pPr>
            <w:r>
              <w:rPr>
                <w:rFonts w:ascii="Times New Roman" w:hAnsi="Times New Roman" w:cs="Times New Roman"/>
                <w:sz w:val="24"/>
                <w:szCs w:val="24"/>
              </w:rPr>
              <w:t>1</w:t>
            </w:r>
          </w:p>
        </w:tc>
      </w:tr>
    </w:tbl>
    <w:p w:rsidR="00C15D33" w:rsidRPr="005D6F5B" w:rsidRDefault="00C15D33" w:rsidP="002922CD">
      <w:pPr>
        <w:keepNext/>
        <w:keepLines/>
        <w:tabs>
          <w:tab w:val="left" w:pos="7513"/>
        </w:tabs>
        <w:spacing w:after="0"/>
        <w:outlineLvl w:val="2"/>
        <w:rPr>
          <w:rFonts w:ascii="Times New Roman" w:eastAsia="Times New Roman" w:hAnsi="Times New Roman" w:cs="Times New Roman"/>
          <w:b/>
          <w:bCs/>
          <w:sz w:val="24"/>
          <w:szCs w:val="24"/>
        </w:rPr>
      </w:pPr>
    </w:p>
    <w:p w:rsidR="008A1DCA" w:rsidRPr="005D6F5B" w:rsidRDefault="008A1DCA" w:rsidP="008A1DCA">
      <w:pPr>
        <w:widowControl w:val="0"/>
        <w:suppressAutoHyphens/>
        <w:spacing w:after="0" w:line="240" w:lineRule="auto"/>
        <w:jc w:val="center"/>
        <w:rPr>
          <w:rFonts w:ascii="Times New Roman" w:eastAsia="Times New Roman" w:hAnsi="Times New Roman" w:cs="Times New Roman"/>
          <w:b/>
          <w:sz w:val="24"/>
          <w:szCs w:val="24"/>
          <w:lang w:eastAsia="en-US"/>
        </w:rPr>
      </w:pPr>
      <w:r w:rsidRPr="005D6F5B">
        <w:rPr>
          <w:rFonts w:ascii="Times New Roman" w:eastAsia="Times New Roman" w:hAnsi="Times New Roman" w:cs="Times New Roman"/>
          <w:b/>
          <w:sz w:val="24"/>
          <w:szCs w:val="24"/>
          <w:lang w:eastAsia="en-US"/>
        </w:rPr>
        <w:t>5.5. Реализация адаптированных образовательных программ в ДОУ.</w:t>
      </w:r>
    </w:p>
    <w:p w:rsidR="008A1DCA" w:rsidRPr="005D6F5B" w:rsidRDefault="008A1DCA" w:rsidP="008A1DCA">
      <w:pPr>
        <w:pStyle w:val="af"/>
        <w:tabs>
          <w:tab w:val="left" w:pos="7513"/>
        </w:tabs>
        <w:ind w:left="0"/>
        <w:rPr>
          <w:rFonts w:ascii="Times New Roman" w:hAnsi="Times New Roman" w:cs="Times New Roman"/>
          <w:b/>
          <w:sz w:val="24"/>
          <w:szCs w:val="24"/>
        </w:rPr>
      </w:pPr>
    </w:p>
    <w:p w:rsidR="00852C69" w:rsidRPr="00A92A4E" w:rsidRDefault="00852C69" w:rsidP="00AB54CE">
      <w:pPr>
        <w:spacing w:after="0" w:line="240" w:lineRule="auto"/>
        <w:rPr>
          <w:rFonts w:ascii="Times New Roman" w:hAnsi="Times New Roman" w:cs="Times New Roman"/>
          <w:b/>
          <w:sz w:val="24"/>
          <w:szCs w:val="24"/>
        </w:rPr>
      </w:pPr>
    </w:p>
    <w:tbl>
      <w:tblPr>
        <w:tblpPr w:leftFromText="180" w:rightFromText="180" w:vertAnchor="text" w:horzAnchor="margin" w:tblpY="-30"/>
        <w:tblOverlap w:val="never"/>
        <w:tblW w:w="9588"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723"/>
        <w:gridCol w:w="3827"/>
        <w:gridCol w:w="1038"/>
      </w:tblGrid>
      <w:tr w:rsidR="00AB54CE" w:rsidRPr="00A92A4E" w:rsidTr="00AB54CE">
        <w:trPr>
          <w:tblCellSpacing w:w="0" w:type="dxa"/>
        </w:trPr>
        <w:tc>
          <w:tcPr>
            <w:tcW w:w="9588" w:type="dxa"/>
            <w:gridSpan w:val="3"/>
            <w:tcBorders>
              <w:top w:val="outset" w:sz="6" w:space="0" w:color="auto"/>
              <w:left w:val="outset" w:sz="6" w:space="0" w:color="auto"/>
              <w:bottom w:val="outset" w:sz="6" w:space="0" w:color="auto"/>
              <w:right w:val="outset" w:sz="6" w:space="0" w:color="auto"/>
            </w:tcBorders>
            <w:vAlign w:val="center"/>
            <w:hideMark/>
          </w:tcPr>
          <w:p w:rsidR="00AB54CE" w:rsidRPr="00A92A4E" w:rsidRDefault="00AB54CE" w:rsidP="00AB54CE">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Адаптированные программы:</w:t>
            </w:r>
          </w:p>
        </w:tc>
      </w:tr>
      <w:tr w:rsidR="00AB54CE" w:rsidRPr="00A92A4E" w:rsidTr="00AB54CE">
        <w:trPr>
          <w:tblCellSpacing w:w="0" w:type="dxa"/>
        </w:trPr>
        <w:tc>
          <w:tcPr>
            <w:tcW w:w="4723" w:type="dxa"/>
            <w:tcBorders>
              <w:top w:val="outset" w:sz="6" w:space="0" w:color="auto"/>
              <w:left w:val="outset" w:sz="6" w:space="0" w:color="auto"/>
              <w:bottom w:val="outset" w:sz="6" w:space="0" w:color="auto"/>
              <w:right w:val="outset" w:sz="6" w:space="0" w:color="auto"/>
            </w:tcBorders>
            <w:vAlign w:val="center"/>
            <w:hideMark/>
          </w:tcPr>
          <w:p w:rsidR="00AB54CE" w:rsidRPr="00A92A4E" w:rsidRDefault="00AB54CE" w:rsidP="00AB54CE">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Адаптированная образовательная программа дошкольного образования для детей с тяжёлыми нарушениями речи (ТНР)</w:t>
            </w:r>
          </w:p>
        </w:tc>
        <w:tc>
          <w:tcPr>
            <w:tcW w:w="3827" w:type="dxa"/>
            <w:tcBorders>
              <w:top w:val="outset" w:sz="6" w:space="0" w:color="auto"/>
              <w:left w:val="outset" w:sz="6" w:space="0" w:color="auto"/>
              <w:bottom w:val="outset" w:sz="6" w:space="0" w:color="auto"/>
              <w:right w:val="outset" w:sz="6" w:space="0" w:color="auto"/>
            </w:tcBorders>
            <w:vAlign w:val="center"/>
            <w:hideMark/>
          </w:tcPr>
          <w:p w:rsidR="00AB54CE" w:rsidRPr="00A92A4E" w:rsidRDefault="00AB54CE" w:rsidP="00AB54CE">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Подготовительная к школе группа</w:t>
            </w:r>
          </w:p>
          <w:p w:rsidR="00AB54CE" w:rsidRPr="00A92A4E" w:rsidRDefault="00AB54CE" w:rsidP="00AB54CE">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комбинированной направленности</w:t>
            </w:r>
          </w:p>
        </w:tc>
        <w:tc>
          <w:tcPr>
            <w:tcW w:w="1038" w:type="dxa"/>
            <w:tcBorders>
              <w:top w:val="outset" w:sz="6" w:space="0" w:color="auto"/>
              <w:left w:val="outset" w:sz="6" w:space="0" w:color="auto"/>
              <w:bottom w:val="outset" w:sz="6" w:space="0" w:color="auto"/>
              <w:right w:val="outset" w:sz="6" w:space="0" w:color="auto"/>
            </w:tcBorders>
            <w:vAlign w:val="center"/>
            <w:hideMark/>
          </w:tcPr>
          <w:p w:rsidR="00AB54CE" w:rsidRPr="00A92A4E" w:rsidRDefault="00AB54CE" w:rsidP="00AB54CE">
            <w:pPr>
              <w:spacing w:before="100" w:beforeAutospacing="1" w:after="100" w:afterAutospacing="1"/>
              <w:jc w:val="center"/>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w:t>
            </w:r>
          </w:p>
        </w:tc>
      </w:tr>
      <w:tr w:rsidR="00AB54CE" w:rsidRPr="00A92A4E" w:rsidTr="00AB54CE">
        <w:trPr>
          <w:tblCellSpacing w:w="0" w:type="dxa"/>
        </w:trPr>
        <w:tc>
          <w:tcPr>
            <w:tcW w:w="4723" w:type="dxa"/>
            <w:tcBorders>
              <w:top w:val="outset" w:sz="6" w:space="0" w:color="auto"/>
              <w:left w:val="outset" w:sz="6" w:space="0" w:color="auto"/>
              <w:bottom w:val="outset" w:sz="6" w:space="0" w:color="auto"/>
              <w:right w:val="outset" w:sz="6" w:space="0" w:color="auto"/>
            </w:tcBorders>
            <w:vAlign w:val="center"/>
          </w:tcPr>
          <w:p w:rsidR="00AB54CE" w:rsidRPr="00A92A4E" w:rsidRDefault="00AB54CE" w:rsidP="00AB54CE">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Адаптированная образовательная программа дошкольного образования для детей с тяжёлыми нарушениями речи (ТНР)</w:t>
            </w:r>
          </w:p>
        </w:tc>
        <w:tc>
          <w:tcPr>
            <w:tcW w:w="3827" w:type="dxa"/>
            <w:tcBorders>
              <w:top w:val="outset" w:sz="6" w:space="0" w:color="auto"/>
              <w:left w:val="outset" w:sz="6" w:space="0" w:color="auto"/>
              <w:bottom w:val="outset" w:sz="6" w:space="0" w:color="auto"/>
              <w:right w:val="outset" w:sz="6" w:space="0" w:color="auto"/>
            </w:tcBorders>
            <w:vAlign w:val="center"/>
          </w:tcPr>
          <w:p w:rsidR="00AB54CE" w:rsidRDefault="00AB54CE" w:rsidP="00AB54C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Младшая группа</w:t>
            </w:r>
            <w:r w:rsidRPr="00A92A4E">
              <w:rPr>
                <w:rFonts w:ascii="Times New Roman" w:eastAsia="Times New Roman" w:hAnsi="Times New Roman" w:cs="Times New Roman"/>
                <w:sz w:val="24"/>
                <w:szCs w:val="24"/>
              </w:rPr>
              <w:t xml:space="preserve"> комбинированной направленности</w:t>
            </w:r>
          </w:p>
        </w:tc>
        <w:tc>
          <w:tcPr>
            <w:tcW w:w="1038" w:type="dxa"/>
            <w:tcBorders>
              <w:top w:val="outset" w:sz="6" w:space="0" w:color="auto"/>
              <w:left w:val="outset" w:sz="6" w:space="0" w:color="auto"/>
              <w:bottom w:val="outset" w:sz="6" w:space="0" w:color="auto"/>
              <w:right w:val="outset" w:sz="6" w:space="0" w:color="auto"/>
            </w:tcBorders>
            <w:vAlign w:val="center"/>
          </w:tcPr>
          <w:p w:rsidR="00AB54CE" w:rsidRPr="003214C3" w:rsidRDefault="00AB54CE" w:rsidP="00AB54CE">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AB54CE" w:rsidRPr="00A92A4E" w:rsidTr="00AB54CE">
        <w:trPr>
          <w:tblCellSpacing w:w="0" w:type="dxa"/>
        </w:trPr>
        <w:tc>
          <w:tcPr>
            <w:tcW w:w="4723" w:type="dxa"/>
            <w:tcBorders>
              <w:top w:val="outset" w:sz="6" w:space="0" w:color="auto"/>
              <w:left w:val="outset" w:sz="6" w:space="0" w:color="auto"/>
              <w:bottom w:val="outset" w:sz="6" w:space="0" w:color="auto"/>
              <w:right w:val="outset" w:sz="6" w:space="0" w:color="auto"/>
            </w:tcBorders>
            <w:vAlign w:val="center"/>
          </w:tcPr>
          <w:p w:rsidR="00AB54CE" w:rsidRPr="003214C3" w:rsidRDefault="00AB54CE" w:rsidP="00AB54CE">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Адаптированная образовательная программа дошкольного образования для детей с нарушением опорно-двигательного аппарата</w:t>
            </w:r>
            <w:r w:rsidRPr="00321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НОДА)</w:t>
            </w:r>
          </w:p>
        </w:tc>
        <w:tc>
          <w:tcPr>
            <w:tcW w:w="3827" w:type="dxa"/>
            <w:tcBorders>
              <w:top w:val="outset" w:sz="6" w:space="0" w:color="auto"/>
              <w:left w:val="outset" w:sz="6" w:space="0" w:color="auto"/>
              <w:bottom w:val="outset" w:sz="6" w:space="0" w:color="auto"/>
              <w:right w:val="outset" w:sz="6" w:space="0" w:color="auto"/>
            </w:tcBorders>
            <w:vAlign w:val="center"/>
          </w:tcPr>
          <w:p w:rsidR="00AB54CE" w:rsidRPr="00A92A4E" w:rsidRDefault="00AB54CE" w:rsidP="00AB54CE">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Младшая группа</w:t>
            </w:r>
            <w:r w:rsidRPr="00A92A4E">
              <w:rPr>
                <w:rFonts w:ascii="Times New Roman" w:eastAsia="Times New Roman" w:hAnsi="Times New Roman" w:cs="Times New Roman"/>
                <w:sz w:val="24"/>
                <w:szCs w:val="24"/>
              </w:rPr>
              <w:t xml:space="preserve"> комбинированной направленности</w:t>
            </w:r>
          </w:p>
        </w:tc>
        <w:tc>
          <w:tcPr>
            <w:tcW w:w="1038" w:type="dxa"/>
            <w:tcBorders>
              <w:top w:val="outset" w:sz="6" w:space="0" w:color="auto"/>
              <w:left w:val="outset" w:sz="6" w:space="0" w:color="auto"/>
              <w:bottom w:val="outset" w:sz="6" w:space="0" w:color="auto"/>
              <w:right w:val="outset" w:sz="6" w:space="0" w:color="auto"/>
            </w:tcBorders>
            <w:vAlign w:val="center"/>
          </w:tcPr>
          <w:p w:rsidR="00AB54CE" w:rsidRPr="003214C3" w:rsidRDefault="00AB54CE" w:rsidP="00AB54CE">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bl>
    <w:p w:rsidR="00E7179A" w:rsidRPr="00A92A4E" w:rsidRDefault="00E7179A" w:rsidP="00B73D85">
      <w:pPr>
        <w:spacing w:after="0" w:line="240" w:lineRule="auto"/>
        <w:rPr>
          <w:rFonts w:ascii="Times New Roman" w:hAnsi="Times New Roman" w:cs="Times New Roman"/>
          <w:b/>
          <w:sz w:val="24"/>
          <w:szCs w:val="24"/>
        </w:rPr>
      </w:pPr>
    </w:p>
    <w:p w:rsidR="001D0557" w:rsidRDefault="001D0557" w:rsidP="00852C69">
      <w:pPr>
        <w:spacing w:after="0" w:line="240" w:lineRule="auto"/>
        <w:jc w:val="center"/>
        <w:rPr>
          <w:rFonts w:ascii="Times New Roman" w:hAnsi="Times New Roman" w:cs="Times New Roman"/>
          <w:b/>
          <w:sz w:val="24"/>
          <w:szCs w:val="24"/>
        </w:rPr>
      </w:pPr>
    </w:p>
    <w:p w:rsidR="00852C69" w:rsidRPr="00A92A4E" w:rsidRDefault="00852C69" w:rsidP="00852C69">
      <w:pPr>
        <w:spacing w:after="0" w:line="240" w:lineRule="auto"/>
        <w:jc w:val="center"/>
        <w:rPr>
          <w:rFonts w:ascii="Times New Roman" w:hAnsi="Times New Roman" w:cs="Times New Roman"/>
          <w:b/>
          <w:sz w:val="24"/>
          <w:szCs w:val="24"/>
        </w:rPr>
      </w:pPr>
      <w:r w:rsidRPr="00A92A4E">
        <w:rPr>
          <w:rFonts w:ascii="Times New Roman" w:hAnsi="Times New Roman" w:cs="Times New Roman"/>
          <w:b/>
          <w:sz w:val="24"/>
          <w:szCs w:val="24"/>
        </w:rPr>
        <w:t>Организация сопровождения детей с ОВЗ</w:t>
      </w:r>
    </w:p>
    <w:p w:rsidR="00852C69" w:rsidRPr="00A92A4E" w:rsidRDefault="00852C69" w:rsidP="00852C69">
      <w:pPr>
        <w:spacing w:after="0" w:line="240" w:lineRule="auto"/>
        <w:jc w:val="center"/>
        <w:rPr>
          <w:rFonts w:ascii="Times New Roman" w:hAnsi="Times New Roman" w:cs="Times New Roman"/>
          <w:b/>
          <w:sz w:val="24"/>
          <w:szCs w:val="24"/>
        </w:rPr>
      </w:pPr>
    </w:p>
    <w:p w:rsidR="00852C69" w:rsidRPr="00A92A4E" w:rsidRDefault="00852C69" w:rsidP="00852C69">
      <w:pPr>
        <w:pStyle w:val="a6"/>
        <w:numPr>
          <w:ilvl w:val="0"/>
          <w:numId w:val="30"/>
        </w:numPr>
        <w:spacing w:line="276" w:lineRule="auto"/>
        <w:ind w:left="0" w:firstLine="0"/>
        <w:rPr>
          <w:b/>
        </w:rPr>
      </w:pPr>
      <w:r w:rsidRPr="00A92A4E">
        <w:rPr>
          <w:b/>
        </w:rPr>
        <w:t>Количество детей инвалидов, посещающих детский сад.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954"/>
      </w:tblGrid>
      <w:tr w:rsidR="00AD1B98" w:rsidRPr="00A92A4E" w:rsidTr="00852C69">
        <w:trPr>
          <w:cantSplit/>
          <w:trHeight w:val="912"/>
        </w:trPr>
        <w:tc>
          <w:tcPr>
            <w:tcW w:w="3544" w:type="dxa"/>
            <w:tcBorders>
              <w:top w:val="single" w:sz="4" w:space="0" w:color="auto"/>
              <w:left w:val="single" w:sz="4" w:space="0" w:color="auto"/>
              <w:bottom w:val="single" w:sz="4" w:space="0" w:color="auto"/>
              <w:right w:val="single" w:sz="4" w:space="0" w:color="auto"/>
            </w:tcBorders>
          </w:tcPr>
          <w:p w:rsidR="00852C69" w:rsidRPr="00A92A4E" w:rsidRDefault="00852C69" w:rsidP="00852C69">
            <w:pPr>
              <w:pStyle w:val="1"/>
              <w:rPr>
                <w:rFonts w:ascii="Times New Roman" w:hAnsi="Times New Roman" w:cs="Times New Roman"/>
                <w:color w:val="auto"/>
                <w:sz w:val="24"/>
                <w:szCs w:val="24"/>
                <w:lang w:eastAsia="en-US"/>
              </w:rPr>
            </w:pPr>
            <w:r w:rsidRPr="00A92A4E">
              <w:rPr>
                <w:rFonts w:ascii="Times New Roman" w:hAnsi="Times New Roman" w:cs="Times New Roman"/>
                <w:color w:val="auto"/>
                <w:sz w:val="24"/>
                <w:szCs w:val="24"/>
              </w:rPr>
              <w:t>Категории детей</w:t>
            </w:r>
          </w:p>
        </w:tc>
        <w:tc>
          <w:tcPr>
            <w:tcW w:w="5954" w:type="dxa"/>
            <w:tcBorders>
              <w:top w:val="single" w:sz="4" w:space="0" w:color="auto"/>
              <w:left w:val="single" w:sz="4" w:space="0" w:color="auto"/>
              <w:bottom w:val="single" w:sz="4" w:space="0" w:color="auto"/>
              <w:right w:val="single" w:sz="4" w:space="0" w:color="auto"/>
            </w:tcBorders>
            <w:hideMark/>
          </w:tcPr>
          <w:p w:rsidR="00852C69" w:rsidRPr="00A92A4E" w:rsidRDefault="00E3139D" w:rsidP="00852C69">
            <w:pPr>
              <w:pStyle w:val="1"/>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rPr>
              <w:t>2023-2024</w:t>
            </w:r>
            <w:r w:rsidR="00852C69" w:rsidRPr="00A92A4E">
              <w:rPr>
                <w:rFonts w:ascii="Times New Roman" w:hAnsi="Times New Roman" w:cs="Times New Roman"/>
                <w:color w:val="auto"/>
                <w:sz w:val="24"/>
                <w:szCs w:val="24"/>
              </w:rPr>
              <w:t xml:space="preserve"> гг.</w:t>
            </w:r>
          </w:p>
        </w:tc>
      </w:tr>
      <w:tr w:rsidR="00AD1B98" w:rsidRPr="00A92A4E" w:rsidTr="00852C69">
        <w:trPr>
          <w:trHeight w:val="520"/>
        </w:trPr>
        <w:tc>
          <w:tcPr>
            <w:tcW w:w="3544" w:type="dxa"/>
            <w:tcBorders>
              <w:top w:val="single" w:sz="4" w:space="0" w:color="auto"/>
              <w:left w:val="single" w:sz="4" w:space="0" w:color="auto"/>
              <w:bottom w:val="single" w:sz="4" w:space="0" w:color="auto"/>
              <w:right w:val="single" w:sz="4" w:space="0" w:color="auto"/>
            </w:tcBorders>
            <w:hideMark/>
          </w:tcPr>
          <w:p w:rsidR="00852C69" w:rsidRPr="00A92A4E" w:rsidRDefault="00852C69">
            <w:pPr>
              <w:pStyle w:val="3"/>
              <w:tabs>
                <w:tab w:val="right" w:pos="3153"/>
              </w:tabs>
              <w:rPr>
                <w:rFonts w:ascii="Times New Roman" w:hAnsi="Times New Roman" w:cs="Times New Roman"/>
                <w:b w:val="0"/>
                <w:color w:val="auto"/>
                <w:sz w:val="24"/>
                <w:szCs w:val="24"/>
                <w:lang w:val="en-US" w:eastAsia="en-US"/>
              </w:rPr>
            </w:pPr>
            <w:r w:rsidRPr="00A92A4E">
              <w:rPr>
                <w:rFonts w:ascii="Times New Roman" w:hAnsi="Times New Roman" w:cs="Times New Roman"/>
                <w:b w:val="0"/>
                <w:color w:val="auto"/>
                <w:sz w:val="24"/>
                <w:szCs w:val="24"/>
              </w:rPr>
              <w:t xml:space="preserve">Дети – инвалиды </w:t>
            </w:r>
          </w:p>
        </w:tc>
        <w:tc>
          <w:tcPr>
            <w:tcW w:w="5954" w:type="dxa"/>
            <w:tcBorders>
              <w:top w:val="single" w:sz="4" w:space="0" w:color="auto"/>
              <w:left w:val="single" w:sz="4" w:space="0" w:color="auto"/>
              <w:bottom w:val="single" w:sz="4" w:space="0" w:color="auto"/>
              <w:right w:val="single" w:sz="4" w:space="0" w:color="auto"/>
            </w:tcBorders>
            <w:hideMark/>
          </w:tcPr>
          <w:p w:rsidR="00852C69" w:rsidRPr="00A92A4E" w:rsidRDefault="00E3139D">
            <w:pPr>
              <w:pStyle w:val="3"/>
              <w:tabs>
                <w:tab w:val="left" w:pos="990"/>
                <w:tab w:val="center" w:pos="1167"/>
                <w:tab w:val="right" w:pos="3153"/>
              </w:tabs>
              <w:jc w:val="center"/>
              <w:rPr>
                <w:rFonts w:ascii="Times New Roman" w:hAnsi="Times New Roman" w:cs="Times New Roman"/>
                <w:b w:val="0"/>
                <w:color w:val="auto"/>
                <w:sz w:val="24"/>
                <w:szCs w:val="24"/>
                <w:lang w:eastAsia="en-US"/>
              </w:rPr>
            </w:pPr>
            <w:r>
              <w:rPr>
                <w:rFonts w:ascii="Times New Roman" w:hAnsi="Times New Roman" w:cs="Times New Roman"/>
                <w:b w:val="0"/>
                <w:color w:val="auto"/>
                <w:sz w:val="24"/>
                <w:szCs w:val="24"/>
              </w:rPr>
              <w:t>3</w:t>
            </w:r>
          </w:p>
        </w:tc>
      </w:tr>
      <w:tr w:rsidR="00AD1B98" w:rsidRPr="00A92A4E" w:rsidTr="00852C69">
        <w:trPr>
          <w:trHeight w:val="498"/>
        </w:trPr>
        <w:tc>
          <w:tcPr>
            <w:tcW w:w="3544" w:type="dxa"/>
            <w:tcBorders>
              <w:top w:val="single" w:sz="4" w:space="0" w:color="auto"/>
              <w:left w:val="single" w:sz="4" w:space="0" w:color="auto"/>
              <w:bottom w:val="single" w:sz="4" w:space="0" w:color="auto"/>
              <w:right w:val="single" w:sz="4" w:space="0" w:color="auto"/>
            </w:tcBorders>
          </w:tcPr>
          <w:p w:rsidR="00C76466" w:rsidRPr="00A92A4E" w:rsidRDefault="00C76466">
            <w:pPr>
              <w:pStyle w:val="3"/>
              <w:tabs>
                <w:tab w:val="right" w:pos="3153"/>
              </w:tabs>
              <w:rPr>
                <w:rFonts w:ascii="Times New Roman" w:hAnsi="Times New Roman" w:cs="Times New Roman"/>
                <w:b w:val="0"/>
                <w:color w:val="auto"/>
                <w:sz w:val="24"/>
                <w:szCs w:val="24"/>
              </w:rPr>
            </w:pPr>
            <w:r w:rsidRPr="00A92A4E">
              <w:rPr>
                <w:rFonts w:ascii="Times New Roman" w:hAnsi="Times New Roman" w:cs="Times New Roman"/>
                <w:b w:val="0"/>
                <w:color w:val="auto"/>
                <w:sz w:val="24"/>
                <w:szCs w:val="24"/>
              </w:rPr>
              <w:t>Дети с ОВЗ</w:t>
            </w:r>
          </w:p>
        </w:tc>
        <w:tc>
          <w:tcPr>
            <w:tcW w:w="5954" w:type="dxa"/>
            <w:tcBorders>
              <w:top w:val="single" w:sz="4" w:space="0" w:color="auto"/>
              <w:left w:val="single" w:sz="4" w:space="0" w:color="auto"/>
              <w:bottom w:val="single" w:sz="4" w:space="0" w:color="auto"/>
              <w:right w:val="single" w:sz="4" w:space="0" w:color="auto"/>
            </w:tcBorders>
          </w:tcPr>
          <w:p w:rsidR="00C76466" w:rsidRPr="00A92A4E" w:rsidRDefault="003214C3">
            <w:pPr>
              <w:pStyle w:val="3"/>
              <w:tabs>
                <w:tab w:val="left" w:pos="990"/>
                <w:tab w:val="center" w:pos="1167"/>
                <w:tab w:val="right" w:pos="3153"/>
              </w:tabs>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7</w:t>
            </w:r>
          </w:p>
        </w:tc>
      </w:tr>
    </w:tbl>
    <w:p w:rsidR="00AD1B98" w:rsidRPr="00A92A4E" w:rsidRDefault="00AD1B98" w:rsidP="00C76466">
      <w:pPr>
        <w:pStyle w:val="af3"/>
        <w:spacing w:line="276" w:lineRule="auto"/>
        <w:jc w:val="center"/>
        <w:rPr>
          <w:b/>
          <w:lang w:eastAsia="en-US"/>
        </w:rPr>
      </w:pPr>
    </w:p>
    <w:p w:rsidR="00852C69" w:rsidRPr="00A92A4E" w:rsidRDefault="00C76466" w:rsidP="00C76466">
      <w:pPr>
        <w:pStyle w:val="af3"/>
        <w:spacing w:line="276" w:lineRule="auto"/>
        <w:jc w:val="center"/>
        <w:rPr>
          <w:b/>
          <w:lang w:eastAsia="en-US"/>
        </w:rPr>
      </w:pPr>
      <w:r w:rsidRPr="00A92A4E">
        <w:rPr>
          <w:b/>
          <w:lang w:eastAsia="en-US"/>
        </w:rPr>
        <w:t>(педагог-психолог Афанасьева И.А.)</w:t>
      </w:r>
    </w:p>
    <w:p w:rsidR="00852C69" w:rsidRPr="00A92A4E" w:rsidRDefault="00852C69" w:rsidP="00852C69">
      <w:pPr>
        <w:pStyle w:val="af3"/>
        <w:numPr>
          <w:ilvl w:val="0"/>
          <w:numId w:val="30"/>
        </w:numPr>
        <w:spacing w:line="276" w:lineRule="auto"/>
        <w:ind w:left="360"/>
        <w:jc w:val="both"/>
      </w:pPr>
      <w:r w:rsidRPr="00A92A4E">
        <w:rPr>
          <w:b/>
        </w:rPr>
        <w:t>Исполнение индивидуально-профилактической работы в детском саду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3"/>
        <w:gridCol w:w="3115"/>
      </w:tblGrid>
      <w:tr w:rsidR="00AD1B98" w:rsidRPr="00A92A4E" w:rsidTr="00AD1B98">
        <w:trPr>
          <w:trHeight w:val="487"/>
        </w:trPr>
        <w:tc>
          <w:tcPr>
            <w:tcW w:w="6383"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jc w:val="both"/>
              <w:rPr>
                <w:b/>
                <w:lang w:eastAsia="en-US"/>
              </w:rPr>
            </w:pPr>
            <w:r w:rsidRPr="00A92A4E">
              <w:rPr>
                <w:b/>
                <w:lang w:eastAsia="en-US"/>
              </w:rPr>
              <w:t>Наименование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jc w:val="both"/>
              <w:rPr>
                <w:b/>
                <w:lang w:eastAsia="en-US"/>
              </w:rPr>
            </w:pPr>
            <w:r w:rsidRPr="00A92A4E">
              <w:rPr>
                <w:b/>
                <w:lang w:eastAsia="en-US"/>
              </w:rPr>
              <w:t>Сроки исполнения</w:t>
            </w:r>
          </w:p>
        </w:tc>
      </w:tr>
      <w:tr w:rsidR="00AD1B98" w:rsidRPr="00A92A4E" w:rsidTr="00AD1B98">
        <w:tc>
          <w:tcPr>
            <w:tcW w:w="9498" w:type="dxa"/>
            <w:gridSpan w:val="2"/>
            <w:tcBorders>
              <w:top w:val="single" w:sz="4" w:space="0" w:color="auto"/>
              <w:left w:val="single" w:sz="4" w:space="0" w:color="auto"/>
              <w:bottom w:val="single" w:sz="4" w:space="0" w:color="auto"/>
              <w:right w:val="single" w:sz="4" w:space="0" w:color="auto"/>
            </w:tcBorders>
          </w:tcPr>
          <w:p w:rsidR="00AD1B98" w:rsidRPr="00A92A4E" w:rsidRDefault="00AD1B98" w:rsidP="00AD1B98">
            <w:pPr>
              <w:pStyle w:val="af3"/>
              <w:jc w:val="both"/>
              <w:rPr>
                <w:lang w:eastAsia="en-US"/>
              </w:rPr>
            </w:pPr>
            <w:r w:rsidRPr="00A92A4E">
              <w:rPr>
                <w:b/>
                <w:lang w:eastAsia="en-US"/>
              </w:rPr>
              <w:t>Организация образовательного процесса</w:t>
            </w:r>
          </w:p>
          <w:p w:rsidR="00AD1B98" w:rsidRPr="00A92A4E" w:rsidRDefault="00AD1B98" w:rsidP="00AD1B98">
            <w:pPr>
              <w:pStyle w:val="af3"/>
              <w:jc w:val="both"/>
              <w:rPr>
                <w:lang w:eastAsia="en-US"/>
              </w:rPr>
            </w:pPr>
          </w:p>
        </w:tc>
      </w:tr>
      <w:tr w:rsidR="00AD1B98" w:rsidRPr="00A92A4E" w:rsidTr="00AD1B98">
        <w:trPr>
          <w:trHeight w:val="1102"/>
        </w:trPr>
        <w:tc>
          <w:tcPr>
            <w:tcW w:w="6383"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rPr>
                <w:b/>
                <w:lang w:eastAsia="en-US"/>
              </w:rPr>
            </w:pPr>
            <w:r w:rsidRPr="00A92A4E">
              <w:rPr>
                <w:lang w:eastAsia="en-US"/>
              </w:rPr>
              <w:lastRenderedPageBreak/>
              <w:t xml:space="preserve">Обучение: разработана Адаптированная основная образовательная программа </w:t>
            </w:r>
            <w:r w:rsidRPr="00A92A4E">
              <w:rPr>
                <w:bCs/>
                <w:lang w:eastAsia="en-US"/>
              </w:rPr>
              <w:t>Дошкольного образования  на основе ФГОС дошкольного образования для детей раннего и дошкольного возраста с тяжелыми нарушениями речи.</w:t>
            </w:r>
          </w:p>
        </w:tc>
        <w:tc>
          <w:tcPr>
            <w:tcW w:w="3115"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jc w:val="both"/>
              <w:rPr>
                <w:lang w:eastAsia="en-US"/>
              </w:rPr>
            </w:pPr>
            <w:r w:rsidRPr="00A92A4E">
              <w:rPr>
                <w:lang w:eastAsia="en-US"/>
              </w:rPr>
              <w:t>В течение учебного года</w:t>
            </w:r>
          </w:p>
        </w:tc>
      </w:tr>
      <w:tr w:rsidR="00AD1B98" w:rsidRPr="00A92A4E" w:rsidTr="00AD1B98">
        <w:trPr>
          <w:trHeight w:val="273"/>
        </w:trPr>
        <w:tc>
          <w:tcPr>
            <w:tcW w:w="6383"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rPr>
                <w:lang w:eastAsia="en-US"/>
              </w:rPr>
            </w:pPr>
            <w:r w:rsidRPr="00A92A4E">
              <w:rPr>
                <w:lang w:eastAsia="en-US"/>
              </w:rPr>
              <w:t>Адаптированная образовательная программа дошкольного образования для детей  с нарушением опорно-двигательного аппарата</w:t>
            </w:r>
          </w:p>
        </w:tc>
        <w:tc>
          <w:tcPr>
            <w:tcW w:w="3115"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jc w:val="both"/>
              <w:rPr>
                <w:lang w:eastAsia="en-US"/>
              </w:rPr>
            </w:pPr>
            <w:r w:rsidRPr="00A92A4E">
              <w:rPr>
                <w:lang w:eastAsia="en-US"/>
              </w:rPr>
              <w:t>В течение учебного года</w:t>
            </w:r>
          </w:p>
        </w:tc>
      </w:tr>
      <w:tr w:rsidR="00AD1B98" w:rsidRPr="00A92A4E" w:rsidTr="00AD1B98">
        <w:trPr>
          <w:trHeight w:val="273"/>
        </w:trPr>
        <w:tc>
          <w:tcPr>
            <w:tcW w:w="6383" w:type="dxa"/>
            <w:tcBorders>
              <w:top w:val="single" w:sz="4" w:space="0" w:color="auto"/>
              <w:left w:val="single" w:sz="4" w:space="0" w:color="auto"/>
              <w:bottom w:val="single" w:sz="4" w:space="0" w:color="auto"/>
              <w:right w:val="single" w:sz="4" w:space="0" w:color="auto"/>
            </w:tcBorders>
          </w:tcPr>
          <w:p w:rsidR="00AD1B98" w:rsidRPr="00A92A4E" w:rsidRDefault="00AD1B98" w:rsidP="00AD1B98">
            <w:pPr>
              <w:pStyle w:val="af3"/>
              <w:rPr>
                <w:lang w:eastAsia="en-US" w:bidi="ru-RU"/>
              </w:rPr>
            </w:pPr>
            <w:r w:rsidRPr="00A92A4E">
              <w:rPr>
                <w:lang w:eastAsia="en-US"/>
              </w:rPr>
              <w:t xml:space="preserve">Адаптированная образовательная программа дошкольного образования для детей  </w:t>
            </w:r>
            <w:r w:rsidRPr="00A92A4E">
              <w:rPr>
                <w:lang w:eastAsia="en-US" w:bidi="ru-RU"/>
              </w:rPr>
              <w:t>с умственной отсталостью (лёгкой степени)</w:t>
            </w:r>
          </w:p>
          <w:p w:rsidR="00AD1B98" w:rsidRPr="00A92A4E" w:rsidRDefault="00AD1B98" w:rsidP="00AD1B98">
            <w:pPr>
              <w:pStyle w:val="af3"/>
              <w:rPr>
                <w:lang w:eastAsia="en-US"/>
              </w:rPr>
            </w:pPr>
          </w:p>
        </w:tc>
        <w:tc>
          <w:tcPr>
            <w:tcW w:w="3115" w:type="dxa"/>
            <w:tcBorders>
              <w:top w:val="single" w:sz="4" w:space="0" w:color="auto"/>
              <w:left w:val="single" w:sz="4" w:space="0" w:color="auto"/>
              <w:bottom w:val="single" w:sz="4" w:space="0" w:color="auto"/>
              <w:right w:val="single" w:sz="4" w:space="0" w:color="auto"/>
            </w:tcBorders>
          </w:tcPr>
          <w:p w:rsidR="00AD1B98" w:rsidRPr="00A92A4E" w:rsidRDefault="00AD1B98" w:rsidP="00AD1B98">
            <w:pPr>
              <w:pStyle w:val="af3"/>
              <w:jc w:val="both"/>
              <w:rPr>
                <w:lang w:eastAsia="en-US"/>
              </w:rPr>
            </w:pPr>
            <w:r w:rsidRPr="00A92A4E">
              <w:rPr>
                <w:lang w:eastAsia="en-US"/>
              </w:rPr>
              <w:t>В течение учебного года</w:t>
            </w:r>
          </w:p>
        </w:tc>
      </w:tr>
      <w:tr w:rsidR="00AD1B98" w:rsidRPr="00A92A4E" w:rsidTr="00AD1B98">
        <w:tc>
          <w:tcPr>
            <w:tcW w:w="9498" w:type="dxa"/>
            <w:gridSpan w:val="2"/>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jc w:val="both"/>
              <w:rPr>
                <w:b/>
                <w:lang w:eastAsia="en-US"/>
              </w:rPr>
            </w:pPr>
            <w:r w:rsidRPr="00A92A4E">
              <w:rPr>
                <w:b/>
                <w:lang w:eastAsia="en-US"/>
              </w:rPr>
              <w:t>Психологическая помощь, оказываемая в образовательной организации</w:t>
            </w:r>
          </w:p>
        </w:tc>
      </w:tr>
      <w:tr w:rsidR="00AD1B98" w:rsidRPr="00A92A4E" w:rsidTr="00AD1B98">
        <w:tc>
          <w:tcPr>
            <w:tcW w:w="6383" w:type="dxa"/>
            <w:tcBorders>
              <w:top w:val="single" w:sz="4" w:space="0" w:color="auto"/>
              <w:left w:val="single" w:sz="4" w:space="0" w:color="auto"/>
              <w:bottom w:val="single" w:sz="4" w:space="0" w:color="auto"/>
              <w:right w:val="single" w:sz="4" w:space="0" w:color="auto"/>
            </w:tcBorders>
          </w:tcPr>
          <w:p w:rsidR="00AD1B98" w:rsidRPr="00A92A4E" w:rsidRDefault="00AD1B98" w:rsidP="00AD1B98">
            <w:pPr>
              <w:pStyle w:val="af3"/>
              <w:rPr>
                <w:lang w:eastAsia="en-US"/>
              </w:rPr>
            </w:pPr>
            <w:r w:rsidRPr="00A92A4E">
              <w:rPr>
                <w:lang w:eastAsia="en-US"/>
              </w:rPr>
              <w:t>Психолого-педагогическое консультирование родителей (законных представителей) по вопросам индивидуальных особенностей развития ребенка.</w:t>
            </w:r>
          </w:p>
          <w:p w:rsidR="00AD1B98" w:rsidRPr="00A92A4E" w:rsidRDefault="00AD1B98" w:rsidP="00AD1B98">
            <w:pPr>
              <w:pStyle w:val="af3"/>
              <w:rPr>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jc w:val="both"/>
              <w:rPr>
                <w:lang w:eastAsia="en-US"/>
              </w:rPr>
            </w:pPr>
            <w:r w:rsidRPr="00A92A4E">
              <w:rPr>
                <w:lang w:eastAsia="en-US"/>
              </w:rPr>
              <w:t>В течение года</w:t>
            </w:r>
          </w:p>
        </w:tc>
      </w:tr>
      <w:tr w:rsidR="00AD1B98" w:rsidRPr="00A92A4E" w:rsidTr="00AD1B98">
        <w:trPr>
          <w:trHeight w:val="1552"/>
        </w:trPr>
        <w:tc>
          <w:tcPr>
            <w:tcW w:w="6383"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rPr>
                <w:lang w:eastAsia="en-US"/>
              </w:rPr>
            </w:pPr>
            <w:r w:rsidRPr="00A92A4E">
              <w:rPr>
                <w:lang w:eastAsia="en-US"/>
              </w:rPr>
              <w:t>Индивидуальные и групповые занятия с психологом по программам:</w:t>
            </w:r>
          </w:p>
          <w:p w:rsidR="00AD1B98" w:rsidRPr="00A92A4E" w:rsidRDefault="00AD1B98" w:rsidP="00AD1B98">
            <w:pPr>
              <w:pStyle w:val="af3"/>
              <w:numPr>
                <w:ilvl w:val="0"/>
                <w:numId w:val="4"/>
              </w:numPr>
              <w:rPr>
                <w:lang w:eastAsia="en-US"/>
              </w:rPr>
            </w:pPr>
            <w:r w:rsidRPr="00A92A4E">
              <w:rPr>
                <w:lang w:eastAsia="en-US"/>
              </w:rPr>
              <w:t>Программа «Сенсорная комната – волшебный мир здоровья»</w:t>
            </w:r>
          </w:p>
        </w:tc>
        <w:tc>
          <w:tcPr>
            <w:tcW w:w="3115" w:type="dxa"/>
            <w:tcBorders>
              <w:top w:val="single" w:sz="4" w:space="0" w:color="auto"/>
              <w:left w:val="single" w:sz="4" w:space="0" w:color="auto"/>
              <w:bottom w:val="single" w:sz="4" w:space="0" w:color="auto"/>
              <w:right w:val="single" w:sz="4" w:space="0" w:color="auto"/>
            </w:tcBorders>
          </w:tcPr>
          <w:p w:rsidR="00AD1B98" w:rsidRPr="00A92A4E" w:rsidRDefault="00AD1B98" w:rsidP="00AD1B98">
            <w:pPr>
              <w:pStyle w:val="af3"/>
              <w:rPr>
                <w:lang w:eastAsia="en-US"/>
              </w:rPr>
            </w:pPr>
          </w:p>
          <w:p w:rsidR="00AD1B98" w:rsidRPr="00A92A4E" w:rsidRDefault="00AD1B98" w:rsidP="00AD1B98">
            <w:pPr>
              <w:pStyle w:val="af3"/>
              <w:rPr>
                <w:lang w:eastAsia="en-US"/>
              </w:rPr>
            </w:pPr>
          </w:p>
          <w:p w:rsidR="00AD1B98" w:rsidRPr="00A92A4E" w:rsidRDefault="008B55A0" w:rsidP="00AD1B98">
            <w:pPr>
              <w:pStyle w:val="af3"/>
              <w:rPr>
                <w:lang w:eastAsia="en-US"/>
              </w:rPr>
            </w:pPr>
            <w:r>
              <w:rPr>
                <w:lang w:eastAsia="en-US"/>
              </w:rPr>
              <w:t>С 1.09. 2023 -31.05.2024</w:t>
            </w:r>
            <w:r w:rsidR="00AD1B98" w:rsidRPr="00A92A4E">
              <w:rPr>
                <w:lang w:eastAsia="en-US"/>
              </w:rPr>
              <w:t>г.</w:t>
            </w:r>
          </w:p>
          <w:p w:rsidR="00AD1B98" w:rsidRPr="00A92A4E" w:rsidRDefault="00AD1B98" w:rsidP="00AD1B98">
            <w:pPr>
              <w:pStyle w:val="af3"/>
              <w:rPr>
                <w:lang w:eastAsia="en-US"/>
              </w:rPr>
            </w:pPr>
          </w:p>
        </w:tc>
      </w:tr>
      <w:tr w:rsidR="00AD1B98" w:rsidRPr="00A92A4E" w:rsidTr="00AD1B98">
        <w:trPr>
          <w:trHeight w:val="766"/>
        </w:trPr>
        <w:tc>
          <w:tcPr>
            <w:tcW w:w="6383"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numPr>
                <w:ilvl w:val="0"/>
                <w:numId w:val="5"/>
              </w:numPr>
              <w:rPr>
                <w:lang w:eastAsia="en-US"/>
              </w:rPr>
            </w:pPr>
            <w:r w:rsidRPr="00A92A4E">
              <w:rPr>
                <w:lang w:eastAsia="en-US"/>
              </w:rPr>
              <w:t>Коррекционно-развивающие занятия по программе  «Живой песок»</w:t>
            </w:r>
          </w:p>
        </w:tc>
        <w:tc>
          <w:tcPr>
            <w:tcW w:w="3115" w:type="dxa"/>
            <w:tcBorders>
              <w:top w:val="single" w:sz="4" w:space="0" w:color="auto"/>
              <w:left w:val="single" w:sz="4" w:space="0" w:color="auto"/>
              <w:bottom w:val="single" w:sz="4" w:space="0" w:color="auto"/>
              <w:right w:val="single" w:sz="4" w:space="0" w:color="auto"/>
            </w:tcBorders>
          </w:tcPr>
          <w:p w:rsidR="00AD1B98" w:rsidRPr="00A92A4E" w:rsidRDefault="00AD1B98" w:rsidP="00AD1B98">
            <w:pPr>
              <w:pStyle w:val="af3"/>
              <w:rPr>
                <w:lang w:eastAsia="en-US"/>
              </w:rPr>
            </w:pPr>
            <w:r w:rsidRPr="00A92A4E">
              <w:rPr>
                <w:lang w:eastAsia="en-US"/>
              </w:rPr>
              <w:t>С 1.09. 2022-31.05.</w:t>
            </w:r>
            <w:r w:rsidR="00AF643C">
              <w:rPr>
                <w:lang w:eastAsia="en-US"/>
              </w:rPr>
              <w:t>2024г</w:t>
            </w:r>
            <w:r w:rsidRPr="00A92A4E">
              <w:rPr>
                <w:lang w:eastAsia="en-US"/>
              </w:rPr>
              <w:t>.</w:t>
            </w:r>
          </w:p>
          <w:p w:rsidR="00AD1B98" w:rsidRPr="00A92A4E" w:rsidRDefault="00AD1B98" w:rsidP="00AD1B98">
            <w:pPr>
              <w:pStyle w:val="af3"/>
              <w:rPr>
                <w:lang w:eastAsia="en-US"/>
              </w:rPr>
            </w:pPr>
          </w:p>
        </w:tc>
      </w:tr>
      <w:tr w:rsidR="00AD1B98" w:rsidRPr="00A92A4E" w:rsidTr="00AD1B98">
        <w:trPr>
          <w:trHeight w:val="766"/>
        </w:trPr>
        <w:tc>
          <w:tcPr>
            <w:tcW w:w="6383"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numPr>
                <w:ilvl w:val="0"/>
                <w:numId w:val="5"/>
              </w:numPr>
              <w:rPr>
                <w:lang w:eastAsia="en-US"/>
              </w:rPr>
            </w:pPr>
            <w:r w:rsidRPr="00A92A4E">
              <w:rPr>
                <w:lang w:eastAsia="en-US"/>
              </w:rPr>
              <w:t>Программа психолого-педагогических занятий для дошкольников 6-7 лет «Приключения будущих первоклассников</w:t>
            </w:r>
          </w:p>
        </w:tc>
        <w:tc>
          <w:tcPr>
            <w:tcW w:w="3115" w:type="dxa"/>
            <w:tcBorders>
              <w:top w:val="single" w:sz="4" w:space="0" w:color="auto"/>
              <w:left w:val="single" w:sz="4" w:space="0" w:color="auto"/>
              <w:bottom w:val="single" w:sz="4" w:space="0" w:color="auto"/>
              <w:right w:val="single" w:sz="4" w:space="0" w:color="auto"/>
            </w:tcBorders>
          </w:tcPr>
          <w:p w:rsidR="00AD1B98" w:rsidRPr="00A92A4E" w:rsidRDefault="002937D7" w:rsidP="00AD1B98">
            <w:pPr>
              <w:pStyle w:val="af3"/>
              <w:rPr>
                <w:lang w:eastAsia="en-US"/>
              </w:rPr>
            </w:pPr>
            <w:r>
              <w:rPr>
                <w:lang w:eastAsia="en-US"/>
              </w:rPr>
              <w:t>С 1.09. 2022-31.05.2024</w:t>
            </w:r>
            <w:r w:rsidR="00AD1B98" w:rsidRPr="00A92A4E">
              <w:rPr>
                <w:lang w:eastAsia="en-US"/>
              </w:rPr>
              <w:t>г.</w:t>
            </w:r>
          </w:p>
          <w:p w:rsidR="00AD1B98" w:rsidRPr="00A92A4E" w:rsidRDefault="00AD1B98" w:rsidP="00AD1B98">
            <w:pPr>
              <w:pStyle w:val="af3"/>
              <w:rPr>
                <w:lang w:eastAsia="en-US"/>
              </w:rPr>
            </w:pPr>
          </w:p>
        </w:tc>
      </w:tr>
      <w:tr w:rsidR="00AD1B98" w:rsidRPr="00A92A4E" w:rsidTr="00AD1B98">
        <w:trPr>
          <w:trHeight w:val="766"/>
        </w:trPr>
        <w:tc>
          <w:tcPr>
            <w:tcW w:w="6383"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numPr>
                <w:ilvl w:val="0"/>
                <w:numId w:val="5"/>
              </w:numPr>
              <w:rPr>
                <w:lang w:eastAsia="en-US"/>
              </w:rPr>
            </w:pPr>
            <w:r w:rsidRPr="00A92A4E">
              <w:rPr>
                <w:lang w:eastAsia="en-US"/>
              </w:rPr>
              <w:t xml:space="preserve">Программа психолого-педагогических занятий для дошкольников 3-5 лет «Цветик - Семицветик» </w:t>
            </w:r>
          </w:p>
        </w:tc>
        <w:tc>
          <w:tcPr>
            <w:tcW w:w="3115" w:type="dxa"/>
            <w:tcBorders>
              <w:top w:val="single" w:sz="4" w:space="0" w:color="auto"/>
              <w:left w:val="single" w:sz="4" w:space="0" w:color="auto"/>
              <w:bottom w:val="single" w:sz="4" w:space="0" w:color="auto"/>
              <w:right w:val="single" w:sz="4" w:space="0" w:color="auto"/>
            </w:tcBorders>
          </w:tcPr>
          <w:p w:rsidR="00AD1B98" w:rsidRPr="00A92A4E" w:rsidRDefault="002937D7" w:rsidP="00AD1B98">
            <w:pPr>
              <w:pStyle w:val="af3"/>
              <w:rPr>
                <w:lang w:eastAsia="en-US"/>
              </w:rPr>
            </w:pPr>
            <w:r>
              <w:rPr>
                <w:lang w:eastAsia="en-US"/>
              </w:rPr>
              <w:t>С 1.09. 2022-31.05.2024</w:t>
            </w:r>
            <w:r w:rsidR="00AD1B98" w:rsidRPr="00A92A4E">
              <w:rPr>
                <w:lang w:eastAsia="en-US"/>
              </w:rPr>
              <w:t>г.</w:t>
            </w:r>
          </w:p>
          <w:p w:rsidR="00AD1B98" w:rsidRPr="00A92A4E" w:rsidRDefault="00AD1B98" w:rsidP="00AD1B98">
            <w:pPr>
              <w:pStyle w:val="af3"/>
              <w:rPr>
                <w:lang w:eastAsia="en-US"/>
              </w:rPr>
            </w:pPr>
          </w:p>
        </w:tc>
      </w:tr>
      <w:tr w:rsidR="00AD1B98" w:rsidRPr="00A92A4E" w:rsidTr="00AD1B98">
        <w:trPr>
          <w:trHeight w:val="194"/>
        </w:trPr>
        <w:tc>
          <w:tcPr>
            <w:tcW w:w="6383" w:type="dxa"/>
            <w:tcBorders>
              <w:top w:val="single" w:sz="4" w:space="0" w:color="auto"/>
              <w:left w:val="single" w:sz="4" w:space="0" w:color="auto"/>
              <w:bottom w:val="single" w:sz="4" w:space="0" w:color="auto"/>
              <w:right w:val="single" w:sz="4" w:space="0" w:color="auto"/>
            </w:tcBorders>
            <w:hideMark/>
          </w:tcPr>
          <w:p w:rsidR="00AD1B98" w:rsidRPr="00A92A4E" w:rsidRDefault="00AD1B98" w:rsidP="00AD1B98">
            <w:pPr>
              <w:pStyle w:val="af3"/>
              <w:rPr>
                <w:lang w:eastAsia="en-US"/>
              </w:rPr>
            </w:pPr>
            <w:r w:rsidRPr="00A92A4E">
              <w:rPr>
                <w:lang w:eastAsia="en-US"/>
              </w:rPr>
              <w:t xml:space="preserve">- Вовлечение ребенка и семьи в различные мероприятия </w:t>
            </w:r>
          </w:p>
        </w:tc>
        <w:tc>
          <w:tcPr>
            <w:tcW w:w="3115" w:type="dxa"/>
            <w:tcBorders>
              <w:top w:val="single" w:sz="4" w:space="0" w:color="auto"/>
              <w:left w:val="single" w:sz="4" w:space="0" w:color="auto"/>
              <w:bottom w:val="single" w:sz="4" w:space="0" w:color="auto"/>
              <w:right w:val="single" w:sz="4" w:space="0" w:color="auto"/>
            </w:tcBorders>
          </w:tcPr>
          <w:p w:rsidR="00AD1B98" w:rsidRPr="00A92A4E" w:rsidRDefault="007469AA" w:rsidP="00AD1B98">
            <w:pPr>
              <w:pStyle w:val="af3"/>
              <w:rPr>
                <w:lang w:eastAsia="en-US"/>
              </w:rPr>
            </w:pPr>
            <w:r>
              <w:rPr>
                <w:lang w:eastAsia="en-US"/>
              </w:rPr>
              <w:t xml:space="preserve">Мастер </w:t>
            </w:r>
            <w:r w:rsidR="002E43EE">
              <w:rPr>
                <w:lang w:eastAsia="en-US"/>
              </w:rPr>
              <w:t>–</w:t>
            </w:r>
            <w:r>
              <w:rPr>
                <w:lang w:eastAsia="en-US"/>
              </w:rPr>
              <w:t xml:space="preserve"> класс</w:t>
            </w:r>
            <w:r w:rsidR="002E43EE">
              <w:rPr>
                <w:lang w:eastAsia="en-US"/>
              </w:rPr>
              <w:t xml:space="preserve"> «Открытка для папы»</w:t>
            </w:r>
            <w:r w:rsidR="006728DA">
              <w:rPr>
                <w:lang w:eastAsia="en-US"/>
              </w:rPr>
              <w:t>; утренник «Здравствуй, Новый год!». Выставка поделок «Дары осени»</w:t>
            </w:r>
          </w:p>
        </w:tc>
      </w:tr>
    </w:tbl>
    <w:p w:rsidR="00852C69" w:rsidRPr="00A92A4E" w:rsidRDefault="00852C69" w:rsidP="008A1DCA">
      <w:pPr>
        <w:pStyle w:val="af3"/>
        <w:spacing w:line="276" w:lineRule="auto"/>
        <w:ind w:firstLine="284"/>
        <w:jc w:val="both"/>
        <w:rPr>
          <w:lang w:eastAsia="en-US"/>
        </w:rPr>
      </w:pPr>
    </w:p>
    <w:p w:rsidR="00CE5A89" w:rsidRPr="00A92A4E" w:rsidRDefault="00CE5A89" w:rsidP="008A1DCA">
      <w:pPr>
        <w:pStyle w:val="Default"/>
        <w:spacing w:line="276" w:lineRule="auto"/>
        <w:ind w:firstLine="284"/>
        <w:jc w:val="both"/>
        <w:rPr>
          <w:color w:val="auto"/>
        </w:rPr>
      </w:pPr>
      <w:r w:rsidRPr="00A92A4E">
        <w:rPr>
          <w:color w:val="auto"/>
        </w:rPr>
        <w:t xml:space="preserve">В ДОУ созданы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детей с ОВЗ методов и способов общения; для социального развития детей с ОВЗ, в том числе посредством организации инклюзивного образования. </w:t>
      </w:r>
    </w:p>
    <w:p w:rsidR="00CE5A89" w:rsidRPr="00A92A4E" w:rsidRDefault="00CE5A89" w:rsidP="008A1DCA">
      <w:pPr>
        <w:pStyle w:val="Default"/>
        <w:spacing w:line="276" w:lineRule="auto"/>
        <w:ind w:firstLine="284"/>
        <w:jc w:val="both"/>
        <w:rPr>
          <w:color w:val="auto"/>
        </w:rPr>
      </w:pPr>
      <w:r w:rsidRPr="00A92A4E">
        <w:rPr>
          <w:color w:val="auto"/>
        </w:rPr>
        <w:t xml:space="preserve">Одно из направлений работы детского сада – это комплексное психолого-медико-педагогическое сопровождение детей с ОВЗ, направленное на обеспечение условий для удовлетворения потребности личности ребёнка, его социализацию в среду здоровых сверстников, интересы и запросы родителей. </w:t>
      </w:r>
    </w:p>
    <w:p w:rsidR="00CE5A89" w:rsidRPr="00A92A4E" w:rsidRDefault="00CE5A89" w:rsidP="008A1DCA">
      <w:pPr>
        <w:pStyle w:val="Default"/>
        <w:spacing w:line="276" w:lineRule="auto"/>
        <w:ind w:firstLine="284"/>
        <w:jc w:val="both"/>
        <w:rPr>
          <w:color w:val="auto"/>
        </w:rPr>
      </w:pPr>
      <w:r w:rsidRPr="00A92A4E">
        <w:rPr>
          <w:color w:val="auto"/>
        </w:rPr>
        <w:t xml:space="preserve">В ДОУ разработана психолого-медико-педагогическая модель сопровождения детей дошкольного возраста с ОВЗ, в основе которой лежит непрерывная коррекционно-развивающая работа. </w:t>
      </w:r>
    </w:p>
    <w:p w:rsidR="00CE5A89" w:rsidRPr="00A92A4E" w:rsidRDefault="00CE5A89" w:rsidP="008A1DCA">
      <w:pPr>
        <w:pStyle w:val="Default"/>
        <w:spacing w:line="276" w:lineRule="auto"/>
        <w:ind w:firstLine="284"/>
        <w:jc w:val="both"/>
        <w:rPr>
          <w:color w:val="auto"/>
        </w:rPr>
      </w:pPr>
      <w:r w:rsidRPr="00A92A4E">
        <w:rPr>
          <w:color w:val="auto"/>
        </w:rPr>
        <w:t xml:space="preserve">На данный момент разработана: </w:t>
      </w:r>
    </w:p>
    <w:p w:rsidR="00CE5A89" w:rsidRPr="00A92A4E" w:rsidRDefault="00CE5A89" w:rsidP="008A1DCA">
      <w:pPr>
        <w:spacing w:after="0"/>
        <w:ind w:firstLine="284"/>
        <w:jc w:val="both"/>
        <w:rPr>
          <w:rFonts w:ascii="Times New Roman" w:hAnsi="Times New Roman" w:cs="Times New Roman"/>
          <w:bCs/>
          <w:sz w:val="24"/>
          <w:szCs w:val="24"/>
        </w:rPr>
      </w:pPr>
      <w:r w:rsidRPr="00A92A4E">
        <w:rPr>
          <w:rFonts w:ascii="Times New Roman" w:hAnsi="Times New Roman" w:cs="Times New Roman"/>
        </w:rPr>
        <w:lastRenderedPageBreak/>
        <w:t xml:space="preserve">- </w:t>
      </w:r>
      <w:r w:rsidRPr="00A92A4E">
        <w:rPr>
          <w:rFonts w:ascii="Times New Roman" w:hAnsi="Times New Roman" w:cs="Times New Roman"/>
          <w:b/>
          <w:bCs/>
        </w:rPr>
        <w:t xml:space="preserve">адаптированная  основная образовательная </w:t>
      </w:r>
      <w:r w:rsidRPr="00A92A4E">
        <w:rPr>
          <w:rFonts w:ascii="Times New Roman" w:hAnsi="Times New Roman" w:cs="Times New Roman"/>
        </w:rPr>
        <w:t xml:space="preserve">программа </w:t>
      </w:r>
      <w:r w:rsidRPr="00A92A4E">
        <w:rPr>
          <w:rFonts w:ascii="Times New Roman" w:hAnsi="Times New Roman" w:cs="Times New Roman"/>
          <w:bCs/>
        </w:rPr>
        <w:t xml:space="preserve">Дошкольного образования  на основе ФГОС дошкольного образования </w:t>
      </w:r>
      <w:r w:rsidRPr="00A92A4E">
        <w:rPr>
          <w:rFonts w:ascii="Times New Roman" w:hAnsi="Times New Roman" w:cs="Times New Roman"/>
          <w:bCs/>
          <w:sz w:val="24"/>
          <w:szCs w:val="24"/>
        </w:rPr>
        <w:t>для детей раннего и дошкольного возраста с тяжелыми нарушениями речи;</w:t>
      </w:r>
    </w:p>
    <w:p w:rsidR="00CE5A89" w:rsidRPr="00A92A4E" w:rsidRDefault="00CE5A89" w:rsidP="008A1DCA">
      <w:pPr>
        <w:spacing w:after="0"/>
        <w:ind w:firstLine="284"/>
        <w:jc w:val="both"/>
        <w:rPr>
          <w:rFonts w:ascii="Times New Roman" w:hAnsi="Times New Roman" w:cs="Times New Roman"/>
          <w:sz w:val="24"/>
          <w:szCs w:val="24"/>
        </w:rPr>
      </w:pPr>
      <w:r w:rsidRPr="00A92A4E">
        <w:rPr>
          <w:rFonts w:ascii="Times New Roman" w:hAnsi="Times New Roman" w:cs="Times New Roman"/>
          <w:bCs/>
          <w:sz w:val="24"/>
          <w:szCs w:val="24"/>
        </w:rPr>
        <w:t xml:space="preserve"> - </w:t>
      </w:r>
      <w:r w:rsidRPr="00A92A4E">
        <w:rPr>
          <w:rFonts w:ascii="Times New Roman" w:hAnsi="Times New Roman" w:cs="Times New Roman"/>
          <w:sz w:val="24"/>
          <w:szCs w:val="24"/>
        </w:rPr>
        <w:t>адаптированная образовательная программа дошкольного образования для детей  с нарушением опорно-двигательного аппарата;</w:t>
      </w:r>
    </w:p>
    <w:p w:rsidR="00CE5A89" w:rsidRPr="00A92A4E" w:rsidRDefault="00CE5A89" w:rsidP="008A1DCA">
      <w:pPr>
        <w:spacing w:after="0"/>
        <w:ind w:firstLine="284"/>
        <w:jc w:val="both"/>
        <w:rPr>
          <w:rFonts w:ascii="Times New Roman" w:hAnsi="Times New Roman" w:cs="Times New Roman"/>
          <w:sz w:val="24"/>
          <w:szCs w:val="24"/>
          <w:lang w:bidi="ru-RU"/>
        </w:rPr>
      </w:pPr>
      <w:r w:rsidRPr="00A92A4E">
        <w:rPr>
          <w:rFonts w:ascii="Times New Roman" w:hAnsi="Times New Roman" w:cs="Times New Roman"/>
          <w:sz w:val="24"/>
          <w:szCs w:val="24"/>
        </w:rPr>
        <w:t xml:space="preserve">-адаптированная образовательная программа дошкольного образования для детей  </w:t>
      </w:r>
      <w:r w:rsidRPr="00A92A4E">
        <w:rPr>
          <w:rFonts w:ascii="Times New Roman" w:hAnsi="Times New Roman" w:cs="Times New Roman"/>
          <w:sz w:val="24"/>
          <w:szCs w:val="24"/>
          <w:lang w:bidi="ru-RU"/>
        </w:rPr>
        <w:t>с умственной отсталостью (лёгкой степени)</w:t>
      </w:r>
    </w:p>
    <w:p w:rsidR="00CE5A89" w:rsidRPr="00A92A4E" w:rsidRDefault="00CE5A89"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lang w:bidi="ru-RU"/>
        </w:rPr>
        <w:t>-</w:t>
      </w:r>
      <w:r w:rsidRPr="00A92A4E">
        <w:rPr>
          <w:rFonts w:ascii="Times New Roman" w:hAnsi="Times New Roman" w:cs="Times New Roman"/>
          <w:sz w:val="24"/>
          <w:szCs w:val="24"/>
        </w:rPr>
        <w:t xml:space="preserve"> все результаты освоения детьми образовательных программ заносятся в </w:t>
      </w:r>
      <w:r w:rsidRPr="00A92A4E">
        <w:rPr>
          <w:rFonts w:ascii="Times New Roman" w:hAnsi="Times New Roman" w:cs="Times New Roman"/>
          <w:b/>
          <w:bCs/>
          <w:sz w:val="24"/>
          <w:szCs w:val="24"/>
        </w:rPr>
        <w:t>индивидуальную карту развития ребёнка</w:t>
      </w:r>
      <w:r w:rsidRPr="00A92A4E">
        <w:rPr>
          <w:rFonts w:ascii="Times New Roman" w:hAnsi="Times New Roman" w:cs="Times New Roman"/>
          <w:sz w:val="24"/>
          <w:szCs w:val="24"/>
        </w:rPr>
        <w:t xml:space="preserve">, с целью определения динамики. </w:t>
      </w:r>
    </w:p>
    <w:p w:rsidR="00CE5A89" w:rsidRPr="00A92A4E" w:rsidRDefault="00CE5A89" w:rsidP="008A1DCA">
      <w:pPr>
        <w:pStyle w:val="Default"/>
        <w:spacing w:line="276" w:lineRule="auto"/>
        <w:ind w:firstLine="284"/>
        <w:jc w:val="both"/>
        <w:rPr>
          <w:color w:val="auto"/>
        </w:rPr>
      </w:pPr>
      <w:r w:rsidRPr="00A92A4E">
        <w:rPr>
          <w:color w:val="auto"/>
        </w:rPr>
        <w:t xml:space="preserve">Качественное предоставление образовательной услуги и создание оптимальных условий для детей с ОВЗ предполагает участие родителей. Поэтому одним из основных принципов создания условий для детей с ОВЗ является принцип «Родитель — член команды». </w:t>
      </w:r>
    </w:p>
    <w:p w:rsidR="00CE5A89" w:rsidRPr="00A92A4E" w:rsidRDefault="00CE5A89" w:rsidP="008A1DCA">
      <w:pPr>
        <w:pStyle w:val="Default"/>
        <w:spacing w:line="276" w:lineRule="auto"/>
        <w:ind w:firstLine="284"/>
        <w:jc w:val="both"/>
        <w:rPr>
          <w:color w:val="auto"/>
        </w:rPr>
      </w:pPr>
      <w:r w:rsidRPr="00A92A4E">
        <w:rPr>
          <w:color w:val="auto"/>
        </w:rPr>
        <w:t xml:space="preserve">Первичные приёмы, консультации, развивающие занятия осуществляются в комфортной для семьи обстановке, чтобы снизить уровень тревожности и внутреннего напряжения родителей. Активное участие семьи в реализации адаптированных образовательных программ дошкольного образования способствует тому, что родители конструктивно решают вопросы обучения и воспитания ребёнка. </w:t>
      </w:r>
    </w:p>
    <w:p w:rsidR="00CE5A89" w:rsidRPr="00A92A4E" w:rsidRDefault="00CE5A89" w:rsidP="008A1DCA">
      <w:pPr>
        <w:pStyle w:val="Default"/>
        <w:spacing w:line="276" w:lineRule="auto"/>
        <w:ind w:firstLine="284"/>
        <w:jc w:val="both"/>
        <w:rPr>
          <w:color w:val="auto"/>
        </w:rPr>
      </w:pPr>
      <w:r w:rsidRPr="00A92A4E">
        <w:rPr>
          <w:color w:val="auto"/>
        </w:rPr>
        <w:t xml:space="preserve">Во время работы с семьёй активную позицию родителей формирую, используя различные </w:t>
      </w:r>
      <w:r w:rsidRPr="00A92A4E">
        <w:rPr>
          <w:bCs/>
          <w:color w:val="auto"/>
        </w:rPr>
        <w:t xml:space="preserve">приёмы. </w:t>
      </w:r>
      <w:r w:rsidRPr="00A92A4E">
        <w:rPr>
          <w:color w:val="auto"/>
        </w:rPr>
        <w:t xml:space="preserve">Это и </w:t>
      </w:r>
      <w:r w:rsidRPr="00A92A4E">
        <w:rPr>
          <w:bCs/>
          <w:color w:val="auto"/>
        </w:rPr>
        <w:t xml:space="preserve">«инициатива», </w:t>
      </w:r>
      <w:r w:rsidRPr="00A92A4E">
        <w:rPr>
          <w:color w:val="auto"/>
        </w:rPr>
        <w:t xml:space="preserve">когда запрос к специалисту должен исходить от родителей, и </w:t>
      </w:r>
      <w:r w:rsidRPr="00A92A4E">
        <w:rPr>
          <w:bCs/>
          <w:color w:val="auto"/>
        </w:rPr>
        <w:t xml:space="preserve">открытые формы вопросов </w:t>
      </w:r>
      <w:r w:rsidRPr="00A92A4E">
        <w:rPr>
          <w:color w:val="auto"/>
        </w:rPr>
        <w:t xml:space="preserve">(использование готового решения обычно вызывает пассивность, а выбор из нескольких вариантов на основе своих знаний и опыта стимулирует активность родителей), </w:t>
      </w:r>
      <w:r w:rsidRPr="00A92A4E">
        <w:rPr>
          <w:bCs/>
          <w:color w:val="auto"/>
        </w:rPr>
        <w:t xml:space="preserve">структурированность </w:t>
      </w:r>
      <w:r w:rsidRPr="00A92A4E">
        <w:rPr>
          <w:color w:val="auto"/>
        </w:rPr>
        <w:t xml:space="preserve">и др. </w:t>
      </w:r>
    </w:p>
    <w:p w:rsidR="00CE5A89" w:rsidRPr="00A92A4E" w:rsidRDefault="00CE5A89" w:rsidP="008A1DCA">
      <w:pPr>
        <w:pStyle w:val="Default"/>
        <w:spacing w:line="276" w:lineRule="auto"/>
        <w:ind w:firstLine="284"/>
        <w:jc w:val="both"/>
        <w:rPr>
          <w:color w:val="auto"/>
        </w:rPr>
      </w:pPr>
      <w:r w:rsidRPr="00A92A4E">
        <w:rPr>
          <w:color w:val="auto"/>
        </w:rPr>
        <w:t>Ф</w:t>
      </w:r>
      <w:r w:rsidRPr="00A92A4E">
        <w:rPr>
          <w:bCs/>
          <w:color w:val="auto"/>
        </w:rPr>
        <w:t xml:space="preserve">ормы работы с родителями </w:t>
      </w:r>
      <w:r w:rsidRPr="00A92A4E">
        <w:rPr>
          <w:color w:val="auto"/>
        </w:rPr>
        <w:t xml:space="preserve">воспитанников: </w:t>
      </w:r>
    </w:p>
    <w:p w:rsidR="00CE5A89" w:rsidRPr="00E84C30" w:rsidRDefault="00CE5A89" w:rsidP="008A1DCA">
      <w:pPr>
        <w:pStyle w:val="Default"/>
        <w:numPr>
          <w:ilvl w:val="0"/>
          <w:numId w:val="33"/>
        </w:numPr>
        <w:tabs>
          <w:tab w:val="left" w:pos="567"/>
        </w:tabs>
        <w:spacing w:after="37" w:line="276" w:lineRule="auto"/>
        <w:ind w:left="0" w:firstLine="284"/>
        <w:jc w:val="both"/>
        <w:rPr>
          <w:color w:val="auto"/>
        </w:rPr>
      </w:pPr>
      <w:r w:rsidRPr="00E84C30">
        <w:rPr>
          <w:color w:val="auto"/>
        </w:rPr>
        <w:t xml:space="preserve">Разрабатываются и реализуются совместные взросло-детские тематические занятия. </w:t>
      </w:r>
    </w:p>
    <w:p w:rsidR="00CE5A89" w:rsidRPr="00E84C30" w:rsidRDefault="00CE5A89" w:rsidP="008A1DCA">
      <w:pPr>
        <w:pStyle w:val="Default"/>
        <w:numPr>
          <w:ilvl w:val="0"/>
          <w:numId w:val="33"/>
        </w:numPr>
        <w:tabs>
          <w:tab w:val="left" w:pos="567"/>
        </w:tabs>
        <w:spacing w:after="37" w:line="276" w:lineRule="auto"/>
        <w:ind w:left="0" w:firstLine="284"/>
        <w:jc w:val="both"/>
        <w:rPr>
          <w:color w:val="auto"/>
        </w:rPr>
      </w:pPr>
      <w:r w:rsidRPr="00E84C30">
        <w:rPr>
          <w:color w:val="auto"/>
        </w:rPr>
        <w:t xml:space="preserve">На сайте ДОУ создан блок «Рекомендации специалистов», где родители могут познакомиться с инновационной работой ДОУ и отдельных педагогов. </w:t>
      </w:r>
    </w:p>
    <w:p w:rsidR="00CE5A89" w:rsidRPr="00E84C30" w:rsidRDefault="00CE5A89" w:rsidP="008A1DCA">
      <w:pPr>
        <w:pStyle w:val="Default"/>
        <w:numPr>
          <w:ilvl w:val="0"/>
          <w:numId w:val="33"/>
        </w:numPr>
        <w:tabs>
          <w:tab w:val="left" w:pos="567"/>
        </w:tabs>
        <w:spacing w:after="37" w:line="276" w:lineRule="auto"/>
        <w:ind w:left="0" w:firstLine="284"/>
        <w:jc w:val="both"/>
        <w:rPr>
          <w:color w:val="auto"/>
        </w:rPr>
      </w:pPr>
      <w:r w:rsidRPr="00E84C30">
        <w:rPr>
          <w:color w:val="auto"/>
        </w:rPr>
        <w:t xml:space="preserve">Внедряется использование информационно коммуникационных технологий на родительских встречах. </w:t>
      </w:r>
    </w:p>
    <w:p w:rsidR="00C15D33" w:rsidRPr="00A92A4E" w:rsidRDefault="00C15D33" w:rsidP="00B73D85">
      <w:pPr>
        <w:pStyle w:val="Default"/>
        <w:tabs>
          <w:tab w:val="left" w:pos="567"/>
        </w:tabs>
        <w:spacing w:after="37" w:line="276" w:lineRule="auto"/>
        <w:jc w:val="center"/>
        <w:rPr>
          <w:color w:val="auto"/>
        </w:rPr>
      </w:pPr>
    </w:p>
    <w:p w:rsidR="00347828" w:rsidRDefault="00347828" w:rsidP="00B73D85">
      <w:pPr>
        <w:spacing w:after="0"/>
        <w:jc w:val="center"/>
        <w:rPr>
          <w:rFonts w:ascii="Times New Roman" w:eastAsia="Times New Roman" w:hAnsi="Times New Roman" w:cs="Times New Roman"/>
          <w:b/>
          <w:bCs/>
          <w:sz w:val="24"/>
          <w:szCs w:val="24"/>
          <w:lang w:eastAsia="en-US"/>
        </w:rPr>
      </w:pPr>
    </w:p>
    <w:p w:rsidR="00347828" w:rsidRDefault="00347828" w:rsidP="00B73D85">
      <w:pPr>
        <w:spacing w:after="0"/>
        <w:jc w:val="center"/>
        <w:rPr>
          <w:rFonts w:ascii="Times New Roman" w:eastAsia="Times New Roman" w:hAnsi="Times New Roman" w:cs="Times New Roman"/>
          <w:b/>
          <w:bCs/>
          <w:sz w:val="24"/>
          <w:szCs w:val="24"/>
          <w:lang w:eastAsia="en-US"/>
        </w:rPr>
      </w:pPr>
    </w:p>
    <w:p w:rsidR="00C15D33" w:rsidRPr="00D7579F" w:rsidRDefault="00D7579F" w:rsidP="00B73D85">
      <w:pPr>
        <w:spacing w:after="0"/>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П</w:t>
      </w:r>
      <w:r w:rsidR="00C15D33" w:rsidRPr="00D7579F">
        <w:rPr>
          <w:rFonts w:ascii="Times New Roman" w:eastAsia="Times New Roman" w:hAnsi="Times New Roman" w:cs="Times New Roman"/>
          <w:b/>
          <w:bCs/>
          <w:sz w:val="24"/>
          <w:szCs w:val="24"/>
          <w:lang w:eastAsia="en-US"/>
        </w:rPr>
        <w:t>еда</w:t>
      </w:r>
      <w:r>
        <w:rPr>
          <w:rFonts w:ascii="Times New Roman" w:eastAsia="Times New Roman" w:hAnsi="Times New Roman" w:cs="Times New Roman"/>
          <w:b/>
          <w:bCs/>
          <w:sz w:val="24"/>
          <w:szCs w:val="24"/>
          <w:lang w:eastAsia="en-US"/>
        </w:rPr>
        <w:t>гог-психолог Вокуева В.И.</w:t>
      </w:r>
    </w:p>
    <w:p w:rsidR="00347828" w:rsidRPr="00347828" w:rsidRDefault="00347828" w:rsidP="00347828">
      <w:pPr>
        <w:widowControl w:val="0"/>
        <w:shd w:val="clear" w:color="auto" w:fill="FFFFFF"/>
        <w:suppressAutoHyphens/>
        <w:ind w:firstLine="567"/>
        <w:jc w:val="both"/>
        <w:rPr>
          <w:rFonts w:ascii="Times New Roman" w:hAnsi="Times New Roman" w:cs="Times New Roman"/>
          <w:sz w:val="24"/>
          <w:szCs w:val="24"/>
        </w:rPr>
      </w:pPr>
      <w:r w:rsidRPr="00347828">
        <w:rPr>
          <w:rFonts w:ascii="Times New Roman" w:hAnsi="Times New Roman" w:cs="Times New Roman"/>
          <w:b/>
          <w:sz w:val="24"/>
          <w:szCs w:val="24"/>
        </w:rPr>
        <w:t xml:space="preserve">Консультирование родителей: </w:t>
      </w:r>
      <w:r w:rsidRPr="00347828">
        <w:rPr>
          <w:rFonts w:ascii="Times New Roman" w:hAnsi="Times New Roman" w:cs="Times New Roman"/>
          <w:sz w:val="24"/>
          <w:szCs w:val="24"/>
        </w:rPr>
        <w:t xml:space="preserve">На протяжении всего учебного года проводила консультирование родителей и педагогов по результатам диагностик и анкетирования, по вопросам возрастной психологии детей дошкольного возраста, по вопросам адаптации малышей, по поведению и эмоциональному состоянию дошкольников и другим проблемам, которые продолжают волновать педагогов и родителей: «По результатам стартовой готовности к школе»; «Что </w:t>
      </w:r>
      <w:r w:rsidRPr="00347828">
        <w:rPr>
          <w:rFonts w:ascii="Times New Roman" w:eastAsia="Lucida Sans Unicode" w:hAnsi="Times New Roman" w:cs="Times New Roman"/>
          <w:bCs/>
          <w:sz w:val="24"/>
          <w:szCs w:val="24"/>
          <w:shd w:val="clear" w:color="auto" w:fill="FFFFFF"/>
        </w:rPr>
        <w:t>необходимо</w:t>
      </w:r>
      <w:r w:rsidRPr="00347828">
        <w:rPr>
          <w:rFonts w:ascii="Times New Roman" w:hAnsi="Times New Roman" w:cs="Times New Roman"/>
          <w:bCs/>
          <w:sz w:val="24"/>
          <w:szCs w:val="24"/>
          <w:shd w:val="clear" w:color="auto" w:fill="FFFFFF"/>
        </w:rPr>
        <w:t xml:space="preserve"> д</w:t>
      </w:r>
      <w:r w:rsidRPr="00347828">
        <w:rPr>
          <w:rFonts w:ascii="Times New Roman" w:eastAsia="Lucida Sans Unicode" w:hAnsi="Times New Roman" w:cs="Times New Roman"/>
          <w:bCs/>
          <w:sz w:val="24"/>
          <w:szCs w:val="24"/>
          <w:shd w:val="clear" w:color="auto" w:fill="FFFFFF"/>
        </w:rPr>
        <w:t>ля формирования мотивационной готовности к школе</w:t>
      </w:r>
      <w:r w:rsidRPr="00347828">
        <w:rPr>
          <w:rFonts w:ascii="Times New Roman" w:hAnsi="Times New Roman" w:cs="Times New Roman"/>
          <w:bCs/>
          <w:sz w:val="24"/>
          <w:szCs w:val="24"/>
          <w:shd w:val="clear" w:color="auto" w:fill="FFFFFF"/>
        </w:rPr>
        <w:t>»; «Какие бывают ошибки родителей»</w:t>
      </w:r>
      <w:r w:rsidRPr="00347828">
        <w:rPr>
          <w:rFonts w:ascii="Times New Roman" w:hAnsi="Times New Roman" w:cs="Times New Roman"/>
          <w:sz w:val="24"/>
          <w:szCs w:val="24"/>
        </w:rPr>
        <w:t>; «Ознакомление с  результатами диагностик»;</w:t>
      </w:r>
      <w:r w:rsidRPr="00347828">
        <w:rPr>
          <w:rFonts w:ascii="Times New Roman" w:hAnsi="Times New Roman" w:cs="Times New Roman"/>
          <w:bCs/>
          <w:iCs/>
          <w:color w:val="000000"/>
          <w:sz w:val="24"/>
          <w:szCs w:val="24"/>
        </w:rPr>
        <w:t xml:space="preserve"> памятка родителям «Что должен знать ребенок, поступающий в первый класс»; </w:t>
      </w:r>
      <w:r w:rsidRPr="00347828">
        <w:rPr>
          <w:rFonts w:ascii="Times New Roman" w:hAnsi="Times New Roman" w:cs="Times New Roman"/>
          <w:bCs/>
          <w:kern w:val="36"/>
          <w:sz w:val="24"/>
          <w:szCs w:val="24"/>
        </w:rPr>
        <w:t xml:space="preserve">детская психология: «7 полезных советов для родителей»; </w:t>
      </w:r>
      <w:r w:rsidRPr="00347828">
        <w:rPr>
          <w:rFonts w:ascii="Times New Roman" w:hAnsi="Times New Roman" w:cs="Times New Roman"/>
          <w:bCs/>
          <w:sz w:val="24"/>
          <w:szCs w:val="24"/>
        </w:rPr>
        <w:t>целевые ориентиры психического развития  4-5 лет;</w:t>
      </w:r>
      <w:r w:rsidRPr="00347828">
        <w:rPr>
          <w:rFonts w:ascii="Times New Roman" w:hAnsi="Times New Roman" w:cs="Times New Roman"/>
          <w:sz w:val="24"/>
          <w:szCs w:val="24"/>
        </w:rPr>
        <w:t xml:space="preserve"> особенности развития ребенка 4-5 лет;</w:t>
      </w:r>
      <w:r w:rsidRPr="00347828">
        <w:rPr>
          <w:rFonts w:ascii="Times New Roman" w:hAnsi="Times New Roman" w:cs="Times New Roman"/>
          <w:bCs/>
          <w:kern w:val="36"/>
          <w:sz w:val="24"/>
          <w:szCs w:val="24"/>
        </w:rPr>
        <w:t xml:space="preserve"> памятка для родителей</w:t>
      </w:r>
      <w:r w:rsidRPr="00347828">
        <w:rPr>
          <w:rFonts w:ascii="Times New Roman" w:hAnsi="Times New Roman" w:cs="Times New Roman"/>
          <w:sz w:val="24"/>
          <w:szCs w:val="24"/>
        </w:rPr>
        <w:t xml:space="preserve"> «</w:t>
      </w:r>
      <w:r w:rsidRPr="00347828">
        <w:rPr>
          <w:rFonts w:ascii="Times New Roman" w:hAnsi="Times New Roman" w:cs="Times New Roman"/>
          <w:bCs/>
          <w:kern w:val="36"/>
          <w:sz w:val="24"/>
          <w:szCs w:val="24"/>
        </w:rPr>
        <w:t>Кризис 5 лет у детей: симптомы, причины и что делать родителям»;</w:t>
      </w:r>
      <w:r w:rsidRPr="00347828">
        <w:rPr>
          <w:rFonts w:ascii="Times New Roman" w:hAnsi="Times New Roman" w:cs="Times New Roman"/>
          <w:sz w:val="24"/>
          <w:szCs w:val="24"/>
        </w:rPr>
        <w:t xml:space="preserve"> </w:t>
      </w:r>
      <w:r w:rsidRPr="00347828">
        <w:rPr>
          <w:rFonts w:ascii="Times New Roman" w:hAnsi="Times New Roman" w:cs="Times New Roman"/>
          <w:bCs/>
          <w:kern w:val="36"/>
          <w:sz w:val="24"/>
          <w:szCs w:val="24"/>
        </w:rPr>
        <w:t>буклет «Игра жизни ребёнка»;</w:t>
      </w:r>
      <w:r w:rsidRPr="00347828">
        <w:rPr>
          <w:rFonts w:ascii="Times New Roman" w:hAnsi="Times New Roman" w:cs="Times New Roman"/>
          <w:sz w:val="24"/>
          <w:szCs w:val="24"/>
        </w:rPr>
        <w:t xml:space="preserve"> памятка «</w:t>
      </w:r>
      <w:r w:rsidRPr="00347828">
        <w:rPr>
          <w:rFonts w:ascii="Times New Roman" w:hAnsi="Times New Roman" w:cs="Times New Roman"/>
          <w:bCs/>
          <w:kern w:val="36"/>
          <w:sz w:val="24"/>
          <w:szCs w:val="24"/>
        </w:rPr>
        <w:t>Портрет неготового к школе ребенка»;</w:t>
      </w:r>
      <w:r w:rsidRPr="00347828">
        <w:rPr>
          <w:rFonts w:ascii="Times New Roman" w:hAnsi="Times New Roman" w:cs="Times New Roman"/>
          <w:b/>
          <w:bCs/>
          <w:i/>
          <w:iCs/>
          <w:color w:val="000000"/>
          <w:sz w:val="24"/>
          <w:szCs w:val="24"/>
        </w:rPr>
        <w:t xml:space="preserve"> </w:t>
      </w:r>
      <w:r w:rsidRPr="00347828">
        <w:rPr>
          <w:rFonts w:ascii="Times New Roman" w:hAnsi="Times New Roman" w:cs="Times New Roman"/>
          <w:sz w:val="24"/>
          <w:szCs w:val="24"/>
        </w:rPr>
        <w:t xml:space="preserve">папка для родителей  «В школу с удовольствием!»; буклет «Хороший тон в доме и семье»; буклет «Адаптация детей к детскому саду»; беседы, </w:t>
      </w:r>
      <w:r w:rsidRPr="00347828">
        <w:rPr>
          <w:rFonts w:ascii="Times New Roman" w:hAnsi="Times New Roman" w:cs="Times New Roman"/>
          <w:sz w:val="24"/>
          <w:szCs w:val="24"/>
        </w:rPr>
        <w:lastRenderedPageBreak/>
        <w:t xml:space="preserve">консультации по поведению детей на группе, пути коррекции; и т.д. </w:t>
      </w:r>
    </w:p>
    <w:p w:rsidR="00347828" w:rsidRPr="00347828" w:rsidRDefault="00347828" w:rsidP="00347828">
      <w:pPr>
        <w:widowControl w:val="0"/>
        <w:shd w:val="clear" w:color="auto" w:fill="FFFFFF"/>
        <w:suppressAutoHyphens/>
        <w:jc w:val="both"/>
        <w:rPr>
          <w:rFonts w:ascii="Times New Roman" w:hAnsi="Times New Roman" w:cs="Times New Roman"/>
          <w:sz w:val="24"/>
          <w:szCs w:val="24"/>
        </w:rPr>
      </w:pPr>
      <w:r w:rsidRPr="00347828">
        <w:rPr>
          <w:rFonts w:ascii="Times New Roman" w:hAnsi="Times New Roman" w:cs="Times New Roman"/>
          <w:sz w:val="24"/>
          <w:szCs w:val="24"/>
        </w:rPr>
        <w:t>Проведено 90 консультаций, из них  с педагогами – 17, с родителями – 73.</w:t>
      </w:r>
    </w:p>
    <w:p w:rsidR="00347828" w:rsidRPr="005C6E84" w:rsidRDefault="00347828" w:rsidP="00B73D85">
      <w:pPr>
        <w:spacing w:after="0"/>
        <w:jc w:val="center"/>
        <w:rPr>
          <w:rFonts w:ascii="Times New Roman" w:eastAsia="Times New Roman" w:hAnsi="Times New Roman" w:cs="Times New Roman"/>
          <w:b/>
          <w:bCs/>
          <w:color w:val="C00000"/>
          <w:sz w:val="24"/>
          <w:szCs w:val="24"/>
          <w:lang w:eastAsia="en-US"/>
        </w:rPr>
      </w:pPr>
    </w:p>
    <w:p w:rsidR="00C15D33" w:rsidRPr="005C6E84" w:rsidRDefault="00C15D33" w:rsidP="008A1DCA">
      <w:pPr>
        <w:spacing w:after="0"/>
        <w:ind w:left="-567" w:firstLine="284"/>
        <w:jc w:val="center"/>
        <w:rPr>
          <w:rFonts w:ascii="Times New Roman" w:eastAsia="Times New Roman" w:hAnsi="Times New Roman" w:cs="Times New Roman"/>
          <w:b/>
          <w:bCs/>
          <w:color w:val="C00000"/>
          <w:sz w:val="24"/>
          <w:szCs w:val="24"/>
          <w:lang w:eastAsia="en-US"/>
        </w:rPr>
      </w:pPr>
    </w:p>
    <w:tbl>
      <w:tblPr>
        <w:tblpPr w:leftFromText="180" w:rightFromText="180" w:vertAnchor="text" w:horzAnchor="margin" w:tblpX="-76" w:tblpY="-307"/>
        <w:tblOverlap w:val="never"/>
        <w:tblW w:w="9588"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723"/>
        <w:gridCol w:w="3827"/>
        <w:gridCol w:w="1038"/>
      </w:tblGrid>
      <w:tr w:rsidR="00675595" w:rsidRPr="005C6E84" w:rsidTr="00C15D33">
        <w:trPr>
          <w:tblCellSpacing w:w="0" w:type="dxa"/>
        </w:trPr>
        <w:tc>
          <w:tcPr>
            <w:tcW w:w="4723" w:type="dxa"/>
            <w:tcBorders>
              <w:top w:val="outset" w:sz="6" w:space="0" w:color="auto"/>
              <w:left w:val="outset" w:sz="6" w:space="0" w:color="auto"/>
              <w:bottom w:val="outset" w:sz="6" w:space="0" w:color="auto"/>
              <w:right w:val="outset" w:sz="6" w:space="0" w:color="auto"/>
            </w:tcBorders>
            <w:vAlign w:val="center"/>
            <w:hideMark/>
          </w:tcPr>
          <w:p w:rsidR="00675595" w:rsidRPr="00A92A4E" w:rsidRDefault="00675595" w:rsidP="00675595">
            <w:pPr>
              <w:spacing w:before="100" w:beforeAutospacing="1" w:after="100" w:afterAutospacing="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Адаптированная образовательная программа дошкольного образования для детей с тяжёлыми нарушениями речи (ТНР)</w:t>
            </w:r>
          </w:p>
        </w:tc>
        <w:tc>
          <w:tcPr>
            <w:tcW w:w="3827" w:type="dxa"/>
            <w:tcBorders>
              <w:top w:val="outset" w:sz="6" w:space="0" w:color="auto"/>
              <w:left w:val="outset" w:sz="6" w:space="0" w:color="auto"/>
              <w:bottom w:val="outset" w:sz="6" w:space="0" w:color="auto"/>
              <w:right w:val="outset" w:sz="6" w:space="0" w:color="auto"/>
            </w:tcBorders>
            <w:vAlign w:val="center"/>
            <w:hideMark/>
          </w:tcPr>
          <w:p w:rsidR="00675595" w:rsidRPr="00A92A4E" w:rsidRDefault="00675595" w:rsidP="0067559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 комбинированной</w:t>
            </w:r>
            <w:r w:rsidRPr="00A92A4E">
              <w:rPr>
                <w:rFonts w:ascii="Times New Roman" w:eastAsia="Times New Roman" w:hAnsi="Times New Roman" w:cs="Times New Roman"/>
                <w:sz w:val="24"/>
                <w:szCs w:val="24"/>
              </w:rPr>
              <w:t xml:space="preserve"> направленности</w:t>
            </w:r>
          </w:p>
        </w:tc>
        <w:tc>
          <w:tcPr>
            <w:tcW w:w="1038" w:type="dxa"/>
            <w:tcBorders>
              <w:top w:val="outset" w:sz="6" w:space="0" w:color="auto"/>
              <w:left w:val="outset" w:sz="6" w:space="0" w:color="auto"/>
              <w:bottom w:val="outset" w:sz="6" w:space="0" w:color="auto"/>
              <w:right w:val="outset" w:sz="6" w:space="0" w:color="auto"/>
            </w:tcBorders>
            <w:vAlign w:val="center"/>
            <w:hideMark/>
          </w:tcPr>
          <w:p w:rsidR="00675595" w:rsidRPr="003214C3" w:rsidRDefault="00675595" w:rsidP="00675595">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bl>
    <w:p w:rsidR="00824697" w:rsidRDefault="00824697" w:rsidP="004D7E70">
      <w:pPr>
        <w:pStyle w:val="a6"/>
        <w:spacing w:line="276" w:lineRule="auto"/>
        <w:ind w:left="0" w:firstLine="567"/>
        <w:jc w:val="center"/>
        <w:rPr>
          <w:b/>
        </w:rPr>
      </w:pPr>
    </w:p>
    <w:p w:rsidR="00963427" w:rsidRPr="00860CB4" w:rsidRDefault="00963427" w:rsidP="00860CB4">
      <w:pPr>
        <w:rPr>
          <w:color w:val="FF0000"/>
        </w:rPr>
      </w:pPr>
    </w:p>
    <w:p w:rsidR="00C9728D" w:rsidRDefault="00C9728D" w:rsidP="00C9728D">
      <w:pPr>
        <w:jc w:val="center"/>
        <w:rPr>
          <w:rFonts w:ascii="Times New Roman" w:hAnsi="Times New Roman" w:cs="Times New Roman"/>
          <w:b/>
          <w:sz w:val="24"/>
          <w:szCs w:val="24"/>
        </w:rPr>
      </w:pPr>
      <w:r w:rsidRPr="00C9728D">
        <w:rPr>
          <w:rFonts w:ascii="Times New Roman" w:hAnsi="Times New Roman" w:cs="Times New Roman"/>
          <w:b/>
          <w:sz w:val="24"/>
          <w:szCs w:val="24"/>
        </w:rPr>
        <w:t>Организация работы по логопедической помощи.</w:t>
      </w:r>
    </w:p>
    <w:p w:rsidR="006014FE" w:rsidRPr="00C77499" w:rsidRDefault="006014FE" w:rsidP="006014FE">
      <w:pPr>
        <w:jc w:val="center"/>
        <w:rPr>
          <w:rFonts w:ascii="Times New Roman" w:hAnsi="Times New Roman" w:cs="Times New Roman"/>
          <w:b/>
          <w:sz w:val="24"/>
          <w:szCs w:val="24"/>
        </w:rPr>
      </w:pPr>
      <w:r w:rsidRPr="00C77499">
        <w:rPr>
          <w:rFonts w:ascii="Times New Roman" w:hAnsi="Times New Roman" w:cs="Times New Roman"/>
          <w:b/>
          <w:sz w:val="24"/>
          <w:szCs w:val="24"/>
        </w:rPr>
        <w:t xml:space="preserve">Отчет </w:t>
      </w:r>
    </w:p>
    <w:p w:rsidR="006014FE" w:rsidRPr="00C77499" w:rsidRDefault="006014FE" w:rsidP="006014FE">
      <w:pPr>
        <w:jc w:val="center"/>
        <w:rPr>
          <w:rFonts w:ascii="Times New Roman" w:hAnsi="Times New Roman" w:cs="Times New Roman"/>
          <w:b/>
          <w:sz w:val="24"/>
          <w:szCs w:val="24"/>
        </w:rPr>
      </w:pPr>
      <w:r w:rsidRPr="00C77499">
        <w:rPr>
          <w:rFonts w:ascii="Times New Roman" w:hAnsi="Times New Roman" w:cs="Times New Roman"/>
          <w:b/>
          <w:sz w:val="24"/>
          <w:szCs w:val="24"/>
        </w:rPr>
        <w:t>О работе учителя-логопеда Шуматбаевой Ирины Альбертовны</w:t>
      </w:r>
    </w:p>
    <w:p w:rsidR="006014FE" w:rsidRPr="00C77499" w:rsidRDefault="006014FE" w:rsidP="006014FE">
      <w:pPr>
        <w:jc w:val="center"/>
        <w:rPr>
          <w:rFonts w:ascii="Times New Roman" w:hAnsi="Times New Roman" w:cs="Times New Roman"/>
          <w:b/>
          <w:sz w:val="24"/>
          <w:szCs w:val="24"/>
        </w:rPr>
      </w:pPr>
      <w:r>
        <w:rPr>
          <w:rFonts w:ascii="Times New Roman" w:hAnsi="Times New Roman" w:cs="Times New Roman"/>
          <w:b/>
          <w:sz w:val="24"/>
          <w:szCs w:val="24"/>
        </w:rPr>
        <w:t>в 2023-2024</w:t>
      </w:r>
      <w:r w:rsidRPr="00C77499">
        <w:rPr>
          <w:rFonts w:ascii="Times New Roman" w:hAnsi="Times New Roman" w:cs="Times New Roman"/>
          <w:b/>
          <w:sz w:val="24"/>
          <w:szCs w:val="24"/>
        </w:rPr>
        <w:t xml:space="preserve"> учебном году</w:t>
      </w:r>
    </w:p>
    <w:p w:rsidR="006014FE" w:rsidRDefault="006014FE" w:rsidP="006014FE">
      <w:pPr>
        <w:jc w:val="center"/>
        <w:rPr>
          <w:rFonts w:ascii="Times New Roman" w:hAnsi="Times New Roman" w:cs="Times New Roman"/>
          <w:b/>
          <w:sz w:val="24"/>
          <w:szCs w:val="24"/>
        </w:rPr>
      </w:pPr>
      <w:r w:rsidRPr="00C77499">
        <w:rPr>
          <w:rFonts w:ascii="Times New Roman" w:hAnsi="Times New Roman" w:cs="Times New Roman"/>
          <w:b/>
          <w:sz w:val="24"/>
          <w:szCs w:val="24"/>
        </w:rPr>
        <w:t>на логопедическом пункте при МАДОУ детский сад «Кораблик»</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Логопедический пункт в МАДОУ детский сад «Кораблик» создан с целью оказания помощи детям, имеющим речевые нарушения, в освоении ими общеобразовательных программ.</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 xml:space="preserve">Задачи </w:t>
      </w:r>
      <w:proofErr w:type="spellStart"/>
      <w:r w:rsidRPr="006014FE">
        <w:rPr>
          <w:rFonts w:ascii="Times New Roman" w:hAnsi="Times New Roman" w:cs="Times New Roman"/>
          <w:sz w:val="24"/>
          <w:szCs w:val="24"/>
        </w:rPr>
        <w:t>логопункта</w:t>
      </w:r>
      <w:proofErr w:type="spellEnd"/>
      <w:r w:rsidRPr="006014FE">
        <w:rPr>
          <w:rFonts w:ascii="Times New Roman" w:hAnsi="Times New Roman" w:cs="Times New Roman"/>
          <w:sz w:val="24"/>
          <w:szCs w:val="24"/>
        </w:rPr>
        <w:t>:</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1.Своевременное выявление нарушений речи воспитанников.</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 xml:space="preserve">2.Проведение адекватной коррекционной работы с </w:t>
      </w:r>
      <w:proofErr w:type="gramStart"/>
      <w:r w:rsidRPr="006014FE">
        <w:rPr>
          <w:rFonts w:ascii="Times New Roman" w:hAnsi="Times New Roman" w:cs="Times New Roman"/>
          <w:sz w:val="24"/>
          <w:szCs w:val="24"/>
        </w:rPr>
        <w:t>детьми</w:t>
      </w:r>
      <w:proofErr w:type="gramEnd"/>
      <w:r w:rsidRPr="006014FE">
        <w:rPr>
          <w:rFonts w:ascii="Times New Roman" w:hAnsi="Times New Roman" w:cs="Times New Roman"/>
          <w:sz w:val="24"/>
          <w:szCs w:val="24"/>
        </w:rPr>
        <w:t xml:space="preserve"> имеющими нарушения речи.</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3.Наблюдение за развитием речевой деятельности воспитанников на занятиях и в режимных моментах.</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4.Осуществление работы по профилактике речевых нарушений.</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5.Повышение уровня личного профессионализма.</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6.Регулярное пополнение учебно-методической базы логопедического пункта.</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 xml:space="preserve">Основные направления работы </w:t>
      </w:r>
      <w:proofErr w:type="gramStart"/>
      <w:r w:rsidRPr="006014FE">
        <w:rPr>
          <w:rFonts w:ascii="Times New Roman" w:hAnsi="Times New Roman" w:cs="Times New Roman"/>
          <w:sz w:val="24"/>
          <w:szCs w:val="24"/>
        </w:rPr>
        <w:t>–э</w:t>
      </w:r>
      <w:proofErr w:type="gramEnd"/>
      <w:r w:rsidRPr="006014FE">
        <w:rPr>
          <w:rFonts w:ascii="Times New Roman" w:hAnsi="Times New Roman" w:cs="Times New Roman"/>
          <w:sz w:val="24"/>
          <w:szCs w:val="24"/>
        </w:rPr>
        <w:t>то оказание логопедической помощи воспитанникам имеющим различные речевые нарушения(ФНР,ФФН,ОНР).</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Программы работы:</w:t>
      </w:r>
    </w:p>
    <w:p w:rsidR="006014FE" w:rsidRPr="004F1959"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 xml:space="preserve">Рабочая программа учителя-логопеда  по исправлению речевых нарушений у детей дошкольного возраста. </w:t>
      </w:r>
      <w:proofErr w:type="gramStart"/>
      <w:r w:rsidRPr="006014FE">
        <w:rPr>
          <w:rFonts w:ascii="Times New Roman" w:hAnsi="Times New Roman" w:cs="Times New Roman"/>
          <w:sz w:val="24"/>
          <w:szCs w:val="24"/>
        </w:rPr>
        <w:t>Разработана</w:t>
      </w:r>
      <w:proofErr w:type="gramEnd"/>
      <w:r w:rsidRPr="006014FE">
        <w:rPr>
          <w:rFonts w:ascii="Times New Roman" w:hAnsi="Times New Roman" w:cs="Times New Roman"/>
          <w:sz w:val="24"/>
          <w:szCs w:val="24"/>
        </w:rPr>
        <w:t xml:space="preserve"> на основе примерной общеобразовательной программы «От рождения до школы» под редакцией </w:t>
      </w:r>
      <w:proofErr w:type="spellStart"/>
      <w:r w:rsidRPr="006014FE">
        <w:rPr>
          <w:rFonts w:ascii="Times New Roman" w:hAnsi="Times New Roman" w:cs="Times New Roman"/>
          <w:sz w:val="24"/>
          <w:szCs w:val="24"/>
        </w:rPr>
        <w:t>Н.Е.Вераксы</w:t>
      </w:r>
      <w:proofErr w:type="spellEnd"/>
      <w:r w:rsidRPr="006014FE">
        <w:rPr>
          <w:rFonts w:ascii="Times New Roman" w:hAnsi="Times New Roman" w:cs="Times New Roman"/>
          <w:sz w:val="24"/>
          <w:szCs w:val="24"/>
        </w:rPr>
        <w:t xml:space="preserve">, </w:t>
      </w:r>
      <w:proofErr w:type="spellStart"/>
      <w:r w:rsidRPr="006014FE">
        <w:rPr>
          <w:rFonts w:ascii="Times New Roman" w:hAnsi="Times New Roman" w:cs="Times New Roman"/>
          <w:sz w:val="24"/>
          <w:szCs w:val="24"/>
        </w:rPr>
        <w:t>Т.С.Комаровой</w:t>
      </w:r>
      <w:proofErr w:type="spellEnd"/>
      <w:r w:rsidRPr="006014FE">
        <w:rPr>
          <w:rFonts w:ascii="Times New Roman" w:hAnsi="Times New Roman" w:cs="Times New Roman"/>
          <w:sz w:val="24"/>
          <w:szCs w:val="24"/>
        </w:rPr>
        <w:t xml:space="preserve">, М.А Васильевой </w:t>
      </w:r>
    </w:p>
    <w:p w:rsidR="006014FE" w:rsidRPr="00FE2E34" w:rsidRDefault="006014FE" w:rsidP="006014FE">
      <w:pPr>
        <w:rPr>
          <w:rFonts w:ascii="Times New Roman" w:hAnsi="Times New Roman" w:cs="Times New Roman"/>
          <w:sz w:val="28"/>
          <w:szCs w:val="28"/>
        </w:rPr>
      </w:pPr>
    </w:p>
    <w:tbl>
      <w:tblPr>
        <w:tblStyle w:val="a5"/>
        <w:tblW w:w="0" w:type="auto"/>
        <w:tblLook w:val="04A0" w:firstRow="1" w:lastRow="0" w:firstColumn="1" w:lastColumn="0" w:noHBand="0" w:noVBand="1"/>
      </w:tblPr>
      <w:tblGrid>
        <w:gridCol w:w="336"/>
        <w:gridCol w:w="3732"/>
        <w:gridCol w:w="1274"/>
        <w:gridCol w:w="2071"/>
      </w:tblGrid>
      <w:tr w:rsidR="006014FE" w:rsidRPr="006014FE" w:rsidTr="00D23661">
        <w:tc>
          <w:tcPr>
            <w:tcW w:w="0" w:type="auto"/>
          </w:tcPr>
          <w:p w:rsidR="006014FE" w:rsidRPr="006014FE" w:rsidRDefault="006014FE" w:rsidP="00D23661">
            <w:pPr>
              <w:rPr>
                <w:rFonts w:ascii="Times New Roman" w:hAnsi="Times New Roman" w:cs="Times New Roman"/>
                <w:sz w:val="24"/>
                <w:szCs w:val="24"/>
              </w:rPr>
            </w:pPr>
          </w:p>
        </w:tc>
        <w:tc>
          <w:tcPr>
            <w:tcW w:w="0" w:type="auto"/>
          </w:tcPr>
          <w:p w:rsidR="006014FE" w:rsidRPr="006014FE" w:rsidRDefault="006014FE" w:rsidP="00D23661">
            <w:pPr>
              <w:rPr>
                <w:rFonts w:ascii="Times New Roman" w:hAnsi="Times New Roman" w:cs="Times New Roman"/>
                <w:sz w:val="24"/>
                <w:szCs w:val="24"/>
              </w:rPr>
            </w:pPr>
            <w:r w:rsidRPr="006014FE">
              <w:rPr>
                <w:rFonts w:ascii="Times New Roman" w:hAnsi="Times New Roman" w:cs="Times New Roman"/>
                <w:sz w:val="24"/>
                <w:szCs w:val="24"/>
              </w:rPr>
              <w:t>Наименование ДОУ</w:t>
            </w:r>
          </w:p>
        </w:tc>
        <w:tc>
          <w:tcPr>
            <w:tcW w:w="0" w:type="auto"/>
          </w:tcPr>
          <w:p w:rsidR="006014FE" w:rsidRPr="006014FE" w:rsidRDefault="006014FE" w:rsidP="00D23661">
            <w:pPr>
              <w:rPr>
                <w:rFonts w:ascii="Times New Roman" w:hAnsi="Times New Roman" w:cs="Times New Roman"/>
                <w:sz w:val="24"/>
                <w:szCs w:val="24"/>
              </w:rPr>
            </w:pPr>
            <w:r w:rsidRPr="006014FE">
              <w:rPr>
                <w:rFonts w:ascii="Times New Roman" w:hAnsi="Times New Roman" w:cs="Times New Roman"/>
                <w:sz w:val="24"/>
                <w:szCs w:val="24"/>
              </w:rPr>
              <w:t>Зачислено</w:t>
            </w:r>
          </w:p>
        </w:tc>
        <w:tc>
          <w:tcPr>
            <w:tcW w:w="2071" w:type="dxa"/>
          </w:tcPr>
          <w:p w:rsidR="006014FE" w:rsidRPr="006014FE" w:rsidRDefault="006014FE" w:rsidP="00D23661">
            <w:pPr>
              <w:rPr>
                <w:rFonts w:ascii="Times New Roman" w:hAnsi="Times New Roman" w:cs="Times New Roman"/>
                <w:sz w:val="24"/>
                <w:szCs w:val="24"/>
              </w:rPr>
            </w:pPr>
            <w:r w:rsidRPr="006014FE">
              <w:rPr>
                <w:rFonts w:ascii="Times New Roman" w:hAnsi="Times New Roman" w:cs="Times New Roman"/>
                <w:sz w:val="24"/>
                <w:szCs w:val="24"/>
              </w:rPr>
              <w:t xml:space="preserve">Выпущено со </w:t>
            </w:r>
            <w:r w:rsidRPr="006014FE">
              <w:rPr>
                <w:rFonts w:ascii="Times New Roman" w:hAnsi="Times New Roman" w:cs="Times New Roman"/>
                <w:sz w:val="24"/>
                <w:szCs w:val="24"/>
              </w:rPr>
              <w:lastRenderedPageBreak/>
              <w:t>значительными улучшениями</w:t>
            </w:r>
          </w:p>
        </w:tc>
      </w:tr>
      <w:tr w:rsidR="006014FE" w:rsidRPr="006014FE" w:rsidTr="00D23661">
        <w:tc>
          <w:tcPr>
            <w:tcW w:w="0" w:type="auto"/>
          </w:tcPr>
          <w:p w:rsidR="006014FE" w:rsidRPr="006014FE" w:rsidRDefault="006014FE" w:rsidP="00D23661">
            <w:pPr>
              <w:rPr>
                <w:rFonts w:ascii="Times New Roman" w:hAnsi="Times New Roman" w:cs="Times New Roman"/>
                <w:sz w:val="24"/>
                <w:szCs w:val="24"/>
              </w:rPr>
            </w:pPr>
            <w:r w:rsidRPr="006014FE">
              <w:rPr>
                <w:rFonts w:ascii="Times New Roman" w:hAnsi="Times New Roman" w:cs="Times New Roman"/>
                <w:sz w:val="24"/>
                <w:szCs w:val="24"/>
              </w:rPr>
              <w:lastRenderedPageBreak/>
              <w:t>1</w:t>
            </w:r>
          </w:p>
        </w:tc>
        <w:tc>
          <w:tcPr>
            <w:tcW w:w="0" w:type="auto"/>
          </w:tcPr>
          <w:p w:rsidR="006014FE" w:rsidRPr="006014FE" w:rsidRDefault="006014FE" w:rsidP="00D23661">
            <w:pPr>
              <w:rPr>
                <w:rFonts w:ascii="Times New Roman" w:hAnsi="Times New Roman" w:cs="Times New Roman"/>
                <w:sz w:val="24"/>
                <w:szCs w:val="24"/>
              </w:rPr>
            </w:pPr>
            <w:r w:rsidRPr="006014FE">
              <w:rPr>
                <w:rFonts w:ascii="Times New Roman" w:hAnsi="Times New Roman" w:cs="Times New Roman"/>
                <w:sz w:val="24"/>
                <w:szCs w:val="24"/>
              </w:rPr>
              <w:t>МАДОУ детский сад  «Кораблик»</w:t>
            </w:r>
          </w:p>
        </w:tc>
        <w:tc>
          <w:tcPr>
            <w:tcW w:w="0" w:type="auto"/>
          </w:tcPr>
          <w:p w:rsidR="006014FE" w:rsidRPr="006014FE" w:rsidRDefault="006014FE" w:rsidP="00D23661">
            <w:pPr>
              <w:rPr>
                <w:rFonts w:ascii="Times New Roman" w:hAnsi="Times New Roman" w:cs="Times New Roman"/>
                <w:sz w:val="24"/>
                <w:szCs w:val="24"/>
              </w:rPr>
            </w:pPr>
            <w:r w:rsidRPr="006014FE">
              <w:rPr>
                <w:rFonts w:ascii="Times New Roman" w:hAnsi="Times New Roman" w:cs="Times New Roman"/>
                <w:sz w:val="24"/>
                <w:szCs w:val="24"/>
              </w:rPr>
              <w:t>45</w:t>
            </w:r>
          </w:p>
        </w:tc>
        <w:tc>
          <w:tcPr>
            <w:tcW w:w="2071" w:type="dxa"/>
          </w:tcPr>
          <w:p w:rsidR="006014FE" w:rsidRPr="006014FE" w:rsidRDefault="006014FE" w:rsidP="00D23661">
            <w:pPr>
              <w:rPr>
                <w:rFonts w:ascii="Times New Roman" w:hAnsi="Times New Roman" w:cs="Times New Roman"/>
                <w:sz w:val="24"/>
                <w:szCs w:val="24"/>
              </w:rPr>
            </w:pPr>
            <w:r w:rsidRPr="006014FE">
              <w:rPr>
                <w:rFonts w:ascii="Times New Roman" w:hAnsi="Times New Roman" w:cs="Times New Roman"/>
                <w:sz w:val="24"/>
                <w:szCs w:val="24"/>
              </w:rPr>
              <w:t>28</w:t>
            </w:r>
          </w:p>
        </w:tc>
      </w:tr>
    </w:tbl>
    <w:p w:rsidR="006014FE" w:rsidRDefault="006014FE" w:rsidP="006014FE"/>
    <w:p w:rsidR="006014FE" w:rsidRPr="006014FE" w:rsidRDefault="006014FE" w:rsidP="006014FE">
      <w:pPr>
        <w:tabs>
          <w:tab w:val="left" w:pos="2295"/>
        </w:tabs>
        <w:jc w:val="both"/>
        <w:rPr>
          <w:rFonts w:ascii="Times New Roman" w:hAnsi="Times New Roman" w:cs="Times New Roman"/>
          <w:sz w:val="24"/>
          <w:szCs w:val="24"/>
        </w:rPr>
      </w:pPr>
      <w:r w:rsidRPr="006014FE">
        <w:rPr>
          <w:rFonts w:ascii="Times New Roman" w:hAnsi="Times New Roman" w:cs="Times New Roman"/>
          <w:b/>
          <w:sz w:val="24"/>
          <w:szCs w:val="24"/>
        </w:rPr>
        <w:t>Организационное, диагностическое и коррекционно-развивающее направления.</w:t>
      </w:r>
    </w:p>
    <w:p w:rsidR="006014FE" w:rsidRPr="006014FE" w:rsidRDefault="006014FE" w:rsidP="006014FE">
      <w:pPr>
        <w:rPr>
          <w:rFonts w:ascii="Times New Roman" w:hAnsi="Times New Roman" w:cs="Times New Roman"/>
          <w:sz w:val="24"/>
          <w:szCs w:val="24"/>
        </w:rPr>
      </w:pPr>
      <w:r w:rsidRPr="006014FE">
        <w:rPr>
          <w:rFonts w:ascii="Times New Roman" w:hAnsi="Times New Roman" w:cs="Times New Roman"/>
          <w:sz w:val="24"/>
          <w:szCs w:val="24"/>
        </w:rPr>
        <w:t>В подготовительной к школе группе и старшей группе в сентябре 2023 года было проведено логопедическое обследование  детей. Всего на логопункт было зачислено 45 детей:</w:t>
      </w:r>
    </w:p>
    <w:p w:rsidR="006014FE" w:rsidRPr="006014FE" w:rsidRDefault="006014FE" w:rsidP="006014FE">
      <w:pPr>
        <w:tabs>
          <w:tab w:val="left" w:pos="2295"/>
        </w:tabs>
        <w:jc w:val="both"/>
        <w:rPr>
          <w:rFonts w:ascii="Times New Roman" w:hAnsi="Times New Roman" w:cs="Times New Roman"/>
          <w:sz w:val="24"/>
          <w:szCs w:val="24"/>
        </w:rPr>
      </w:pPr>
      <w:r w:rsidRPr="006014FE">
        <w:rPr>
          <w:rFonts w:ascii="Times New Roman" w:hAnsi="Times New Roman" w:cs="Times New Roman"/>
          <w:sz w:val="24"/>
          <w:szCs w:val="24"/>
        </w:rPr>
        <w:t>-Фонетическое недоразвитие речи- 9</w:t>
      </w:r>
    </w:p>
    <w:p w:rsidR="006014FE" w:rsidRPr="006014FE" w:rsidRDefault="006014FE" w:rsidP="006014FE">
      <w:pPr>
        <w:tabs>
          <w:tab w:val="left" w:pos="2295"/>
        </w:tabs>
        <w:jc w:val="both"/>
        <w:rPr>
          <w:rFonts w:ascii="Times New Roman" w:hAnsi="Times New Roman" w:cs="Times New Roman"/>
          <w:sz w:val="24"/>
          <w:szCs w:val="24"/>
        </w:rPr>
      </w:pPr>
      <w:r w:rsidRPr="006014FE">
        <w:rPr>
          <w:rFonts w:ascii="Times New Roman" w:hAnsi="Times New Roman" w:cs="Times New Roman"/>
          <w:sz w:val="24"/>
          <w:szCs w:val="24"/>
        </w:rPr>
        <w:t>-Фонетико-фонематическое недоразвитие речи-17</w:t>
      </w:r>
    </w:p>
    <w:p w:rsidR="006014FE" w:rsidRPr="006014FE" w:rsidRDefault="006014FE" w:rsidP="006014FE">
      <w:pPr>
        <w:tabs>
          <w:tab w:val="left" w:pos="2295"/>
        </w:tabs>
        <w:jc w:val="both"/>
        <w:rPr>
          <w:rFonts w:ascii="Times New Roman" w:hAnsi="Times New Roman" w:cs="Times New Roman"/>
          <w:sz w:val="24"/>
          <w:szCs w:val="24"/>
        </w:rPr>
      </w:pPr>
      <w:r w:rsidRPr="006014FE">
        <w:rPr>
          <w:rFonts w:ascii="Times New Roman" w:hAnsi="Times New Roman" w:cs="Times New Roman"/>
          <w:sz w:val="24"/>
          <w:szCs w:val="24"/>
        </w:rPr>
        <w:t>-Общее недоразвитие речи-19</w:t>
      </w:r>
    </w:p>
    <w:p w:rsidR="006014FE" w:rsidRPr="006014FE" w:rsidRDefault="006014FE" w:rsidP="006014FE">
      <w:pPr>
        <w:tabs>
          <w:tab w:val="left" w:pos="2295"/>
        </w:tabs>
        <w:jc w:val="both"/>
        <w:rPr>
          <w:rFonts w:ascii="Times New Roman" w:hAnsi="Times New Roman" w:cs="Times New Roman"/>
          <w:sz w:val="24"/>
          <w:szCs w:val="24"/>
        </w:rPr>
      </w:pPr>
      <w:r w:rsidRPr="006014FE">
        <w:rPr>
          <w:rFonts w:ascii="Times New Roman" w:hAnsi="Times New Roman" w:cs="Times New Roman"/>
          <w:sz w:val="24"/>
          <w:szCs w:val="24"/>
        </w:rPr>
        <w:t>-</w:t>
      </w:r>
      <w:r w:rsidRPr="006014FE">
        <w:rPr>
          <w:rFonts w:ascii="Times New Roman" w:hAnsi="Times New Roman" w:cs="Times New Roman"/>
          <w:bCs/>
          <w:sz w:val="24"/>
          <w:szCs w:val="24"/>
          <w:shd w:val="clear" w:color="auto" w:fill="FFFFFF"/>
        </w:rPr>
        <w:t>Лексико</w:t>
      </w:r>
      <w:r w:rsidRPr="006014FE">
        <w:rPr>
          <w:rFonts w:ascii="Times New Roman" w:hAnsi="Times New Roman" w:cs="Times New Roman"/>
          <w:sz w:val="24"/>
          <w:szCs w:val="24"/>
          <w:shd w:val="clear" w:color="auto" w:fill="FFFFFF"/>
        </w:rPr>
        <w:t>-</w:t>
      </w:r>
      <w:r w:rsidRPr="006014FE">
        <w:rPr>
          <w:rFonts w:ascii="Times New Roman" w:hAnsi="Times New Roman" w:cs="Times New Roman"/>
          <w:bCs/>
          <w:sz w:val="24"/>
          <w:szCs w:val="24"/>
          <w:shd w:val="clear" w:color="auto" w:fill="FFFFFF"/>
        </w:rPr>
        <w:t>грамматическое</w:t>
      </w:r>
      <w:r w:rsidRPr="006014FE">
        <w:rPr>
          <w:rFonts w:ascii="Times New Roman" w:hAnsi="Times New Roman" w:cs="Times New Roman"/>
          <w:sz w:val="24"/>
          <w:szCs w:val="24"/>
          <w:shd w:val="clear" w:color="auto" w:fill="FFFFFF"/>
        </w:rPr>
        <w:t> </w:t>
      </w:r>
      <w:r w:rsidRPr="006014FE">
        <w:rPr>
          <w:rFonts w:ascii="Times New Roman" w:hAnsi="Times New Roman" w:cs="Times New Roman"/>
          <w:bCs/>
          <w:sz w:val="24"/>
          <w:szCs w:val="24"/>
          <w:shd w:val="clear" w:color="auto" w:fill="FFFFFF"/>
        </w:rPr>
        <w:t>недоразвитие</w:t>
      </w:r>
      <w:r w:rsidRPr="006014FE">
        <w:rPr>
          <w:rFonts w:ascii="Times New Roman" w:hAnsi="Times New Roman" w:cs="Times New Roman"/>
          <w:sz w:val="24"/>
          <w:szCs w:val="24"/>
          <w:shd w:val="clear" w:color="auto" w:fill="FFFFFF"/>
        </w:rPr>
        <w:t> </w:t>
      </w:r>
      <w:r w:rsidRPr="006014FE">
        <w:rPr>
          <w:rFonts w:ascii="Times New Roman" w:hAnsi="Times New Roman" w:cs="Times New Roman"/>
          <w:bCs/>
          <w:sz w:val="24"/>
          <w:szCs w:val="24"/>
          <w:shd w:val="clear" w:color="auto" w:fill="FFFFFF"/>
        </w:rPr>
        <w:t>речи</w:t>
      </w:r>
      <w:r w:rsidRPr="006014FE">
        <w:rPr>
          <w:rFonts w:ascii="Times New Roman" w:hAnsi="Times New Roman" w:cs="Times New Roman"/>
          <w:sz w:val="24"/>
          <w:szCs w:val="24"/>
          <w:shd w:val="clear" w:color="auto" w:fill="FFFFFF"/>
        </w:rPr>
        <w:t> (</w:t>
      </w:r>
      <w:r w:rsidRPr="006014FE">
        <w:rPr>
          <w:rFonts w:ascii="Times New Roman" w:hAnsi="Times New Roman" w:cs="Times New Roman"/>
          <w:bCs/>
          <w:sz w:val="24"/>
          <w:szCs w:val="24"/>
          <w:shd w:val="clear" w:color="auto" w:fill="FFFFFF"/>
        </w:rPr>
        <w:t>ЛГНР</w:t>
      </w:r>
      <w:r w:rsidRPr="006014FE">
        <w:rPr>
          <w:rFonts w:ascii="Times New Roman" w:hAnsi="Times New Roman" w:cs="Times New Roman"/>
          <w:sz w:val="24"/>
          <w:szCs w:val="24"/>
          <w:shd w:val="clear" w:color="auto" w:fill="FFFFFF"/>
        </w:rPr>
        <w:t>)-0</w:t>
      </w:r>
    </w:p>
    <w:p w:rsidR="006014FE" w:rsidRPr="006014FE" w:rsidRDefault="006014FE" w:rsidP="006014FE">
      <w:pPr>
        <w:tabs>
          <w:tab w:val="left" w:pos="2295"/>
        </w:tabs>
        <w:jc w:val="both"/>
        <w:rPr>
          <w:rFonts w:ascii="Times New Roman" w:hAnsi="Times New Roman" w:cs="Times New Roman"/>
          <w:sz w:val="24"/>
          <w:szCs w:val="24"/>
        </w:rPr>
      </w:pPr>
      <w:r w:rsidRPr="006014FE">
        <w:rPr>
          <w:rFonts w:ascii="Times New Roman" w:hAnsi="Times New Roman" w:cs="Times New Roman"/>
          <w:sz w:val="24"/>
          <w:szCs w:val="24"/>
        </w:rPr>
        <w:t>Коррекционное воздействие осуществлялось на основе четко запланированной работы. Целью работы являлось воспитание у детей правильной, четкой речи с соответствующим возрасту словарным запасом и уровнем развития связной речи, что достигалось разноплановым систематическим воздействием, направленным на развитие речевых и неречевых процессов:</w:t>
      </w:r>
    </w:p>
    <w:p w:rsidR="006014FE" w:rsidRPr="006014FE" w:rsidRDefault="006014FE" w:rsidP="006014FE">
      <w:pPr>
        <w:pStyle w:val="a6"/>
        <w:numPr>
          <w:ilvl w:val="0"/>
          <w:numId w:val="21"/>
        </w:numPr>
        <w:tabs>
          <w:tab w:val="left" w:pos="2295"/>
        </w:tabs>
        <w:spacing w:after="200" w:line="276" w:lineRule="auto"/>
        <w:jc w:val="both"/>
      </w:pPr>
      <w:r w:rsidRPr="006014FE">
        <w:t>Создание необходимой артикуляционной базы для постановки звуков (артикуляционная гимнастика, развитие речевого дыхания, коррекция звукопроизношения)</w:t>
      </w:r>
    </w:p>
    <w:p w:rsidR="006014FE" w:rsidRPr="006014FE" w:rsidRDefault="006014FE" w:rsidP="006014FE">
      <w:pPr>
        <w:pStyle w:val="a6"/>
        <w:numPr>
          <w:ilvl w:val="0"/>
          <w:numId w:val="21"/>
        </w:numPr>
        <w:tabs>
          <w:tab w:val="left" w:pos="2295"/>
        </w:tabs>
        <w:spacing w:after="200" w:line="276" w:lineRule="auto"/>
        <w:jc w:val="both"/>
      </w:pPr>
      <w:r w:rsidRPr="006014FE">
        <w:t>Развитие речеслухового внимания</w:t>
      </w:r>
    </w:p>
    <w:p w:rsidR="006014FE" w:rsidRPr="006014FE" w:rsidRDefault="006014FE" w:rsidP="006014FE">
      <w:pPr>
        <w:pStyle w:val="a6"/>
        <w:numPr>
          <w:ilvl w:val="0"/>
          <w:numId w:val="21"/>
        </w:numPr>
        <w:tabs>
          <w:tab w:val="left" w:pos="2295"/>
        </w:tabs>
        <w:spacing w:after="200" w:line="276" w:lineRule="auto"/>
        <w:jc w:val="both"/>
      </w:pPr>
      <w:r w:rsidRPr="006014FE">
        <w:t>Развитие фонематического слуха</w:t>
      </w:r>
    </w:p>
    <w:p w:rsidR="006014FE" w:rsidRPr="006014FE" w:rsidRDefault="006014FE" w:rsidP="006014FE">
      <w:pPr>
        <w:pStyle w:val="a6"/>
        <w:numPr>
          <w:ilvl w:val="0"/>
          <w:numId w:val="21"/>
        </w:numPr>
        <w:tabs>
          <w:tab w:val="left" w:pos="2295"/>
        </w:tabs>
        <w:spacing w:after="200" w:line="276" w:lineRule="auto"/>
        <w:jc w:val="both"/>
      </w:pPr>
      <w:r w:rsidRPr="006014FE">
        <w:t>Подготовка к анализу и анализ звукового состава слова</w:t>
      </w:r>
    </w:p>
    <w:p w:rsidR="006014FE" w:rsidRPr="006014FE" w:rsidRDefault="006014FE" w:rsidP="006014FE">
      <w:pPr>
        <w:pStyle w:val="a6"/>
        <w:numPr>
          <w:ilvl w:val="0"/>
          <w:numId w:val="21"/>
        </w:numPr>
        <w:tabs>
          <w:tab w:val="left" w:pos="2295"/>
        </w:tabs>
        <w:spacing w:after="200" w:line="276" w:lineRule="auto"/>
        <w:jc w:val="both"/>
      </w:pPr>
      <w:r w:rsidRPr="006014FE">
        <w:t>Развитие слоговой структуры слова</w:t>
      </w:r>
    </w:p>
    <w:p w:rsidR="006014FE" w:rsidRPr="006014FE" w:rsidRDefault="006014FE" w:rsidP="006014FE">
      <w:pPr>
        <w:pStyle w:val="a6"/>
        <w:numPr>
          <w:ilvl w:val="0"/>
          <w:numId w:val="21"/>
        </w:numPr>
        <w:tabs>
          <w:tab w:val="left" w:pos="2295"/>
        </w:tabs>
        <w:spacing w:after="200" w:line="276" w:lineRule="auto"/>
        <w:jc w:val="both"/>
      </w:pPr>
      <w:r w:rsidRPr="006014FE">
        <w:t>Расширение пассивного и активного словаря</w:t>
      </w:r>
    </w:p>
    <w:p w:rsidR="006014FE" w:rsidRPr="006014FE" w:rsidRDefault="006014FE" w:rsidP="006014FE">
      <w:pPr>
        <w:pStyle w:val="a6"/>
        <w:numPr>
          <w:ilvl w:val="0"/>
          <w:numId w:val="21"/>
        </w:numPr>
        <w:tabs>
          <w:tab w:val="left" w:pos="2295"/>
        </w:tabs>
        <w:spacing w:after="200" w:line="276" w:lineRule="auto"/>
        <w:jc w:val="both"/>
      </w:pPr>
      <w:r w:rsidRPr="006014FE">
        <w:t>Развитие грамматического строя речи</w:t>
      </w:r>
    </w:p>
    <w:p w:rsidR="006014FE" w:rsidRPr="006014FE" w:rsidRDefault="006014FE" w:rsidP="006014FE">
      <w:pPr>
        <w:pStyle w:val="a6"/>
        <w:numPr>
          <w:ilvl w:val="0"/>
          <w:numId w:val="21"/>
        </w:numPr>
        <w:tabs>
          <w:tab w:val="left" w:pos="2295"/>
        </w:tabs>
        <w:spacing w:after="200" w:line="276" w:lineRule="auto"/>
        <w:jc w:val="both"/>
      </w:pPr>
      <w:r w:rsidRPr="006014FE">
        <w:t>Развитие фразовой и связной речи</w:t>
      </w:r>
    </w:p>
    <w:p w:rsidR="006014FE" w:rsidRPr="006014FE" w:rsidRDefault="006014FE" w:rsidP="006014FE">
      <w:pPr>
        <w:pStyle w:val="a6"/>
        <w:numPr>
          <w:ilvl w:val="0"/>
          <w:numId w:val="21"/>
        </w:numPr>
        <w:tabs>
          <w:tab w:val="left" w:pos="2295"/>
        </w:tabs>
        <w:spacing w:after="200" w:line="276" w:lineRule="auto"/>
        <w:jc w:val="both"/>
      </w:pPr>
      <w:r w:rsidRPr="006014FE">
        <w:t>Развитие общей и мелкой моторики</w:t>
      </w:r>
    </w:p>
    <w:p w:rsidR="006014FE" w:rsidRPr="006014FE" w:rsidRDefault="006014FE" w:rsidP="006014FE">
      <w:pPr>
        <w:rPr>
          <w:rFonts w:ascii="Times New Roman" w:hAnsi="Times New Roman" w:cs="Times New Roman"/>
          <w:color w:val="000000"/>
          <w:sz w:val="24"/>
          <w:szCs w:val="24"/>
          <w:shd w:val="clear" w:color="auto" w:fill="FFFFFF"/>
        </w:rPr>
      </w:pPr>
      <w:r w:rsidRPr="006014FE">
        <w:rPr>
          <w:rFonts w:ascii="Times New Roman" w:hAnsi="Times New Roman" w:cs="Times New Roman"/>
          <w:color w:val="000000"/>
          <w:sz w:val="24"/>
          <w:szCs w:val="24"/>
          <w:shd w:val="clear" w:color="auto" w:fill="FFFFFF"/>
        </w:rPr>
        <w:t>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была проведена в соответствии с календарно-тематическим планированием на 2023-2024 учебный год.</w:t>
      </w:r>
    </w:p>
    <w:p w:rsidR="006014FE" w:rsidRPr="006014FE" w:rsidRDefault="006014FE" w:rsidP="006014FE">
      <w:pPr>
        <w:rPr>
          <w:rFonts w:ascii="Times New Roman" w:hAnsi="Times New Roman" w:cs="Times New Roman"/>
          <w:color w:val="000000"/>
          <w:sz w:val="24"/>
          <w:szCs w:val="24"/>
          <w:shd w:val="clear" w:color="auto" w:fill="FFFFFF"/>
        </w:rPr>
      </w:pPr>
      <w:r w:rsidRPr="006014FE">
        <w:rPr>
          <w:rFonts w:ascii="Times New Roman" w:hAnsi="Times New Roman" w:cs="Times New Roman"/>
          <w:color w:val="000000"/>
          <w:sz w:val="24"/>
          <w:szCs w:val="24"/>
          <w:shd w:val="clear" w:color="auto" w:fill="FFFFFF"/>
        </w:rPr>
        <w:t>Важная роль в преодоление речевых нарушений отводилась работе с родителями воспитанников. В течение года велась работа с родителями в соответствие с годовым планом:  оказание консультативной и практической помощи, индивидуальных бесед, давалась информация в логопедическом уголке, выступление на родительских  собраниях по вопросам коррекции, «нетрадиционная гимнастика» (интегративная артикуляционная гимнастика), логопедическая неделя в детском саду.</w:t>
      </w:r>
    </w:p>
    <w:p w:rsidR="006014FE" w:rsidRPr="006014FE" w:rsidRDefault="006014FE" w:rsidP="006014FE">
      <w:pPr>
        <w:ind w:right="991"/>
        <w:rPr>
          <w:rFonts w:ascii="Times New Roman" w:hAnsi="Times New Roman" w:cs="Times New Roman"/>
          <w:color w:val="000000"/>
          <w:sz w:val="24"/>
          <w:szCs w:val="24"/>
          <w:shd w:val="clear" w:color="auto" w:fill="FFFFFF"/>
        </w:rPr>
      </w:pPr>
      <w:r w:rsidRPr="006014FE">
        <w:rPr>
          <w:rFonts w:ascii="Times New Roman" w:hAnsi="Times New Roman" w:cs="Times New Roman"/>
          <w:color w:val="000000"/>
          <w:sz w:val="24"/>
          <w:szCs w:val="24"/>
          <w:shd w:val="clear" w:color="auto" w:fill="FFFFFF"/>
        </w:rPr>
        <w:t xml:space="preserve">Итоговая  диагностика в конце учебного года (май) для контроля эффективности коррекционно-логопедической работы выявила: </w:t>
      </w:r>
    </w:p>
    <w:tbl>
      <w:tblPr>
        <w:tblStyle w:val="12"/>
        <w:tblW w:w="10920" w:type="dxa"/>
        <w:tblInd w:w="-743" w:type="dxa"/>
        <w:tblLayout w:type="fixed"/>
        <w:tblLook w:val="04A0" w:firstRow="1" w:lastRow="0" w:firstColumn="1" w:lastColumn="0" w:noHBand="0" w:noVBand="1"/>
      </w:tblPr>
      <w:tblGrid>
        <w:gridCol w:w="994"/>
        <w:gridCol w:w="710"/>
        <w:gridCol w:w="851"/>
        <w:gridCol w:w="710"/>
        <w:gridCol w:w="851"/>
        <w:gridCol w:w="708"/>
        <w:gridCol w:w="851"/>
        <w:gridCol w:w="709"/>
        <w:gridCol w:w="850"/>
        <w:gridCol w:w="709"/>
        <w:gridCol w:w="850"/>
        <w:gridCol w:w="709"/>
        <w:gridCol w:w="851"/>
        <w:gridCol w:w="567"/>
      </w:tblGrid>
      <w:tr w:rsidR="006014FE" w:rsidRPr="00734E92" w:rsidTr="00D23661">
        <w:tc>
          <w:tcPr>
            <w:tcW w:w="993"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lastRenderedPageBreak/>
              <w:t>Возраст/</w:t>
            </w:r>
          </w:p>
          <w:p w:rsidR="006014FE" w:rsidRPr="00734E92" w:rsidRDefault="006014FE" w:rsidP="00D23661">
            <w:pPr>
              <w:rPr>
                <w:sz w:val="20"/>
                <w:szCs w:val="20"/>
              </w:rPr>
            </w:pPr>
            <w:r w:rsidRPr="00734E92">
              <w:rPr>
                <w:sz w:val="20"/>
                <w:szCs w:val="20"/>
              </w:rPr>
              <w:t>группа</w:t>
            </w:r>
          </w:p>
        </w:tc>
        <w:tc>
          <w:tcPr>
            <w:tcW w:w="3119" w:type="dxa"/>
            <w:gridSpan w:val="4"/>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Выявлено</w:t>
            </w:r>
          </w:p>
        </w:tc>
        <w:tc>
          <w:tcPr>
            <w:tcW w:w="3118" w:type="dxa"/>
            <w:gridSpan w:val="4"/>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Зачислено на логопункт</w:t>
            </w:r>
          </w:p>
        </w:tc>
        <w:tc>
          <w:tcPr>
            <w:tcW w:w="3686" w:type="dxa"/>
            <w:gridSpan w:val="5"/>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 xml:space="preserve">Отчислено из </w:t>
            </w:r>
            <w:proofErr w:type="spellStart"/>
            <w:r w:rsidRPr="00734E92">
              <w:rPr>
                <w:sz w:val="20"/>
                <w:szCs w:val="20"/>
              </w:rPr>
              <w:t>логопункта</w:t>
            </w:r>
            <w:proofErr w:type="spellEnd"/>
          </w:p>
        </w:tc>
      </w:tr>
      <w:tr w:rsidR="006014FE" w:rsidRPr="00734E92" w:rsidTr="00D23661">
        <w:tc>
          <w:tcPr>
            <w:tcW w:w="993"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ОНР</w:t>
            </w:r>
          </w:p>
        </w:tc>
        <w:tc>
          <w:tcPr>
            <w:tcW w:w="850"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ФФНР</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ФНР</w:t>
            </w:r>
          </w:p>
        </w:tc>
        <w:tc>
          <w:tcPr>
            <w:tcW w:w="851"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ЛГНР</w:t>
            </w:r>
          </w:p>
        </w:tc>
        <w:tc>
          <w:tcPr>
            <w:tcW w:w="708"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ОНР</w:t>
            </w:r>
          </w:p>
        </w:tc>
        <w:tc>
          <w:tcPr>
            <w:tcW w:w="851"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ФФНР</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ФНР</w:t>
            </w:r>
          </w:p>
        </w:tc>
        <w:tc>
          <w:tcPr>
            <w:tcW w:w="850"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ЛГНР</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ОНР</w:t>
            </w:r>
          </w:p>
        </w:tc>
        <w:tc>
          <w:tcPr>
            <w:tcW w:w="850"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ФФНР</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ФНР</w:t>
            </w:r>
          </w:p>
        </w:tc>
        <w:tc>
          <w:tcPr>
            <w:tcW w:w="851"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ЛГНР</w:t>
            </w:r>
          </w:p>
        </w:tc>
        <w:tc>
          <w:tcPr>
            <w:tcW w:w="567"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proofErr w:type="gramStart"/>
            <w:r w:rsidRPr="00734E92">
              <w:rPr>
                <w:sz w:val="20"/>
                <w:szCs w:val="20"/>
              </w:rPr>
              <w:t>Нор-</w:t>
            </w:r>
            <w:proofErr w:type="spellStart"/>
            <w:r w:rsidRPr="00734E92">
              <w:rPr>
                <w:sz w:val="20"/>
                <w:szCs w:val="20"/>
              </w:rPr>
              <w:t>ма</w:t>
            </w:r>
            <w:proofErr w:type="spellEnd"/>
            <w:proofErr w:type="gramEnd"/>
          </w:p>
        </w:tc>
      </w:tr>
      <w:tr w:rsidR="006014FE" w:rsidRPr="00734E92" w:rsidTr="00D23661">
        <w:tc>
          <w:tcPr>
            <w:tcW w:w="993"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 xml:space="preserve">    3-4 (</w:t>
            </w:r>
            <w:proofErr w:type="spellStart"/>
            <w:r w:rsidRPr="00734E92">
              <w:rPr>
                <w:sz w:val="20"/>
                <w:szCs w:val="20"/>
              </w:rPr>
              <w:t>мл.гр</w:t>
            </w:r>
            <w:proofErr w:type="spellEnd"/>
            <w:r w:rsidRPr="00734E92">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r>
      <w:tr w:rsidR="006014FE" w:rsidRPr="00734E92" w:rsidTr="00D23661">
        <w:tc>
          <w:tcPr>
            <w:tcW w:w="993"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 xml:space="preserve">   4-5 (ср.гр.)</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r>
      <w:tr w:rsidR="006014FE" w:rsidRPr="00734E92" w:rsidTr="00D23661">
        <w:tc>
          <w:tcPr>
            <w:tcW w:w="993"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 xml:space="preserve">   5-6</w:t>
            </w:r>
          </w:p>
          <w:p w:rsidR="006014FE" w:rsidRPr="00734E92" w:rsidRDefault="006014FE" w:rsidP="00D23661">
            <w:pPr>
              <w:rPr>
                <w:sz w:val="20"/>
                <w:szCs w:val="20"/>
              </w:rPr>
            </w:pPr>
            <w:r w:rsidRPr="00734E92">
              <w:rPr>
                <w:sz w:val="20"/>
                <w:szCs w:val="20"/>
              </w:rPr>
              <w:t xml:space="preserve"> (ст. гр.)</w:t>
            </w:r>
          </w:p>
          <w:p w:rsidR="006014FE" w:rsidRPr="00734E92" w:rsidRDefault="006014FE" w:rsidP="00D23661">
            <w:pPr>
              <w:rPr>
                <w:sz w:val="20"/>
                <w:szCs w:val="20"/>
              </w:rPr>
            </w:pPr>
            <w:r w:rsidRPr="00734E92">
              <w:rPr>
                <w:sz w:val="20"/>
                <w:szCs w:val="20"/>
              </w:rPr>
              <w:t>Всего:</w:t>
            </w:r>
          </w:p>
          <w:p w:rsidR="006014FE" w:rsidRPr="00734E92" w:rsidRDefault="006014FE" w:rsidP="00D23661">
            <w:pPr>
              <w:rPr>
                <w:sz w:val="20"/>
                <w:szCs w:val="20"/>
              </w:rPr>
            </w:pPr>
            <w:r w:rsidRPr="00734E92">
              <w:rPr>
                <w:sz w:val="20"/>
                <w:szCs w:val="20"/>
              </w:rPr>
              <w:t>11детей</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r>
      <w:tr w:rsidR="006014FE" w:rsidRPr="00734E92" w:rsidTr="00D23661">
        <w:tc>
          <w:tcPr>
            <w:tcW w:w="993"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 xml:space="preserve">   6-7</w:t>
            </w:r>
          </w:p>
          <w:p w:rsidR="006014FE" w:rsidRPr="00734E92" w:rsidRDefault="006014FE" w:rsidP="00D23661">
            <w:pPr>
              <w:rPr>
                <w:sz w:val="20"/>
                <w:szCs w:val="20"/>
              </w:rPr>
            </w:pPr>
            <w:r w:rsidRPr="00734E92">
              <w:rPr>
                <w:sz w:val="20"/>
                <w:szCs w:val="20"/>
              </w:rPr>
              <w:t>(</w:t>
            </w:r>
            <w:proofErr w:type="spellStart"/>
            <w:r w:rsidRPr="00734E92">
              <w:rPr>
                <w:sz w:val="20"/>
                <w:szCs w:val="20"/>
              </w:rPr>
              <w:t>подг.г</w:t>
            </w:r>
            <w:proofErr w:type="spellEnd"/>
            <w:r w:rsidRPr="00734E92">
              <w:rPr>
                <w:sz w:val="20"/>
                <w:szCs w:val="20"/>
              </w:rPr>
              <w:t>)</w:t>
            </w:r>
          </w:p>
          <w:p w:rsidR="006014FE" w:rsidRPr="00734E92" w:rsidRDefault="006014FE" w:rsidP="00D23661">
            <w:pPr>
              <w:rPr>
                <w:sz w:val="20"/>
                <w:szCs w:val="20"/>
              </w:rPr>
            </w:pPr>
            <w:r w:rsidRPr="00734E92">
              <w:rPr>
                <w:sz w:val="20"/>
                <w:szCs w:val="20"/>
              </w:rPr>
              <w:t>Всего:</w:t>
            </w:r>
          </w:p>
          <w:p w:rsidR="006014FE" w:rsidRPr="00734E92" w:rsidRDefault="006014FE" w:rsidP="00D23661">
            <w:pPr>
              <w:rPr>
                <w:sz w:val="20"/>
                <w:szCs w:val="20"/>
              </w:rPr>
            </w:pPr>
            <w:r w:rsidRPr="00734E92">
              <w:rPr>
                <w:sz w:val="20"/>
                <w:szCs w:val="20"/>
              </w:rPr>
              <w:t>27детей</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4</w:t>
            </w:r>
          </w:p>
        </w:tc>
      </w:tr>
      <w:tr w:rsidR="006014FE" w:rsidRPr="00734E92" w:rsidTr="00D23661">
        <w:tc>
          <w:tcPr>
            <w:tcW w:w="993"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Итого:</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14FE" w:rsidRPr="00734E92" w:rsidRDefault="006014FE" w:rsidP="00D23661">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014FE" w:rsidRPr="00734E92" w:rsidRDefault="006014FE" w:rsidP="00D23661">
            <w:pPr>
              <w:rPr>
                <w:sz w:val="20"/>
                <w:szCs w:val="20"/>
              </w:rPr>
            </w:pPr>
            <w:r w:rsidRPr="00734E92">
              <w:rPr>
                <w:sz w:val="20"/>
                <w:szCs w:val="20"/>
              </w:rPr>
              <w:t>4</w:t>
            </w:r>
          </w:p>
        </w:tc>
      </w:tr>
    </w:tbl>
    <w:p w:rsidR="006014FE" w:rsidRDefault="006014FE" w:rsidP="006014FE">
      <w:pPr>
        <w:ind w:right="991"/>
        <w:rPr>
          <w:rFonts w:ascii="Times New Roman" w:hAnsi="Times New Roman" w:cs="Times New Roman"/>
          <w:color w:val="000000"/>
          <w:sz w:val="28"/>
          <w:szCs w:val="28"/>
          <w:shd w:val="clear" w:color="auto" w:fill="FFFFFF"/>
        </w:rPr>
      </w:pPr>
    </w:p>
    <w:p w:rsidR="006014FE" w:rsidRPr="006014FE" w:rsidRDefault="006014FE" w:rsidP="006014FE">
      <w:pPr>
        <w:ind w:right="991"/>
        <w:rPr>
          <w:rFonts w:ascii="Times New Roman" w:hAnsi="Times New Roman" w:cs="Times New Roman"/>
          <w:color w:val="000000"/>
          <w:sz w:val="24"/>
          <w:szCs w:val="24"/>
          <w:shd w:val="clear" w:color="auto" w:fill="FFFFFF"/>
        </w:rPr>
      </w:pPr>
      <w:r w:rsidRPr="006014FE">
        <w:rPr>
          <w:rFonts w:ascii="Times New Roman" w:hAnsi="Times New Roman" w:cs="Times New Roman"/>
          <w:color w:val="000000"/>
          <w:sz w:val="24"/>
          <w:szCs w:val="24"/>
          <w:shd w:val="clear" w:color="auto" w:fill="FFFFFF"/>
        </w:rPr>
        <w:t xml:space="preserve">На конец учебного 2023-2024 года отчислено 28 человек все они идут в первый класс, 17 детей остались продолжать коррекционную работу в </w:t>
      </w:r>
      <w:proofErr w:type="spellStart"/>
      <w:r w:rsidRPr="006014FE">
        <w:rPr>
          <w:rFonts w:ascii="Times New Roman" w:hAnsi="Times New Roman" w:cs="Times New Roman"/>
          <w:color w:val="000000"/>
          <w:sz w:val="24"/>
          <w:szCs w:val="24"/>
          <w:shd w:val="clear" w:color="auto" w:fill="FFFFFF"/>
        </w:rPr>
        <w:t>Логопункте</w:t>
      </w:r>
      <w:proofErr w:type="spellEnd"/>
      <w:r w:rsidRPr="006014FE">
        <w:rPr>
          <w:rFonts w:ascii="Times New Roman" w:hAnsi="Times New Roman" w:cs="Times New Roman"/>
          <w:color w:val="000000"/>
          <w:sz w:val="24"/>
          <w:szCs w:val="24"/>
          <w:shd w:val="clear" w:color="auto" w:fill="FFFFFF"/>
        </w:rPr>
        <w:t>.</w:t>
      </w:r>
    </w:p>
    <w:p w:rsidR="006014FE" w:rsidRPr="006014FE" w:rsidRDefault="006014FE" w:rsidP="006014FE">
      <w:pPr>
        <w:pStyle w:val="ad"/>
        <w:shd w:val="clear" w:color="auto" w:fill="FFFFFF"/>
        <w:spacing w:before="0" w:beforeAutospacing="0" w:after="0" w:afterAutospacing="0" w:line="294" w:lineRule="atLeast"/>
        <w:rPr>
          <w:color w:val="000000"/>
        </w:rPr>
      </w:pPr>
      <w:r w:rsidRPr="006014FE">
        <w:rPr>
          <w:color w:val="000000"/>
        </w:rPr>
        <w:t>Таким образом, коррекционно-логопедическую работу в детском  саду «Кораблик» за прошедший учебный год можно признать результативной и удовлетворительной. По всем направлениям велась планомерная работа по оказанию помощи детям с речевыми нарушениями. Поставленные задачи повышения эффективности в начале учебного года решены, намеченные цели достигнуты.</w:t>
      </w:r>
    </w:p>
    <w:p w:rsidR="006014FE" w:rsidRPr="00C9728D" w:rsidRDefault="006014FE" w:rsidP="005C10CA">
      <w:pPr>
        <w:rPr>
          <w:rFonts w:ascii="Times New Roman" w:hAnsi="Times New Roman" w:cs="Times New Roman"/>
          <w:b/>
          <w:sz w:val="24"/>
          <w:szCs w:val="24"/>
        </w:rPr>
      </w:pPr>
    </w:p>
    <w:p w:rsidR="00930393" w:rsidRDefault="007100B1" w:rsidP="00930393">
      <w:pPr>
        <w:pStyle w:val="a6"/>
        <w:spacing w:line="276" w:lineRule="auto"/>
        <w:ind w:left="0" w:firstLine="567"/>
        <w:jc w:val="center"/>
        <w:rPr>
          <w:b/>
        </w:rPr>
      </w:pPr>
      <w:r>
        <w:rPr>
          <w:b/>
        </w:rPr>
        <w:t>У</w:t>
      </w:r>
      <w:r w:rsidR="00A46516" w:rsidRPr="00A92A4E">
        <w:rPr>
          <w:b/>
        </w:rPr>
        <w:t>читель-логопед Предеина Наталья Михайловна</w:t>
      </w:r>
      <w:r w:rsidR="00BB33DB">
        <w:rPr>
          <w:b/>
        </w:rPr>
        <w:t xml:space="preserve"> </w:t>
      </w:r>
    </w:p>
    <w:p w:rsidR="007100B1" w:rsidRPr="00A92A4E" w:rsidRDefault="007100B1" w:rsidP="00930393">
      <w:pPr>
        <w:pStyle w:val="a6"/>
        <w:spacing w:line="276" w:lineRule="auto"/>
        <w:ind w:left="0" w:firstLine="567"/>
        <w:jc w:val="center"/>
        <w:rPr>
          <w:b/>
        </w:rPr>
      </w:pPr>
      <w:r>
        <w:rPr>
          <w:b/>
        </w:rPr>
        <w:t>2023-2024 учебный год</w:t>
      </w:r>
    </w:p>
    <w:p w:rsidR="00930393" w:rsidRPr="00A92A4E" w:rsidRDefault="00930393" w:rsidP="00930393">
      <w:pPr>
        <w:pStyle w:val="a6"/>
        <w:spacing w:line="276" w:lineRule="auto"/>
        <w:ind w:left="0" w:firstLine="567"/>
        <w:jc w:val="center"/>
        <w:rPr>
          <w:b/>
        </w:rPr>
      </w:pPr>
    </w:p>
    <w:tbl>
      <w:tblPr>
        <w:tblStyle w:val="100"/>
        <w:tblW w:w="0" w:type="auto"/>
        <w:tblLook w:val="04A0" w:firstRow="1" w:lastRow="0" w:firstColumn="1" w:lastColumn="0" w:noHBand="0" w:noVBand="1"/>
      </w:tblPr>
      <w:tblGrid>
        <w:gridCol w:w="1522"/>
        <w:gridCol w:w="1901"/>
        <w:gridCol w:w="2333"/>
        <w:gridCol w:w="1928"/>
        <w:gridCol w:w="2030"/>
      </w:tblGrid>
      <w:tr w:rsidR="00930393" w:rsidRPr="00A92A4E" w:rsidTr="00930393">
        <w:tc>
          <w:tcPr>
            <w:tcW w:w="1522" w:type="dxa"/>
          </w:tcPr>
          <w:p w:rsidR="00930393" w:rsidRPr="00A92A4E" w:rsidRDefault="00930393" w:rsidP="00930393">
            <w:pPr>
              <w:rPr>
                <w:rFonts w:ascii="Times New Roman" w:eastAsia="Calibri" w:hAnsi="Times New Roman"/>
                <w:b/>
                <w:sz w:val="24"/>
                <w:szCs w:val="24"/>
                <w:lang w:eastAsia="en-US"/>
              </w:rPr>
            </w:pPr>
            <w:r w:rsidRPr="00A92A4E">
              <w:rPr>
                <w:rFonts w:ascii="Times New Roman" w:eastAsia="Calibri" w:hAnsi="Times New Roman"/>
                <w:b/>
                <w:sz w:val="24"/>
                <w:szCs w:val="24"/>
                <w:lang w:eastAsia="en-US"/>
              </w:rPr>
              <w:t>Всего детей</w:t>
            </w:r>
          </w:p>
        </w:tc>
        <w:tc>
          <w:tcPr>
            <w:tcW w:w="1901" w:type="dxa"/>
          </w:tcPr>
          <w:p w:rsidR="00930393" w:rsidRPr="00A92A4E" w:rsidRDefault="00930393" w:rsidP="00930393">
            <w:pPr>
              <w:rPr>
                <w:rFonts w:ascii="Times New Roman" w:eastAsia="Calibri" w:hAnsi="Times New Roman"/>
                <w:b/>
                <w:sz w:val="24"/>
                <w:szCs w:val="24"/>
                <w:lang w:eastAsia="en-US"/>
              </w:rPr>
            </w:pPr>
            <w:r w:rsidRPr="00A92A4E">
              <w:rPr>
                <w:rFonts w:ascii="Times New Roman" w:eastAsia="Calibri" w:hAnsi="Times New Roman"/>
                <w:b/>
                <w:sz w:val="24"/>
                <w:szCs w:val="24"/>
                <w:lang w:eastAsia="en-US"/>
              </w:rPr>
              <w:t>Зачислено на логопункт</w:t>
            </w:r>
          </w:p>
        </w:tc>
        <w:tc>
          <w:tcPr>
            <w:tcW w:w="2333" w:type="dxa"/>
          </w:tcPr>
          <w:p w:rsidR="00930393" w:rsidRPr="00A92A4E" w:rsidRDefault="00930393" w:rsidP="00930393">
            <w:pPr>
              <w:rPr>
                <w:rFonts w:ascii="Times New Roman" w:eastAsia="Calibri" w:hAnsi="Times New Roman"/>
                <w:b/>
                <w:sz w:val="24"/>
                <w:szCs w:val="24"/>
                <w:lang w:eastAsia="en-US"/>
              </w:rPr>
            </w:pPr>
            <w:r w:rsidRPr="00A92A4E">
              <w:rPr>
                <w:rFonts w:ascii="Times New Roman" w:eastAsia="Calibri" w:hAnsi="Times New Roman"/>
                <w:b/>
                <w:sz w:val="24"/>
                <w:szCs w:val="24"/>
                <w:lang w:eastAsia="en-US"/>
              </w:rPr>
              <w:t>Выпущено со значительными улучшениями</w:t>
            </w:r>
          </w:p>
        </w:tc>
        <w:tc>
          <w:tcPr>
            <w:tcW w:w="1928" w:type="dxa"/>
          </w:tcPr>
          <w:p w:rsidR="00930393" w:rsidRPr="00A92A4E" w:rsidRDefault="00930393" w:rsidP="00930393">
            <w:pPr>
              <w:rPr>
                <w:rFonts w:ascii="Times New Roman" w:eastAsia="Calibri" w:hAnsi="Times New Roman"/>
                <w:b/>
                <w:sz w:val="24"/>
                <w:szCs w:val="24"/>
                <w:lang w:eastAsia="en-US"/>
              </w:rPr>
            </w:pPr>
            <w:r w:rsidRPr="00A92A4E">
              <w:rPr>
                <w:rFonts w:ascii="Times New Roman" w:eastAsia="Calibri" w:hAnsi="Times New Roman"/>
                <w:b/>
                <w:sz w:val="24"/>
                <w:szCs w:val="24"/>
                <w:lang w:eastAsia="en-US"/>
              </w:rPr>
              <w:t>Остаются в детском саду</w:t>
            </w:r>
          </w:p>
        </w:tc>
        <w:tc>
          <w:tcPr>
            <w:tcW w:w="2030" w:type="dxa"/>
          </w:tcPr>
          <w:p w:rsidR="00930393" w:rsidRPr="00A92A4E" w:rsidRDefault="00930393" w:rsidP="00930393">
            <w:pPr>
              <w:rPr>
                <w:rFonts w:ascii="Times New Roman" w:eastAsia="Calibri" w:hAnsi="Times New Roman"/>
                <w:b/>
                <w:sz w:val="24"/>
                <w:szCs w:val="24"/>
                <w:lang w:eastAsia="en-US"/>
              </w:rPr>
            </w:pPr>
            <w:r w:rsidRPr="00A92A4E">
              <w:rPr>
                <w:rFonts w:ascii="Times New Roman" w:eastAsia="Calibri" w:hAnsi="Times New Roman"/>
                <w:b/>
                <w:sz w:val="24"/>
                <w:szCs w:val="24"/>
                <w:lang w:eastAsia="en-US"/>
              </w:rPr>
              <w:t>Необходимо продолжать занятия с логопедом</w:t>
            </w:r>
          </w:p>
        </w:tc>
      </w:tr>
      <w:tr w:rsidR="00941C54" w:rsidRPr="00A92A4E" w:rsidTr="00FC61E7">
        <w:trPr>
          <w:trHeight w:val="557"/>
        </w:trPr>
        <w:tc>
          <w:tcPr>
            <w:tcW w:w="1522" w:type="dxa"/>
          </w:tcPr>
          <w:p w:rsidR="00930393" w:rsidRPr="00A92A4E" w:rsidRDefault="00BB33DB" w:rsidP="00930393">
            <w:pP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1901" w:type="dxa"/>
          </w:tcPr>
          <w:p w:rsidR="00930393" w:rsidRPr="00A92A4E" w:rsidRDefault="00BB33DB" w:rsidP="00930393">
            <w:pPr>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2333" w:type="dxa"/>
          </w:tcPr>
          <w:p w:rsidR="00930393" w:rsidRPr="00A92A4E" w:rsidRDefault="00BB33DB" w:rsidP="00930393">
            <w:pP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928" w:type="dxa"/>
          </w:tcPr>
          <w:p w:rsidR="00930393" w:rsidRPr="00A92A4E" w:rsidRDefault="00F204C9" w:rsidP="00930393">
            <w:pPr>
              <w:rPr>
                <w:rFonts w:ascii="Times New Roman" w:eastAsia="Calibri" w:hAnsi="Times New Roman"/>
                <w:sz w:val="24"/>
                <w:szCs w:val="24"/>
                <w:lang w:eastAsia="en-US"/>
              </w:rPr>
            </w:pPr>
            <w:r w:rsidRPr="00A92A4E">
              <w:rPr>
                <w:rFonts w:ascii="Times New Roman" w:eastAsia="Calibri" w:hAnsi="Times New Roman"/>
                <w:sz w:val="24"/>
                <w:szCs w:val="24"/>
                <w:lang w:eastAsia="en-US"/>
              </w:rPr>
              <w:t>1</w:t>
            </w:r>
            <w:r w:rsidR="00BB33DB">
              <w:rPr>
                <w:rFonts w:ascii="Times New Roman" w:eastAsia="Calibri" w:hAnsi="Times New Roman"/>
                <w:sz w:val="24"/>
                <w:szCs w:val="24"/>
                <w:lang w:eastAsia="en-US"/>
              </w:rPr>
              <w:t>7</w:t>
            </w:r>
          </w:p>
        </w:tc>
        <w:tc>
          <w:tcPr>
            <w:tcW w:w="2030" w:type="dxa"/>
          </w:tcPr>
          <w:p w:rsidR="00930393" w:rsidRPr="00A92A4E" w:rsidRDefault="00BB33DB" w:rsidP="00930393">
            <w:pPr>
              <w:rPr>
                <w:rFonts w:ascii="Times New Roman" w:eastAsia="Calibri" w:hAnsi="Times New Roman"/>
                <w:sz w:val="24"/>
                <w:szCs w:val="24"/>
                <w:lang w:eastAsia="en-US"/>
              </w:rPr>
            </w:pPr>
            <w:r>
              <w:rPr>
                <w:rFonts w:ascii="Times New Roman" w:eastAsia="Calibri" w:hAnsi="Times New Roman"/>
                <w:sz w:val="24"/>
                <w:szCs w:val="24"/>
                <w:lang w:eastAsia="en-US"/>
              </w:rPr>
              <w:t>17 (10 гр.)</w:t>
            </w:r>
          </w:p>
        </w:tc>
      </w:tr>
      <w:tr w:rsidR="00BB33DB" w:rsidRPr="00A92A4E" w:rsidTr="00FC61E7">
        <w:trPr>
          <w:trHeight w:val="557"/>
        </w:trPr>
        <w:tc>
          <w:tcPr>
            <w:tcW w:w="1522" w:type="dxa"/>
          </w:tcPr>
          <w:p w:rsidR="00BB33DB" w:rsidRDefault="00BB33DB" w:rsidP="00930393">
            <w:pP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901" w:type="dxa"/>
          </w:tcPr>
          <w:p w:rsidR="00BB33DB" w:rsidRDefault="00BB33DB" w:rsidP="00930393">
            <w:pP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2333" w:type="dxa"/>
          </w:tcPr>
          <w:p w:rsidR="00BB33DB" w:rsidRDefault="00BB33DB" w:rsidP="00930393">
            <w:pP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928" w:type="dxa"/>
          </w:tcPr>
          <w:p w:rsidR="00BB33DB" w:rsidRPr="00A92A4E" w:rsidRDefault="00BB33DB" w:rsidP="00930393">
            <w:pPr>
              <w:rPr>
                <w:rFonts w:ascii="Times New Roman" w:eastAsia="Calibri" w:hAnsi="Times New Roman"/>
                <w:sz w:val="24"/>
                <w:szCs w:val="24"/>
                <w:lang w:eastAsia="en-US"/>
              </w:rPr>
            </w:pPr>
            <w:r>
              <w:rPr>
                <w:rFonts w:ascii="Times New Roman" w:eastAsia="Calibri" w:hAnsi="Times New Roman"/>
                <w:sz w:val="24"/>
                <w:szCs w:val="24"/>
                <w:lang w:eastAsia="en-US"/>
              </w:rPr>
              <w:t>0</w:t>
            </w:r>
          </w:p>
        </w:tc>
        <w:tc>
          <w:tcPr>
            <w:tcW w:w="2030" w:type="dxa"/>
          </w:tcPr>
          <w:p w:rsidR="00BB33DB" w:rsidRDefault="00BB33DB" w:rsidP="00930393">
            <w:pPr>
              <w:rPr>
                <w:rFonts w:ascii="Times New Roman" w:eastAsia="Calibri" w:hAnsi="Times New Roman"/>
                <w:sz w:val="24"/>
                <w:szCs w:val="24"/>
                <w:lang w:eastAsia="en-US"/>
              </w:rPr>
            </w:pPr>
            <w:r>
              <w:rPr>
                <w:rFonts w:ascii="Times New Roman" w:eastAsia="Calibri" w:hAnsi="Times New Roman"/>
                <w:sz w:val="24"/>
                <w:szCs w:val="24"/>
                <w:lang w:eastAsia="en-US"/>
              </w:rPr>
              <w:t>2 (11 гр.)</w:t>
            </w:r>
          </w:p>
        </w:tc>
      </w:tr>
    </w:tbl>
    <w:p w:rsidR="000F43FB" w:rsidRPr="00A92A4E" w:rsidRDefault="000F43FB" w:rsidP="00503F2A">
      <w:pPr>
        <w:rPr>
          <w:rFonts w:ascii="Times New Roman" w:eastAsiaTheme="minorHAnsi" w:hAnsi="Times New Roman" w:cs="Times New Roman"/>
          <w:b/>
          <w:sz w:val="24"/>
          <w:szCs w:val="24"/>
          <w:lang w:eastAsia="en-US"/>
        </w:rPr>
      </w:pPr>
    </w:p>
    <w:p w:rsidR="00503F2A" w:rsidRPr="00675595" w:rsidRDefault="00503F2A" w:rsidP="000F43FB">
      <w:pPr>
        <w:rPr>
          <w:rFonts w:ascii="Times New Roman" w:hAnsi="Times New Roman" w:cs="Times New Roman"/>
          <w:b/>
          <w:color w:val="FF0000"/>
          <w:sz w:val="24"/>
          <w:szCs w:val="24"/>
        </w:rPr>
      </w:pPr>
    </w:p>
    <w:tbl>
      <w:tblPr>
        <w:tblStyle w:val="a5"/>
        <w:tblpPr w:leftFromText="180" w:rightFromText="180" w:vertAnchor="text" w:horzAnchor="margin" w:tblpY="895"/>
        <w:tblW w:w="9889" w:type="dxa"/>
        <w:tblLook w:val="04A0" w:firstRow="1" w:lastRow="0" w:firstColumn="1" w:lastColumn="0" w:noHBand="0" w:noVBand="1"/>
      </w:tblPr>
      <w:tblGrid>
        <w:gridCol w:w="1116"/>
        <w:gridCol w:w="4047"/>
        <w:gridCol w:w="2367"/>
        <w:gridCol w:w="2359"/>
      </w:tblGrid>
      <w:tr w:rsidR="00590922" w:rsidRPr="002E58E4" w:rsidTr="00590922">
        <w:tc>
          <w:tcPr>
            <w:tcW w:w="1116" w:type="dxa"/>
          </w:tcPr>
          <w:p w:rsidR="00590922" w:rsidRPr="002E58E4" w:rsidRDefault="00590922" w:rsidP="00590922">
            <w:pPr>
              <w:pStyle w:val="a6"/>
              <w:spacing w:line="276" w:lineRule="auto"/>
              <w:ind w:left="0"/>
              <w:jc w:val="center"/>
            </w:pPr>
            <w:r w:rsidRPr="002E58E4">
              <w:t>№</w:t>
            </w:r>
          </w:p>
        </w:tc>
        <w:tc>
          <w:tcPr>
            <w:tcW w:w="4047" w:type="dxa"/>
          </w:tcPr>
          <w:p w:rsidR="00590922" w:rsidRPr="002E58E4" w:rsidRDefault="00590922" w:rsidP="00590922">
            <w:pPr>
              <w:pStyle w:val="a6"/>
              <w:spacing w:line="276" w:lineRule="auto"/>
              <w:ind w:left="0"/>
              <w:jc w:val="center"/>
            </w:pPr>
            <w:r w:rsidRPr="002E58E4">
              <w:t>Наименование ДОУ</w:t>
            </w:r>
          </w:p>
        </w:tc>
        <w:tc>
          <w:tcPr>
            <w:tcW w:w="2367" w:type="dxa"/>
          </w:tcPr>
          <w:p w:rsidR="00590922" w:rsidRPr="002E58E4" w:rsidRDefault="009739AE" w:rsidP="00590922">
            <w:pPr>
              <w:pStyle w:val="a6"/>
              <w:spacing w:line="276" w:lineRule="auto"/>
              <w:ind w:left="0"/>
              <w:jc w:val="center"/>
            </w:pPr>
            <w:r>
              <w:t>Зачислено</w:t>
            </w:r>
          </w:p>
        </w:tc>
        <w:tc>
          <w:tcPr>
            <w:tcW w:w="2359" w:type="dxa"/>
          </w:tcPr>
          <w:p w:rsidR="00590922" w:rsidRPr="002E58E4" w:rsidRDefault="009739AE" w:rsidP="00590922">
            <w:pPr>
              <w:pStyle w:val="a6"/>
              <w:spacing w:line="276" w:lineRule="auto"/>
              <w:ind w:left="0"/>
              <w:jc w:val="center"/>
            </w:pPr>
            <w:r>
              <w:t xml:space="preserve">Отчислено </w:t>
            </w:r>
          </w:p>
        </w:tc>
      </w:tr>
      <w:tr w:rsidR="00B57AB8" w:rsidRPr="002E58E4" w:rsidTr="00590922">
        <w:tc>
          <w:tcPr>
            <w:tcW w:w="1116" w:type="dxa"/>
          </w:tcPr>
          <w:p w:rsidR="00590922" w:rsidRPr="002E58E4" w:rsidRDefault="00590922" w:rsidP="00590922">
            <w:pPr>
              <w:pStyle w:val="a6"/>
              <w:spacing w:line="276" w:lineRule="auto"/>
              <w:ind w:left="0"/>
              <w:jc w:val="center"/>
            </w:pPr>
            <w:r w:rsidRPr="002E58E4">
              <w:t>1.</w:t>
            </w:r>
          </w:p>
        </w:tc>
        <w:tc>
          <w:tcPr>
            <w:tcW w:w="4047" w:type="dxa"/>
          </w:tcPr>
          <w:p w:rsidR="00590922" w:rsidRPr="002E58E4" w:rsidRDefault="00590922" w:rsidP="00590922">
            <w:pPr>
              <w:pStyle w:val="a6"/>
              <w:spacing w:line="276" w:lineRule="auto"/>
              <w:ind w:left="0"/>
              <w:jc w:val="center"/>
            </w:pPr>
            <w:r w:rsidRPr="002E58E4">
              <w:t>МАДОУ детский сад «Кораблик»</w:t>
            </w:r>
          </w:p>
        </w:tc>
        <w:tc>
          <w:tcPr>
            <w:tcW w:w="2367" w:type="dxa"/>
          </w:tcPr>
          <w:p w:rsidR="00590922" w:rsidRPr="002E58E4" w:rsidRDefault="009739AE" w:rsidP="00590922">
            <w:pPr>
              <w:pStyle w:val="a6"/>
              <w:spacing w:line="276" w:lineRule="auto"/>
              <w:ind w:left="0"/>
              <w:jc w:val="center"/>
            </w:pPr>
            <w:r>
              <w:t>73</w:t>
            </w:r>
          </w:p>
          <w:p w:rsidR="00590922" w:rsidRPr="002E58E4" w:rsidRDefault="00590922" w:rsidP="00590922">
            <w:pPr>
              <w:jc w:val="center"/>
              <w:rPr>
                <w:rFonts w:ascii="Times New Roman" w:hAnsi="Times New Roman" w:cs="Times New Roman"/>
              </w:rPr>
            </w:pPr>
            <w:r w:rsidRPr="002E58E4">
              <w:rPr>
                <w:rFonts w:ascii="Times New Roman" w:hAnsi="Times New Roman" w:cs="Times New Roman"/>
              </w:rPr>
              <w:t>зачисление в ДОУ (логопункт)</w:t>
            </w:r>
          </w:p>
          <w:p w:rsidR="00590922" w:rsidRPr="002E58E4" w:rsidRDefault="00590922" w:rsidP="00590922">
            <w:pPr>
              <w:pStyle w:val="a6"/>
              <w:rPr>
                <w:sz w:val="28"/>
                <w:szCs w:val="28"/>
              </w:rPr>
            </w:pPr>
          </w:p>
        </w:tc>
        <w:tc>
          <w:tcPr>
            <w:tcW w:w="2359" w:type="dxa"/>
          </w:tcPr>
          <w:p w:rsidR="00590922" w:rsidRPr="002E58E4" w:rsidRDefault="009739AE" w:rsidP="00590922">
            <w:pPr>
              <w:pStyle w:val="a6"/>
              <w:spacing w:line="276" w:lineRule="auto"/>
              <w:ind w:left="0"/>
              <w:jc w:val="center"/>
            </w:pPr>
            <w:r>
              <w:t>38</w:t>
            </w:r>
          </w:p>
          <w:p w:rsidR="00590922" w:rsidRPr="002E58E4" w:rsidRDefault="00590922" w:rsidP="00590922">
            <w:pPr>
              <w:pStyle w:val="a6"/>
              <w:spacing w:line="276" w:lineRule="auto"/>
              <w:ind w:left="0"/>
              <w:jc w:val="center"/>
            </w:pPr>
            <w:r w:rsidRPr="002E58E4">
              <w:t>(с выходом в  школу)</w:t>
            </w:r>
          </w:p>
        </w:tc>
      </w:tr>
    </w:tbl>
    <w:p w:rsidR="008D18E0" w:rsidRPr="002E58E4" w:rsidRDefault="00590922" w:rsidP="00590922">
      <w:pPr>
        <w:jc w:val="center"/>
        <w:rPr>
          <w:rFonts w:ascii="Times New Roman" w:hAnsi="Times New Roman" w:cs="Times New Roman"/>
          <w:b/>
          <w:sz w:val="24"/>
          <w:szCs w:val="24"/>
        </w:rPr>
      </w:pPr>
      <w:r w:rsidRPr="002E58E4">
        <w:rPr>
          <w:rFonts w:ascii="Times New Roman" w:hAnsi="Times New Roman" w:cs="Times New Roman"/>
          <w:b/>
          <w:sz w:val="24"/>
          <w:szCs w:val="24"/>
        </w:rPr>
        <w:t>5.8. Деятельность</w:t>
      </w:r>
      <w:r w:rsidR="00503F2A" w:rsidRPr="002E58E4">
        <w:rPr>
          <w:rFonts w:ascii="Times New Roman" w:hAnsi="Times New Roman" w:cs="Times New Roman"/>
          <w:b/>
          <w:sz w:val="24"/>
          <w:szCs w:val="24"/>
        </w:rPr>
        <w:t xml:space="preserve"> психолого - педагогического консилиума</w:t>
      </w:r>
    </w:p>
    <w:tbl>
      <w:tblPr>
        <w:tblW w:w="2174" w:type="dxa"/>
        <w:tblInd w:w="-318" w:type="dxa"/>
        <w:tblLayout w:type="fixed"/>
        <w:tblLook w:val="04A0" w:firstRow="1" w:lastRow="0" w:firstColumn="1" w:lastColumn="0" w:noHBand="0" w:noVBand="1"/>
      </w:tblPr>
      <w:tblGrid>
        <w:gridCol w:w="2174"/>
      </w:tblGrid>
      <w:tr w:rsidR="00503F2A" w:rsidRPr="002E58E4" w:rsidTr="00503F2A">
        <w:trPr>
          <w:trHeight w:val="315"/>
        </w:trPr>
        <w:tc>
          <w:tcPr>
            <w:tcW w:w="2174" w:type="dxa"/>
            <w:tcBorders>
              <w:top w:val="nil"/>
              <w:left w:val="nil"/>
              <w:bottom w:val="nil"/>
              <w:right w:val="nil"/>
            </w:tcBorders>
            <w:shd w:val="clear" w:color="auto" w:fill="auto"/>
            <w:noWrap/>
            <w:vAlign w:val="bottom"/>
            <w:hideMark/>
          </w:tcPr>
          <w:p w:rsidR="00503F2A" w:rsidRPr="002E58E4" w:rsidRDefault="00503F2A" w:rsidP="004D7E70">
            <w:pPr>
              <w:spacing w:after="0"/>
              <w:rPr>
                <w:rFonts w:ascii="Times New Roman" w:eastAsia="Times New Roman" w:hAnsi="Times New Roman" w:cs="Times New Roman"/>
                <w:b/>
                <w:bCs/>
                <w:sz w:val="24"/>
                <w:szCs w:val="24"/>
              </w:rPr>
            </w:pPr>
          </w:p>
        </w:tc>
      </w:tr>
    </w:tbl>
    <w:p w:rsidR="008A1DCA" w:rsidRPr="00A92A4E" w:rsidRDefault="008A1DCA" w:rsidP="00503F2A">
      <w:pPr>
        <w:spacing w:after="0"/>
        <w:jc w:val="both"/>
        <w:rPr>
          <w:rFonts w:ascii="Times New Roman" w:hAnsi="Times New Roman" w:cs="Times New Roman"/>
          <w:sz w:val="24"/>
          <w:szCs w:val="24"/>
        </w:rPr>
      </w:pPr>
    </w:p>
    <w:p w:rsidR="00716A4C" w:rsidRPr="00A92A4E" w:rsidRDefault="00716A4C"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lastRenderedPageBreak/>
        <w:t>Приоритетные направления развития структур психолого-медико-педагогического сопровождения ДОУ:</w:t>
      </w:r>
    </w:p>
    <w:p w:rsidR="00716A4C" w:rsidRPr="00A92A4E" w:rsidRDefault="00716A4C"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 - проведение комплексного психолого–медико-педагогического обследования детей в возрасте от 2 до 7 лет с целью своевременного выявления недостатков в физическом, психическом развитии или отклонений в поведении; </w:t>
      </w:r>
    </w:p>
    <w:p w:rsidR="00716A4C" w:rsidRPr="00A92A4E" w:rsidRDefault="00716A4C"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 - подготовка по результатам обследования рекомендаций по оказанию детям психолого</w:t>
      </w:r>
      <w:r w:rsidR="00B11D23" w:rsidRPr="00A92A4E">
        <w:rPr>
          <w:rFonts w:ascii="Times New Roman" w:hAnsi="Times New Roman" w:cs="Times New Roman"/>
          <w:sz w:val="24"/>
          <w:szCs w:val="24"/>
        </w:rPr>
        <w:t xml:space="preserve"> </w:t>
      </w:r>
      <w:r w:rsidRPr="00A92A4E">
        <w:rPr>
          <w:rFonts w:ascii="Times New Roman" w:hAnsi="Times New Roman" w:cs="Times New Roman"/>
          <w:sz w:val="24"/>
          <w:szCs w:val="24"/>
        </w:rPr>
        <w:t xml:space="preserve">- медико-педагогической помощи и содействие в организации их обучения и воспитания, уточнение или изменение ранее данных рекомендаций; </w:t>
      </w:r>
    </w:p>
    <w:p w:rsidR="00716A4C" w:rsidRPr="00A92A4E" w:rsidRDefault="00716A4C"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оказание консультативной помощи родителям (законным представителям) детей, работникам ДОУ по вопросам воспитания, обучения и коррекции нарушений развития детей с ограниченными возможностями здоровья и отклонениями в поведении.</w:t>
      </w:r>
    </w:p>
    <w:p w:rsidR="00716A4C" w:rsidRPr="00A92A4E" w:rsidRDefault="00716A4C" w:rsidP="008A1DCA">
      <w:pPr>
        <w:spacing w:after="0"/>
        <w:ind w:left="-142" w:firstLine="284"/>
        <w:jc w:val="both"/>
        <w:rPr>
          <w:rFonts w:ascii="Times New Roman" w:hAnsi="Times New Roman" w:cs="Times New Roman"/>
          <w:b/>
          <w:sz w:val="24"/>
          <w:szCs w:val="24"/>
        </w:rPr>
      </w:pPr>
      <w:r w:rsidRPr="00A92A4E">
        <w:rPr>
          <w:rFonts w:ascii="Times New Roman" w:hAnsi="Times New Roman" w:cs="Times New Roman"/>
          <w:sz w:val="24"/>
          <w:szCs w:val="24"/>
        </w:rPr>
        <w:t xml:space="preserve"> Проблемы, с которыми сталкиваются специалисты психолого-медико-педагогического сопровождения в своей работе: низкий уровень заинтересованности родителей при взаимодействии с педагогами и узкими специалистами</w:t>
      </w:r>
      <w:r w:rsidR="009E2852" w:rsidRPr="00A92A4E">
        <w:rPr>
          <w:rFonts w:ascii="Times New Roman" w:hAnsi="Times New Roman" w:cs="Times New Roman"/>
          <w:sz w:val="24"/>
          <w:szCs w:val="24"/>
        </w:rPr>
        <w:t>.</w:t>
      </w:r>
    </w:p>
    <w:p w:rsidR="00614D2B" w:rsidRPr="00A92A4E" w:rsidRDefault="00614D2B" w:rsidP="00E55B50">
      <w:pPr>
        <w:spacing w:after="0"/>
        <w:rPr>
          <w:rFonts w:ascii="Times New Roman" w:eastAsia="Times New Roman" w:hAnsi="Times New Roman" w:cs="Times New Roman"/>
          <w:b/>
          <w:sz w:val="24"/>
          <w:szCs w:val="24"/>
        </w:rPr>
      </w:pPr>
    </w:p>
    <w:p w:rsidR="00E55B50" w:rsidRPr="005557D8" w:rsidRDefault="002E47DD" w:rsidP="00E55B50">
      <w:pPr>
        <w:spacing w:after="0"/>
        <w:jc w:val="center"/>
        <w:rPr>
          <w:rFonts w:ascii="Times New Roman" w:eastAsia="Times New Roman" w:hAnsi="Times New Roman" w:cs="Times New Roman"/>
          <w:b/>
          <w:sz w:val="24"/>
          <w:szCs w:val="24"/>
        </w:rPr>
      </w:pPr>
      <w:r w:rsidRPr="005557D8">
        <w:rPr>
          <w:rFonts w:ascii="Times New Roman" w:eastAsia="Times New Roman" w:hAnsi="Times New Roman" w:cs="Times New Roman"/>
          <w:b/>
          <w:sz w:val="24"/>
          <w:szCs w:val="24"/>
        </w:rPr>
        <w:t xml:space="preserve">5.9. </w:t>
      </w:r>
      <w:r w:rsidR="00E55B50" w:rsidRPr="005557D8">
        <w:rPr>
          <w:rFonts w:ascii="Times New Roman" w:eastAsia="Times New Roman" w:hAnsi="Times New Roman" w:cs="Times New Roman"/>
          <w:b/>
          <w:sz w:val="24"/>
          <w:szCs w:val="24"/>
        </w:rPr>
        <w:t>Реализация п</w:t>
      </w:r>
      <w:r w:rsidR="005557D8">
        <w:rPr>
          <w:rFonts w:ascii="Times New Roman" w:eastAsia="Times New Roman" w:hAnsi="Times New Roman" w:cs="Times New Roman"/>
          <w:b/>
          <w:sz w:val="24"/>
          <w:szCs w:val="24"/>
        </w:rPr>
        <w:t>рограммы «Верность родной земле</w:t>
      </w:r>
      <w:r w:rsidR="00E55B50" w:rsidRPr="005557D8">
        <w:rPr>
          <w:rFonts w:ascii="Times New Roman" w:eastAsia="Times New Roman" w:hAnsi="Times New Roman" w:cs="Times New Roman"/>
          <w:b/>
          <w:sz w:val="24"/>
          <w:szCs w:val="24"/>
        </w:rPr>
        <w:t>»</w:t>
      </w:r>
      <w:r w:rsidR="00CF2FB7">
        <w:rPr>
          <w:rFonts w:ascii="Times New Roman" w:eastAsia="Times New Roman" w:hAnsi="Times New Roman" w:cs="Times New Roman"/>
          <w:b/>
          <w:sz w:val="24"/>
          <w:szCs w:val="24"/>
        </w:rPr>
        <w:t xml:space="preserve"> (Истоки)</w:t>
      </w:r>
    </w:p>
    <w:p w:rsidR="002E47DD" w:rsidRPr="00A92A4E" w:rsidRDefault="002E47DD" w:rsidP="00E55B50">
      <w:pPr>
        <w:spacing w:after="0"/>
        <w:jc w:val="center"/>
        <w:rPr>
          <w:rFonts w:ascii="Times New Roman" w:eastAsia="Times New Roman" w:hAnsi="Times New Roman" w:cs="Times New Roman"/>
          <w:b/>
          <w:sz w:val="24"/>
          <w:szCs w:val="24"/>
        </w:rPr>
      </w:pPr>
    </w:p>
    <w:p w:rsidR="006043F3" w:rsidRPr="0035051E" w:rsidRDefault="00806A7A" w:rsidP="008A1DCA">
      <w:pPr>
        <w:spacing w:after="0"/>
        <w:ind w:firstLine="284"/>
        <w:jc w:val="both"/>
        <w:rPr>
          <w:rFonts w:ascii="Times New Roman" w:eastAsia="Times New Roman" w:hAnsi="Times New Roman" w:cs="Times New Roman"/>
          <w:b/>
          <w:sz w:val="24"/>
          <w:szCs w:val="24"/>
        </w:rPr>
      </w:pPr>
      <w:r w:rsidRPr="005557D8">
        <w:rPr>
          <w:rFonts w:ascii="Times New Roman" w:eastAsia="Times New Roman" w:hAnsi="Times New Roman" w:cs="Times New Roman"/>
          <w:sz w:val="24"/>
          <w:szCs w:val="24"/>
        </w:rPr>
        <w:t>В детском саду с младшей группы реализуется программа духовно-нравс</w:t>
      </w:r>
      <w:r w:rsidR="005557D8" w:rsidRPr="005557D8">
        <w:rPr>
          <w:rFonts w:ascii="Times New Roman" w:eastAsia="Times New Roman" w:hAnsi="Times New Roman" w:cs="Times New Roman"/>
          <w:sz w:val="24"/>
          <w:szCs w:val="24"/>
        </w:rPr>
        <w:t>твенного воспитания «Верность родной земле»</w:t>
      </w:r>
      <w:r w:rsidR="00CF2FB7">
        <w:rPr>
          <w:rFonts w:ascii="Times New Roman" w:eastAsia="Times New Roman" w:hAnsi="Times New Roman" w:cs="Times New Roman"/>
          <w:sz w:val="24"/>
          <w:szCs w:val="24"/>
        </w:rPr>
        <w:t xml:space="preserve"> (Истоки)</w:t>
      </w:r>
      <w:r w:rsidR="005557D8" w:rsidRPr="005557D8">
        <w:rPr>
          <w:rFonts w:ascii="Times New Roman" w:eastAsia="Times New Roman" w:hAnsi="Times New Roman" w:cs="Times New Roman"/>
          <w:sz w:val="24"/>
          <w:szCs w:val="24"/>
        </w:rPr>
        <w:t xml:space="preserve"> </w:t>
      </w:r>
      <w:r w:rsidR="001A6B62">
        <w:rPr>
          <w:rFonts w:ascii="Times New Roman" w:eastAsia="Times New Roman" w:hAnsi="Times New Roman" w:cs="Times New Roman"/>
          <w:sz w:val="24"/>
          <w:szCs w:val="24"/>
        </w:rPr>
        <w:t xml:space="preserve"> </w:t>
      </w:r>
      <w:r w:rsidR="005557D8" w:rsidRPr="005557D8">
        <w:rPr>
          <w:rFonts w:ascii="Times New Roman" w:eastAsia="Times New Roman" w:hAnsi="Times New Roman" w:cs="Times New Roman"/>
          <w:sz w:val="24"/>
          <w:szCs w:val="24"/>
        </w:rPr>
        <w:t>И.А.</w:t>
      </w:r>
      <w:r w:rsidR="00B97333">
        <w:rPr>
          <w:rFonts w:ascii="Times New Roman" w:eastAsia="Times New Roman" w:hAnsi="Times New Roman" w:cs="Times New Roman"/>
          <w:sz w:val="24"/>
          <w:szCs w:val="24"/>
        </w:rPr>
        <w:t xml:space="preserve"> </w:t>
      </w:r>
      <w:r w:rsidR="005557D8" w:rsidRPr="005557D8">
        <w:rPr>
          <w:rFonts w:ascii="Times New Roman" w:eastAsia="Times New Roman" w:hAnsi="Times New Roman" w:cs="Times New Roman"/>
          <w:sz w:val="24"/>
          <w:szCs w:val="24"/>
        </w:rPr>
        <w:t>Кузьмин.</w:t>
      </w:r>
      <w:r w:rsidRPr="00675595">
        <w:rPr>
          <w:rFonts w:ascii="Times New Roman" w:eastAsia="Times New Roman" w:hAnsi="Times New Roman" w:cs="Times New Roman"/>
          <w:color w:val="FF0000"/>
          <w:sz w:val="24"/>
          <w:szCs w:val="24"/>
        </w:rPr>
        <w:t xml:space="preserve"> </w:t>
      </w:r>
      <w:r w:rsidRPr="00A92A4E">
        <w:rPr>
          <w:rFonts w:ascii="Times New Roman" w:eastAsia="Times New Roman" w:hAnsi="Times New Roman" w:cs="Times New Roman"/>
          <w:sz w:val="24"/>
          <w:szCs w:val="24"/>
        </w:rPr>
        <w:t>Занятия проходят за счёт части формируемой участни</w:t>
      </w:r>
      <w:r w:rsidR="00B57AB8" w:rsidRPr="00A92A4E">
        <w:rPr>
          <w:rFonts w:ascii="Times New Roman" w:eastAsia="Times New Roman" w:hAnsi="Times New Roman" w:cs="Times New Roman"/>
          <w:sz w:val="24"/>
          <w:szCs w:val="24"/>
        </w:rPr>
        <w:t>ками образовательных отношений. Педагог одной из средних групп (Кислобаева Л.И.) осуществляет узкую работу</w:t>
      </w:r>
      <w:r w:rsidRPr="00A92A4E">
        <w:rPr>
          <w:rFonts w:ascii="Times New Roman" w:eastAsia="Times New Roman" w:hAnsi="Times New Roman" w:cs="Times New Roman"/>
          <w:sz w:val="24"/>
          <w:szCs w:val="24"/>
        </w:rPr>
        <w:t xml:space="preserve"> </w:t>
      </w:r>
      <w:r w:rsidR="00B57AB8" w:rsidRPr="00A92A4E">
        <w:rPr>
          <w:rFonts w:ascii="Times New Roman" w:eastAsia="Times New Roman" w:hAnsi="Times New Roman" w:cs="Times New Roman"/>
          <w:sz w:val="24"/>
          <w:szCs w:val="24"/>
        </w:rPr>
        <w:t>(</w:t>
      </w:r>
      <w:r w:rsidRPr="00A92A4E">
        <w:rPr>
          <w:rFonts w:ascii="Times New Roman" w:eastAsia="Times New Roman" w:hAnsi="Times New Roman" w:cs="Times New Roman"/>
          <w:sz w:val="24"/>
          <w:szCs w:val="24"/>
        </w:rPr>
        <w:t>кружковая деятельность</w:t>
      </w:r>
      <w:r w:rsidR="00B57AB8" w:rsidRPr="00A92A4E">
        <w:rPr>
          <w:rFonts w:ascii="Times New Roman" w:eastAsia="Times New Roman" w:hAnsi="Times New Roman" w:cs="Times New Roman"/>
          <w:sz w:val="24"/>
          <w:szCs w:val="24"/>
        </w:rPr>
        <w:t>)</w:t>
      </w:r>
      <w:r w:rsidRPr="00A92A4E">
        <w:rPr>
          <w:rFonts w:ascii="Times New Roman" w:eastAsia="Times New Roman" w:hAnsi="Times New Roman" w:cs="Times New Roman"/>
          <w:sz w:val="24"/>
          <w:szCs w:val="24"/>
        </w:rPr>
        <w:t xml:space="preserve"> по данному направлению</w:t>
      </w:r>
      <w:r w:rsidR="002064C3" w:rsidRPr="00A92A4E">
        <w:rPr>
          <w:rFonts w:ascii="Times New Roman" w:eastAsia="Times New Roman" w:hAnsi="Times New Roman" w:cs="Times New Roman"/>
          <w:sz w:val="24"/>
          <w:szCs w:val="24"/>
        </w:rPr>
        <w:t>. В 2023</w:t>
      </w:r>
      <w:r w:rsidR="009C2B5F">
        <w:rPr>
          <w:rFonts w:ascii="Times New Roman" w:eastAsia="Times New Roman" w:hAnsi="Times New Roman" w:cs="Times New Roman"/>
          <w:sz w:val="24"/>
          <w:szCs w:val="24"/>
        </w:rPr>
        <w:t xml:space="preserve"> -2024</w:t>
      </w:r>
      <w:r w:rsidR="002064C3" w:rsidRPr="00A92A4E">
        <w:rPr>
          <w:rFonts w:ascii="Times New Roman" w:eastAsia="Times New Roman" w:hAnsi="Times New Roman" w:cs="Times New Roman"/>
          <w:sz w:val="24"/>
          <w:szCs w:val="24"/>
        </w:rPr>
        <w:t xml:space="preserve"> году на базе детского сада под руководством педагога группы функционирует отряд «Юных патриотов». В течение учебного года </w:t>
      </w:r>
      <w:r w:rsidR="007C78A3">
        <w:rPr>
          <w:rFonts w:ascii="Times New Roman" w:eastAsia="Times New Roman" w:hAnsi="Times New Roman" w:cs="Times New Roman"/>
          <w:sz w:val="24"/>
          <w:szCs w:val="24"/>
        </w:rPr>
        <w:t xml:space="preserve"> в детском саду прошло</w:t>
      </w:r>
      <w:r w:rsidR="006043F3" w:rsidRPr="00A92A4E">
        <w:rPr>
          <w:rFonts w:ascii="Times New Roman" w:eastAsia="Times New Roman" w:hAnsi="Times New Roman" w:cs="Times New Roman"/>
          <w:sz w:val="24"/>
          <w:szCs w:val="24"/>
        </w:rPr>
        <w:t xml:space="preserve"> заседания МО</w:t>
      </w:r>
      <w:r w:rsidR="009106A5">
        <w:rPr>
          <w:rFonts w:ascii="Times New Roman" w:eastAsia="Times New Roman" w:hAnsi="Times New Roman" w:cs="Times New Roman"/>
          <w:sz w:val="24"/>
          <w:szCs w:val="24"/>
        </w:rPr>
        <w:t xml:space="preserve"> по теме «Верность родной земле</w:t>
      </w:r>
      <w:r w:rsidR="006043F3" w:rsidRPr="00A92A4E">
        <w:rPr>
          <w:rFonts w:ascii="Times New Roman" w:eastAsia="Times New Roman" w:hAnsi="Times New Roman" w:cs="Times New Roman"/>
          <w:sz w:val="24"/>
          <w:szCs w:val="24"/>
        </w:rPr>
        <w:t xml:space="preserve">», </w:t>
      </w:r>
      <w:r w:rsidR="002064C3" w:rsidRPr="00A92A4E">
        <w:rPr>
          <w:rFonts w:ascii="Times New Roman" w:eastAsia="Times New Roman" w:hAnsi="Times New Roman" w:cs="Times New Roman"/>
          <w:sz w:val="24"/>
          <w:szCs w:val="24"/>
        </w:rPr>
        <w:t>воспитатели всех возрастных гру</w:t>
      </w:r>
      <w:r w:rsidR="007C78A3">
        <w:rPr>
          <w:rFonts w:ascii="Times New Roman" w:eastAsia="Times New Roman" w:hAnsi="Times New Roman" w:cs="Times New Roman"/>
          <w:sz w:val="24"/>
          <w:szCs w:val="24"/>
        </w:rPr>
        <w:t>пп провели открытые занятия.</w:t>
      </w:r>
      <w:r w:rsidR="006043F3" w:rsidRPr="00A92A4E">
        <w:rPr>
          <w:rFonts w:ascii="Times New Roman" w:eastAsia="Times New Roman" w:hAnsi="Times New Roman" w:cs="Times New Roman"/>
          <w:sz w:val="24"/>
          <w:szCs w:val="24"/>
        </w:rPr>
        <w:t xml:space="preserve"> </w:t>
      </w:r>
      <w:r w:rsidR="0035051E">
        <w:rPr>
          <w:rFonts w:ascii="Times New Roman" w:eastAsia="Times New Roman" w:hAnsi="Times New Roman" w:cs="Times New Roman"/>
          <w:sz w:val="24"/>
          <w:szCs w:val="24"/>
        </w:rPr>
        <w:t xml:space="preserve"> Прошел </w:t>
      </w:r>
      <w:r w:rsidR="0035051E">
        <w:rPr>
          <w:rFonts w:ascii="Arial" w:hAnsi="Arial" w:cs="Arial"/>
          <w:color w:val="111111"/>
          <w:sz w:val="27"/>
          <w:szCs w:val="27"/>
          <w:shd w:val="clear" w:color="auto" w:fill="FFFFFF"/>
        </w:rPr>
        <w:t> </w:t>
      </w:r>
      <w:r w:rsidR="0035051E" w:rsidRPr="0035051E">
        <w:rPr>
          <w:rFonts w:ascii="Times New Roman" w:hAnsi="Times New Roman" w:cs="Times New Roman"/>
          <w:color w:val="111111"/>
          <w:sz w:val="24"/>
          <w:szCs w:val="24"/>
          <w:shd w:val="clear" w:color="auto" w:fill="FFFFFF"/>
        </w:rPr>
        <w:t>мастер – класс будет посвящен</w:t>
      </w:r>
      <w:r w:rsidR="0035051E" w:rsidRPr="0035051E">
        <w:rPr>
          <w:rFonts w:ascii="Times New Roman" w:hAnsi="Times New Roman" w:cs="Times New Roman"/>
          <w:b/>
          <w:color w:val="111111"/>
          <w:sz w:val="24"/>
          <w:szCs w:val="24"/>
          <w:shd w:val="clear" w:color="auto" w:fill="FFFFFF"/>
        </w:rPr>
        <w:t> </w:t>
      </w:r>
      <w:r w:rsidR="0035051E" w:rsidRPr="0035051E">
        <w:rPr>
          <w:rStyle w:val="ae"/>
          <w:rFonts w:ascii="Times New Roman" w:hAnsi="Times New Roman" w:cs="Times New Roman"/>
          <w:b w:val="0"/>
          <w:color w:val="111111"/>
          <w:sz w:val="24"/>
          <w:szCs w:val="24"/>
          <w:bdr w:val="none" w:sz="0" w:space="0" w:color="auto" w:frame="1"/>
          <w:shd w:val="clear" w:color="auto" w:fill="FFFFFF"/>
        </w:rPr>
        <w:t>русским народным</w:t>
      </w:r>
      <w:r w:rsidR="0035051E" w:rsidRPr="0035051E">
        <w:rPr>
          <w:rFonts w:ascii="Times New Roman" w:hAnsi="Times New Roman" w:cs="Times New Roman"/>
          <w:b/>
          <w:color w:val="111111"/>
          <w:sz w:val="24"/>
          <w:szCs w:val="24"/>
          <w:shd w:val="clear" w:color="auto" w:fill="FFFFFF"/>
        </w:rPr>
        <w:t> </w:t>
      </w:r>
      <w:r w:rsidR="0035051E" w:rsidRPr="0035051E">
        <w:rPr>
          <w:rFonts w:ascii="Times New Roman" w:hAnsi="Times New Roman" w:cs="Times New Roman"/>
          <w:color w:val="111111"/>
          <w:sz w:val="24"/>
          <w:szCs w:val="24"/>
          <w:shd w:val="clear" w:color="auto" w:fill="FFFFFF"/>
        </w:rPr>
        <w:t>играм и их значению</w:t>
      </w:r>
      <w:r w:rsidR="0035051E" w:rsidRPr="0035051E">
        <w:rPr>
          <w:rFonts w:ascii="Times New Roman" w:hAnsi="Times New Roman" w:cs="Times New Roman"/>
          <w:b/>
          <w:color w:val="111111"/>
          <w:sz w:val="24"/>
          <w:szCs w:val="24"/>
          <w:shd w:val="clear" w:color="auto" w:fill="FFFFFF"/>
        </w:rPr>
        <w:t xml:space="preserve"> </w:t>
      </w:r>
      <w:r w:rsidR="0035051E" w:rsidRPr="0035051E">
        <w:rPr>
          <w:rFonts w:ascii="Times New Roman" w:hAnsi="Times New Roman" w:cs="Times New Roman"/>
          <w:color w:val="111111"/>
          <w:sz w:val="24"/>
          <w:szCs w:val="24"/>
          <w:shd w:val="clear" w:color="auto" w:fill="FFFFFF"/>
        </w:rPr>
        <w:t>в</w:t>
      </w:r>
      <w:r w:rsidR="0035051E" w:rsidRPr="0035051E">
        <w:rPr>
          <w:rFonts w:ascii="Times New Roman" w:hAnsi="Times New Roman" w:cs="Times New Roman"/>
          <w:b/>
          <w:color w:val="111111"/>
          <w:sz w:val="24"/>
          <w:szCs w:val="24"/>
          <w:shd w:val="clear" w:color="auto" w:fill="FFFFFF"/>
        </w:rPr>
        <w:t> </w:t>
      </w:r>
      <w:r w:rsidR="0035051E" w:rsidRPr="0035051E">
        <w:rPr>
          <w:rStyle w:val="ae"/>
          <w:rFonts w:ascii="Times New Roman" w:hAnsi="Times New Roman" w:cs="Times New Roman"/>
          <w:b w:val="0"/>
          <w:color w:val="111111"/>
          <w:sz w:val="24"/>
          <w:szCs w:val="24"/>
          <w:bdr w:val="none" w:sz="0" w:space="0" w:color="auto" w:frame="1"/>
          <w:shd w:val="clear" w:color="auto" w:fill="FFFFFF"/>
        </w:rPr>
        <w:t>приобщении детей дошкольного возраста к национальной культуре и традициям русского народа</w:t>
      </w:r>
      <w:r w:rsidR="0035051E" w:rsidRPr="0035051E">
        <w:rPr>
          <w:rFonts w:ascii="Times New Roman" w:hAnsi="Times New Roman" w:cs="Times New Roman"/>
          <w:b/>
          <w:color w:val="111111"/>
          <w:sz w:val="24"/>
          <w:szCs w:val="24"/>
          <w:shd w:val="clear" w:color="auto" w:fill="FFFFFF"/>
        </w:rPr>
        <w:t>.</w:t>
      </w:r>
    </w:p>
    <w:p w:rsidR="000D1371" w:rsidRPr="00A92A4E" w:rsidRDefault="00140AEF" w:rsidP="008A1DCA">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 педагога </w:t>
      </w:r>
      <w:r w:rsidR="00A30A83">
        <w:rPr>
          <w:rFonts w:ascii="Times New Roman" w:eastAsia="Times New Roman" w:hAnsi="Times New Roman" w:cs="Times New Roman"/>
          <w:sz w:val="24"/>
          <w:szCs w:val="24"/>
        </w:rPr>
        <w:t xml:space="preserve">старшей </w:t>
      </w:r>
      <w:r>
        <w:rPr>
          <w:rFonts w:ascii="Times New Roman" w:eastAsia="Times New Roman" w:hAnsi="Times New Roman" w:cs="Times New Roman"/>
          <w:sz w:val="24"/>
          <w:szCs w:val="24"/>
        </w:rPr>
        <w:t xml:space="preserve">и </w:t>
      </w:r>
      <w:r w:rsidR="00A30A83">
        <w:rPr>
          <w:rFonts w:ascii="Times New Roman" w:eastAsia="Times New Roman" w:hAnsi="Times New Roman" w:cs="Times New Roman"/>
          <w:sz w:val="24"/>
          <w:szCs w:val="24"/>
        </w:rPr>
        <w:t>подготовительной</w:t>
      </w:r>
      <w:r>
        <w:rPr>
          <w:rFonts w:ascii="Times New Roman" w:eastAsia="Times New Roman" w:hAnsi="Times New Roman" w:cs="Times New Roman"/>
          <w:sz w:val="24"/>
          <w:szCs w:val="24"/>
        </w:rPr>
        <w:t xml:space="preserve"> </w:t>
      </w:r>
      <w:r w:rsidR="000D1371" w:rsidRPr="00A92A4E">
        <w:rPr>
          <w:rFonts w:ascii="Times New Roman" w:eastAsia="Times New Roman" w:hAnsi="Times New Roman" w:cs="Times New Roman"/>
          <w:sz w:val="24"/>
          <w:szCs w:val="24"/>
        </w:rPr>
        <w:t>группы также осуществляют кружковую деятельность по данному направлению с воспитанниками своих возрастных групп.</w:t>
      </w:r>
    </w:p>
    <w:p w:rsidR="00C26980" w:rsidRPr="00A92A4E" w:rsidRDefault="00806A7A"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Воспитанники совместно с музыкальным руководителем Крепс И.И. организуют  </w:t>
      </w:r>
      <w:r w:rsidR="00344699" w:rsidRPr="00A92A4E">
        <w:rPr>
          <w:rFonts w:ascii="Times New Roman" w:eastAsia="Times New Roman" w:hAnsi="Times New Roman" w:cs="Times New Roman"/>
          <w:sz w:val="24"/>
          <w:szCs w:val="24"/>
        </w:rPr>
        <w:t xml:space="preserve"> </w:t>
      </w:r>
      <w:r w:rsidRPr="00A92A4E">
        <w:rPr>
          <w:rFonts w:ascii="Times New Roman" w:eastAsia="Times New Roman" w:hAnsi="Times New Roman" w:cs="Times New Roman"/>
          <w:sz w:val="24"/>
          <w:szCs w:val="24"/>
        </w:rPr>
        <w:t>и проводят различные мероприятия.</w:t>
      </w:r>
      <w:r w:rsidR="00344699" w:rsidRPr="00A92A4E">
        <w:rPr>
          <w:rFonts w:ascii="Times New Roman" w:eastAsia="Times New Roman" w:hAnsi="Times New Roman" w:cs="Times New Roman"/>
          <w:sz w:val="24"/>
          <w:szCs w:val="24"/>
        </w:rPr>
        <w:t xml:space="preserve"> </w:t>
      </w:r>
    </w:p>
    <w:p w:rsidR="00344699" w:rsidRPr="00A92A4E" w:rsidRDefault="002064C3" w:rsidP="008A1DCA">
      <w:pPr>
        <w:spacing w:after="0"/>
        <w:ind w:firstLine="284"/>
        <w:jc w:val="both"/>
        <w:rPr>
          <w:rFonts w:ascii="Times New Roman" w:eastAsia="Times New Roman" w:hAnsi="Times New Roman" w:cs="Times New Roman"/>
          <w:sz w:val="24"/>
          <w:szCs w:val="24"/>
        </w:rPr>
      </w:pPr>
      <w:r w:rsidRPr="00A92A4E">
        <w:rPr>
          <w:rFonts w:ascii="Times New Roman" w:hAnsi="Times New Roman" w:cs="Times New Roman"/>
          <w:sz w:val="24"/>
          <w:szCs w:val="24"/>
        </w:rPr>
        <w:t xml:space="preserve">  Также в апреле на окружном уровне принимали участие в семинаре </w:t>
      </w:r>
      <w:r w:rsidRPr="00A92A4E">
        <w:rPr>
          <w:rFonts w:ascii="Times New Roman" w:eastAsia="Times New Roman" w:hAnsi="Times New Roman" w:cs="Times New Roman"/>
          <w:sz w:val="24"/>
          <w:szCs w:val="24"/>
        </w:rPr>
        <w:t>«Современные подходы к организации нравственно-патриотического воспитания дошкольников в ДОУ».</w:t>
      </w:r>
    </w:p>
    <w:p w:rsidR="00E55B50" w:rsidRPr="00A92A4E" w:rsidRDefault="00344699"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На каждую возрастную группу в детском саду имеются учебно-методические пособия: «Сказочное слово», «Св</w:t>
      </w:r>
      <w:r w:rsidR="00896601">
        <w:rPr>
          <w:rFonts w:ascii="Times New Roman" w:eastAsia="Times New Roman" w:hAnsi="Times New Roman" w:cs="Times New Roman"/>
          <w:sz w:val="24"/>
          <w:szCs w:val="24"/>
        </w:rPr>
        <w:t>етлый образ», «Добрые друзья»…</w:t>
      </w:r>
    </w:p>
    <w:p w:rsidR="001654C5" w:rsidRPr="00675595" w:rsidRDefault="001654C5" w:rsidP="00E6550B">
      <w:pPr>
        <w:spacing w:after="0"/>
        <w:ind w:left="-567" w:firstLine="567"/>
        <w:jc w:val="both"/>
        <w:rPr>
          <w:rFonts w:ascii="Times New Roman" w:eastAsia="Times New Roman" w:hAnsi="Times New Roman" w:cs="Times New Roman"/>
          <w:color w:val="FF0000"/>
          <w:sz w:val="24"/>
          <w:szCs w:val="24"/>
        </w:rPr>
      </w:pPr>
    </w:p>
    <w:p w:rsidR="00E55B50" w:rsidRPr="00A92A4E" w:rsidRDefault="002E47DD" w:rsidP="00E55B50">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5.10. </w:t>
      </w:r>
      <w:r w:rsidR="00E55B50" w:rsidRPr="00A92A4E">
        <w:rPr>
          <w:rFonts w:ascii="Times New Roman" w:eastAsia="Times New Roman" w:hAnsi="Times New Roman" w:cs="Times New Roman"/>
          <w:b/>
          <w:sz w:val="24"/>
          <w:szCs w:val="24"/>
        </w:rPr>
        <w:t>Реализация программы «Финансовая грамотность»</w:t>
      </w:r>
    </w:p>
    <w:p w:rsidR="002E47DD" w:rsidRPr="00A92A4E" w:rsidRDefault="002E47DD" w:rsidP="00E55B50">
      <w:pPr>
        <w:spacing w:after="0"/>
        <w:jc w:val="center"/>
        <w:rPr>
          <w:rFonts w:ascii="Times New Roman" w:eastAsia="Times New Roman" w:hAnsi="Times New Roman" w:cs="Times New Roman"/>
          <w:b/>
          <w:sz w:val="24"/>
          <w:szCs w:val="24"/>
        </w:rPr>
      </w:pPr>
    </w:p>
    <w:p w:rsidR="00B62DFE" w:rsidRPr="00A92A4E" w:rsidRDefault="00344F6D"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Программа «Финансовая грамотность» реализуется в</w:t>
      </w:r>
      <w:r w:rsidR="002064C3" w:rsidRPr="00A92A4E">
        <w:rPr>
          <w:rFonts w:ascii="Times New Roman" w:eastAsia="Times New Roman" w:hAnsi="Times New Roman" w:cs="Times New Roman"/>
          <w:sz w:val="24"/>
          <w:szCs w:val="24"/>
        </w:rPr>
        <w:t xml:space="preserve"> старших и </w:t>
      </w:r>
      <w:r w:rsidRPr="00A92A4E">
        <w:rPr>
          <w:rFonts w:ascii="Times New Roman" w:eastAsia="Times New Roman" w:hAnsi="Times New Roman" w:cs="Times New Roman"/>
          <w:sz w:val="24"/>
          <w:szCs w:val="24"/>
        </w:rPr>
        <w:t xml:space="preserve"> подготовительных к школе группах в кружковой деятельности воспитанников, один раз в неделю.</w:t>
      </w:r>
      <w:r w:rsidR="00D23AE5" w:rsidRPr="00A92A4E">
        <w:rPr>
          <w:rFonts w:ascii="Times New Roman" w:eastAsia="Times New Roman" w:hAnsi="Times New Roman" w:cs="Times New Roman"/>
          <w:sz w:val="24"/>
          <w:szCs w:val="24"/>
        </w:rPr>
        <w:t xml:space="preserve"> </w:t>
      </w:r>
      <w:r w:rsidR="00B62DFE" w:rsidRPr="00A92A4E">
        <w:rPr>
          <w:rFonts w:ascii="Times New Roman" w:eastAsia="Times New Roman" w:hAnsi="Times New Roman" w:cs="Times New Roman"/>
          <w:sz w:val="24"/>
          <w:szCs w:val="24"/>
        </w:rPr>
        <w:t>Обучение проводится на основе Примерной парциальной образовательной программы «Экономическое</w:t>
      </w:r>
      <w:r w:rsidR="00B62DFE" w:rsidRPr="00A92A4E">
        <w:t xml:space="preserve"> </w:t>
      </w:r>
      <w:r w:rsidR="00B62DFE" w:rsidRPr="00A92A4E">
        <w:rPr>
          <w:rFonts w:ascii="Times New Roman" w:eastAsia="Times New Roman" w:hAnsi="Times New Roman" w:cs="Times New Roman"/>
          <w:sz w:val="24"/>
          <w:szCs w:val="24"/>
        </w:rPr>
        <w:t>воспитание</w:t>
      </w:r>
      <w:r w:rsidR="00B62DFE" w:rsidRPr="00A92A4E">
        <w:t xml:space="preserve"> </w:t>
      </w:r>
      <w:r w:rsidR="00B62DFE" w:rsidRPr="00A92A4E">
        <w:rPr>
          <w:rFonts w:ascii="Times New Roman" w:eastAsia="Times New Roman" w:hAnsi="Times New Roman" w:cs="Times New Roman"/>
          <w:sz w:val="24"/>
          <w:szCs w:val="24"/>
        </w:rPr>
        <w:t>дошкольников:</w:t>
      </w:r>
      <w:r w:rsidR="00B62DFE" w:rsidRPr="00A92A4E">
        <w:t xml:space="preserve"> </w:t>
      </w:r>
      <w:r w:rsidR="00B62DFE" w:rsidRPr="00A92A4E">
        <w:rPr>
          <w:rFonts w:ascii="Times New Roman" w:eastAsia="Times New Roman" w:hAnsi="Times New Roman" w:cs="Times New Roman"/>
          <w:sz w:val="24"/>
          <w:szCs w:val="24"/>
        </w:rPr>
        <w:t>формирование предпосылок</w:t>
      </w:r>
      <w:r w:rsidR="00B62DFE" w:rsidRPr="00A92A4E">
        <w:t xml:space="preserve"> </w:t>
      </w:r>
      <w:r w:rsidR="00B62DFE" w:rsidRPr="00A92A4E">
        <w:rPr>
          <w:rFonts w:ascii="Times New Roman" w:eastAsia="Times New Roman" w:hAnsi="Times New Roman" w:cs="Times New Roman"/>
          <w:sz w:val="24"/>
          <w:szCs w:val="24"/>
        </w:rPr>
        <w:t>финансовой грамотности».</w:t>
      </w:r>
    </w:p>
    <w:p w:rsidR="002064C3" w:rsidRPr="00A92A4E" w:rsidRDefault="00226822" w:rsidP="008A1DCA">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2023-2024</w:t>
      </w:r>
      <w:r w:rsidR="002064C3" w:rsidRPr="00A92A4E">
        <w:rPr>
          <w:rFonts w:ascii="Times New Roman" w:eastAsia="Times New Roman" w:hAnsi="Times New Roman" w:cs="Times New Roman"/>
          <w:sz w:val="24"/>
          <w:szCs w:val="24"/>
        </w:rPr>
        <w:t xml:space="preserve"> учебном году пополнилась ППРС приобретены магазины, дидактические игры для проведения занятий по финансовой грамотности.</w:t>
      </w:r>
    </w:p>
    <w:p w:rsidR="00E55B50" w:rsidRPr="00A92A4E" w:rsidRDefault="00D23AE5"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Воспитатели групп в течение учебного года проходили вебинары по данной программе. </w:t>
      </w:r>
    </w:p>
    <w:p w:rsidR="002E47DD" w:rsidRPr="00A92A4E" w:rsidRDefault="002E47DD"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lastRenderedPageBreak/>
        <w:t>В течение учебного года прошли открытые занятия в подготовительных к школе группах, в игровой форме. Воспитанники играют, не подозревая, что осваивают первичный опыт в экономических отношениях.</w:t>
      </w:r>
    </w:p>
    <w:p w:rsidR="00105765" w:rsidRPr="005F790B" w:rsidRDefault="00655513" w:rsidP="005F790B">
      <w:pPr>
        <w:jc w:val="both"/>
        <w:rPr>
          <w:rFonts w:ascii="Times New Roman" w:hAnsi="Times New Roman" w:cs="Times New Roman"/>
          <w:sz w:val="24"/>
          <w:szCs w:val="24"/>
          <w:shd w:val="clear" w:color="auto" w:fill="FFFFFF"/>
        </w:rPr>
      </w:pPr>
      <w:r w:rsidRPr="005F790B">
        <w:rPr>
          <w:rFonts w:ascii="Times New Roman" w:eastAsia="Times New Roman" w:hAnsi="Times New Roman" w:cs="Times New Roman"/>
          <w:sz w:val="24"/>
          <w:szCs w:val="24"/>
        </w:rPr>
        <w:t xml:space="preserve">28 февраля 2024 года провели </w:t>
      </w:r>
      <w:r w:rsidR="005F790B" w:rsidRPr="005F790B">
        <w:rPr>
          <w:rFonts w:ascii="Times New Roman" w:hAnsi="Times New Roman" w:cs="Times New Roman"/>
          <w:sz w:val="24"/>
          <w:szCs w:val="24"/>
          <w:shd w:val="clear" w:color="auto" w:fill="FFFFFF"/>
        </w:rPr>
        <w:t>р</w:t>
      </w:r>
      <w:r w:rsidRPr="005F790B">
        <w:rPr>
          <w:rFonts w:ascii="Times New Roman" w:hAnsi="Times New Roman" w:cs="Times New Roman"/>
          <w:sz w:val="24"/>
          <w:szCs w:val="24"/>
          <w:shd w:val="clear" w:color="auto" w:fill="FFFFFF"/>
        </w:rPr>
        <w:t xml:space="preserve">айонный семинар – практикум </w:t>
      </w:r>
      <w:r w:rsidRPr="005F790B">
        <w:rPr>
          <w:rFonts w:ascii="Times New Roman" w:hAnsi="Times New Roman" w:cs="Times New Roman"/>
          <w:color w:val="000000"/>
          <w:sz w:val="24"/>
          <w:szCs w:val="24"/>
          <w:shd w:val="clear" w:color="auto" w:fill="FFFFFF"/>
        </w:rPr>
        <w:t>  «Финансовая грамотность дошкольников в условиях реализации «ФГОС ДО»</w:t>
      </w:r>
    </w:p>
    <w:p w:rsidR="00661BEA" w:rsidRPr="00A92A4E" w:rsidRDefault="00661BEA"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Педагоги проводят различные квест-игры, дети знакомятся с понят</w:t>
      </w:r>
      <w:r w:rsidR="005F790B">
        <w:rPr>
          <w:rFonts w:ascii="Times New Roman" w:eastAsia="Times New Roman" w:hAnsi="Times New Roman" w:cs="Times New Roman"/>
          <w:sz w:val="24"/>
          <w:szCs w:val="24"/>
        </w:rPr>
        <w:t>ием деньги, обмен. бюджет и т. д.</w:t>
      </w:r>
      <w:r w:rsidRPr="00A92A4E">
        <w:rPr>
          <w:rFonts w:ascii="Times New Roman" w:eastAsia="Times New Roman" w:hAnsi="Times New Roman" w:cs="Times New Roman"/>
          <w:sz w:val="24"/>
          <w:szCs w:val="24"/>
        </w:rPr>
        <w:t xml:space="preserve"> Чтение художественной литературы, театрализованные игры по</w:t>
      </w:r>
      <w:r w:rsidR="003942F7" w:rsidRPr="00A92A4E">
        <w:rPr>
          <w:rFonts w:ascii="Times New Roman" w:eastAsia="Times New Roman" w:hAnsi="Times New Roman" w:cs="Times New Roman"/>
          <w:sz w:val="24"/>
          <w:szCs w:val="24"/>
        </w:rPr>
        <w:t>зволяют детям хорошо усваивать то,</w:t>
      </w:r>
      <w:r w:rsidRPr="00A92A4E">
        <w:rPr>
          <w:rFonts w:ascii="Times New Roman" w:eastAsia="Times New Roman" w:hAnsi="Times New Roman" w:cs="Times New Roman"/>
          <w:sz w:val="24"/>
          <w:szCs w:val="24"/>
        </w:rPr>
        <w:t xml:space="preserve"> что труд лучше, чем лень. Родители постоянно вовлечены в процесс обучения: изготовление атрибутики, участие в подготовке занятий, проведении анкетирования.</w:t>
      </w:r>
    </w:p>
    <w:p w:rsidR="00661BEA" w:rsidRPr="00A92A4E" w:rsidRDefault="00661BEA" w:rsidP="00503F2A">
      <w:pPr>
        <w:spacing w:after="0"/>
        <w:jc w:val="both"/>
        <w:rPr>
          <w:rFonts w:ascii="Times New Roman" w:eastAsia="Times New Roman" w:hAnsi="Times New Roman" w:cs="Times New Roman"/>
          <w:sz w:val="24"/>
          <w:szCs w:val="24"/>
        </w:rPr>
      </w:pPr>
    </w:p>
    <w:p w:rsidR="00E55B50" w:rsidRPr="00A92A4E" w:rsidRDefault="002E47DD" w:rsidP="00E55B50">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5.11. </w:t>
      </w:r>
      <w:r w:rsidR="00E55B50" w:rsidRPr="00A92A4E">
        <w:rPr>
          <w:rFonts w:ascii="Times New Roman" w:eastAsia="Times New Roman" w:hAnsi="Times New Roman" w:cs="Times New Roman"/>
          <w:b/>
          <w:sz w:val="24"/>
          <w:szCs w:val="24"/>
        </w:rPr>
        <w:t>Организация работы по двуязычному образованию в рамках региональной площадки «Языковое гнездо»</w:t>
      </w:r>
    </w:p>
    <w:p w:rsidR="001654C5" w:rsidRPr="00A92A4E" w:rsidRDefault="001654C5" w:rsidP="008A1DCA">
      <w:pPr>
        <w:spacing w:after="0"/>
        <w:ind w:firstLine="284"/>
        <w:jc w:val="center"/>
        <w:rPr>
          <w:rFonts w:ascii="Times New Roman" w:eastAsia="Times New Roman" w:hAnsi="Times New Roman" w:cs="Times New Roman"/>
          <w:b/>
          <w:sz w:val="24"/>
          <w:szCs w:val="24"/>
        </w:rPr>
      </w:pPr>
    </w:p>
    <w:p w:rsidR="00E55B50" w:rsidRPr="00A92A4E" w:rsidRDefault="00E55B50" w:rsidP="008A1DCA">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В детском саду не </w:t>
      </w:r>
      <w:proofErr w:type="spellStart"/>
      <w:r w:rsidRPr="00A92A4E">
        <w:rPr>
          <w:rFonts w:ascii="Times New Roman" w:eastAsia="Times New Roman" w:hAnsi="Times New Roman" w:cs="Times New Roman"/>
          <w:sz w:val="24"/>
          <w:szCs w:val="24"/>
        </w:rPr>
        <w:t>осушествляется</w:t>
      </w:r>
      <w:proofErr w:type="spellEnd"/>
      <w:r w:rsidRPr="00A92A4E">
        <w:rPr>
          <w:rFonts w:ascii="Times New Roman" w:eastAsia="Times New Roman" w:hAnsi="Times New Roman" w:cs="Times New Roman"/>
          <w:sz w:val="24"/>
          <w:szCs w:val="24"/>
        </w:rPr>
        <w:t xml:space="preserve"> работа в рамках региональной площадки «Языковое гнездо». Знакомство с родным языком включено в образовательный процесс через реализацию регионального компонента. Это различные праздники, мероприятия, занятия и развлечения. </w:t>
      </w:r>
    </w:p>
    <w:p w:rsidR="002064C3" w:rsidRPr="00A92A4E" w:rsidRDefault="002064C3" w:rsidP="00503F2A">
      <w:pPr>
        <w:spacing w:after="0"/>
        <w:jc w:val="both"/>
        <w:rPr>
          <w:rFonts w:ascii="Times New Roman" w:eastAsia="Times New Roman" w:hAnsi="Times New Roman" w:cs="Times New Roman"/>
          <w:sz w:val="24"/>
          <w:szCs w:val="24"/>
        </w:rPr>
      </w:pPr>
    </w:p>
    <w:p w:rsidR="00E55B50" w:rsidRPr="0054571D" w:rsidRDefault="002E47DD" w:rsidP="00E55B50">
      <w:pPr>
        <w:spacing w:after="0"/>
        <w:jc w:val="center"/>
        <w:rPr>
          <w:rFonts w:ascii="Times New Roman" w:eastAsia="Times New Roman" w:hAnsi="Times New Roman" w:cs="Times New Roman"/>
          <w:b/>
          <w:sz w:val="24"/>
          <w:szCs w:val="24"/>
        </w:rPr>
      </w:pPr>
      <w:r w:rsidRPr="0054571D">
        <w:rPr>
          <w:rFonts w:ascii="Times New Roman" w:eastAsia="Times New Roman" w:hAnsi="Times New Roman" w:cs="Times New Roman"/>
          <w:b/>
          <w:sz w:val="24"/>
          <w:szCs w:val="24"/>
        </w:rPr>
        <w:t xml:space="preserve">5.12. </w:t>
      </w:r>
      <w:r w:rsidR="00E55B50" w:rsidRPr="0054571D">
        <w:rPr>
          <w:rFonts w:ascii="Times New Roman" w:eastAsia="Times New Roman" w:hAnsi="Times New Roman" w:cs="Times New Roman"/>
          <w:b/>
          <w:sz w:val="24"/>
          <w:szCs w:val="24"/>
        </w:rPr>
        <w:t>Организация шахматного образования</w:t>
      </w:r>
    </w:p>
    <w:p w:rsidR="001654C5" w:rsidRPr="0054571D" w:rsidRDefault="001654C5" w:rsidP="00E55B50">
      <w:pPr>
        <w:spacing w:after="0"/>
        <w:jc w:val="center"/>
        <w:rPr>
          <w:rFonts w:ascii="Times New Roman" w:eastAsia="Times New Roman" w:hAnsi="Times New Roman" w:cs="Times New Roman"/>
          <w:b/>
          <w:sz w:val="24"/>
          <w:szCs w:val="24"/>
        </w:rPr>
      </w:pPr>
    </w:p>
    <w:p w:rsidR="00E55B50" w:rsidRPr="0054571D" w:rsidRDefault="00E55B50" w:rsidP="008A1DCA">
      <w:pPr>
        <w:spacing w:after="0"/>
        <w:ind w:firstLine="284"/>
        <w:jc w:val="both"/>
        <w:rPr>
          <w:rFonts w:ascii="Times New Roman" w:eastAsia="Times New Roman" w:hAnsi="Times New Roman" w:cs="Times New Roman"/>
          <w:sz w:val="24"/>
          <w:szCs w:val="24"/>
        </w:rPr>
      </w:pPr>
      <w:r w:rsidRPr="0054571D">
        <w:rPr>
          <w:rFonts w:ascii="Times New Roman" w:eastAsia="Times New Roman" w:hAnsi="Times New Roman" w:cs="Times New Roman"/>
          <w:sz w:val="24"/>
          <w:szCs w:val="24"/>
        </w:rPr>
        <w:t>В детс</w:t>
      </w:r>
      <w:r w:rsidR="002E47DD" w:rsidRPr="0054571D">
        <w:rPr>
          <w:rFonts w:ascii="Times New Roman" w:eastAsia="Times New Roman" w:hAnsi="Times New Roman" w:cs="Times New Roman"/>
          <w:sz w:val="24"/>
          <w:szCs w:val="24"/>
        </w:rPr>
        <w:t>ком саду занятия по шахматам</w:t>
      </w:r>
      <w:r w:rsidRPr="0054571D">
        <w:rPr>
          <w:rFonts w:ascii="Times New Roman" w:eastAsia="Times New Roman" w:hAnsi="Times New Roman" w:cs="Times New Roman"/>
          <w:sz w:val="24"/>
          <w:szCs w:val="24"/>
        </w:rPr>
        <w:t xml:space="preserve"> проводятся</w:t>
      </w:r>
      <w:r w:rsidR="002E47DD" w:rsidRPr="0054571D">
        <w:rPr>
          <w:rFonts w:ascii="Times New Roman" w:eastAsia="Times New Roman" w:hAnsi="Times New Roman" w:cs="Times New Roman"/>
          <w:sz w:val="24"/>
          <w:szCs w:val="24"/>
        </w:rPr>
        <w:t xml:space="preserve"> два раза в неделю. Занятия посещают воспитанники старших и подготовительных к школе групп.</w:t>
      </w:r>
      <w:r w:rsidRPr="0054571D">
        <w:rPr>
          <w:rFonts w:ascii="Times New Roman" w:eastAsia="Times New Roman" w:hAnsi="Times New Roman" w:cs="Times New Roman"/>
          <w:sz w:val="24"/>
          <w:szCs w:val="24"/>
        </w:rPr>
        <w:t xml:space="preserve"> </w:t>
      </w:r>
      <w:r w:rsidR="002E47DD" w:rsidRPr="0054571D">
        <w:rPr>
          <w:rFonts w:ascii="Times New Roman" w:eastAsia="Times New Roman" w:hAnsi="Times New Roman" w:cs="Times New Roman"/>
          <w:sz w:val="24"/>
          <w:szCs w:val="24"/>
        </w:rPr>
        <w:t>Занятия проводит тренер по шахматам</w:t>
      </w:r>
      <w:r w:rsidR="00192881" w:rsidRPr="0054571D">
        <w:rPr>
          <w:rFonts w:ascii="Times New Roman" w:eastAsia="Times New Roman" w:hAnsi="Times New Roman" w:cs="Times New Roman"/>
          <w:sz w:val="24"/>
          <w:szCs w:val="24"/>
        </w:rPr>
        <w:t xml:space="preserve"> Басханджеев О</w:t>
      </w:r>
      <w:r w:rsidR="002E47DD" w:rsidRPr="0054571D">
        <w:rPr>
          <w:rFonts w:ascii="Times New Roman" w:eastAsia="Times New Roman" w:hAnsi="Times New Roman" w:cs="Times New Roman"/>
          <w:sz w:val="24"/>
          <w:szCs w:val="24"/>
        </w:rPr>
        <w:t>.Б.</w:t>
      </w:r>
      <w:r w:rsidR="000D1371" w:rsidRPr="0054571D">
        <w:rPr>
          <w:rFonts w:ascii="Times New Roman" w:eastAsia="Times New Roman" w:hAnsi="Times New Roman" w:cs="Times New Roman"/>
          <w:sz w:val="24"/>
          <w:szCs w:val="24"/>
        </w:rPr>
        <w:t xml:space="preserve"> кружок: «Шахматы для дошколят».</w:t>
      </w:r>
      <w:r w:rsidR="002E47DD" w:rsidRPr="0054571D">
        <w:rPr>
          <w:rFonts w:ascii="Times New Roman" w:eastAsia="Times New Roman" w:hAnsi="Times New Roman" w:cs="Times New Roman"/>
          <w:sz w:val="24"/>
          <w:szCs w:val="24"/>
        </w:rPr>
        <w:t xml:space="preserve"> </w:t>
      </w:r>
      <w:r w:rsidR="0054571D" w:rsidRPr="0054571D">
        <w:rPr>
          <w:rFonts w:ascii="Times New Roman" w:eastAsia="Times New Roman" w:hAnsi="Times New Roman" w:cs="Times New Roman"/>
          <w:sz w:val="24"/>
          <w:szCs w:val="24"/>
        </w:rPr>
        <w:t>На новый учебный 202</w:t>
      </w:r>
      <w:r w:rsidR="009F4AA6">
        <w:rPr>
          <w:rFonts w:ascii="Times New Roman" w:eastAsia="Times New Roman" w:hAnsi="Times New Roman" w:cs="Times New Roman"/>
          <w:sz w:val="24"/>
          <w:szCs w:val="24"/>
        </w:rPr>
        <w:t>4-</w:t>
      </w:r>
      <w:r w:rsidR="0054571D" w:rsidRPr="0054571D">
        <w:rPr>
          <w:rFonts w:ascii="Times New Roman" w:eastAsia="Times New Roman" w:hAnsi="Times New Roman" w:cs="Times New Roman"/>
          <w:sz w:val="24"/>
          <w:szCs w:val="24"/>
        </w:rPr>
        <w:t>202</w:t>
      </w:r>
      <w:r w:rsidR="009F4AA6">
        <w:rPr>
          <w:rFonts w:ascii="Times New Roman" w:eastAsia="Times New Roman" w:hAnsi="Times New Roman" w:cs="Times New Roman"/>
          <w:sz w:val="24"/>
          <w:szCs w:val="24"/>
        </w:rPr>
        <w:t>5</w:t>
      </w:r>
      <w:r w:rsidRPr="0054571D">
        <w:rPr>
          <w:rFonts w:ascii="Times New Roman" w:eastAsia="Times New Roman" w:hAnsi="Times New Roman" w:cs="Times New Roman"/>
          <w:sz w:val="24"/>
          <w:szCs w:val="24"/>
        </w:rPr>
        <w:t xml:space="preserve"> год запланировано прохождение курсов повышения квалификации по программе «Шахматное образование в ДОУ»</w:t>
      </w:r>
      <w:r w:rsidR="002E47DD" w:rsidRPr="0054571D">
        <w:rPr>
          <w:rFonts w:ascii="Times New Roman" w:eastAsia="Times New Roman" w:hAnsi="Times New Roman" w:cs="Times New Roman"/>
          <w:sz w:val="24"/>
          <w:szCs w:val="24"/>
        </w:rPr>
        <w:t xml:space="preserve"> педагогами ДОУ</w:t>
      </w:r>
      <w:r w:rsidR="000D1371" w:rsidRPr="0054571D">
        <w:rPr>
          <w:rFonts w:ascii="Times New Roman" w:eastAsia="Times New Roman" w:hAnsi="Times New Roman" w:cs="Times New Roman"/>
          <w:sz w:val="24"/>
          <w:szCs w:val="24"/>
        </w:rPr>
        <w:t xml:space="preserve"> и приобретение наглядных пособий для проведения занятий.</w:t>
      </w:r>
    </w:p>
    <w:p w:rsidR="00E55B50" w:rsidRPr="00A92A4E" w:rsidRDefault="00E55B50" w:rsidP="00503F2A">
      <w:pPr>
        <w:spacing w:after="0"/>
        <w:jc w:val="both"/>
        <w:rPr>
          <w:rFonts w:ascii="Times New Roman" w:eastAsia="Times New Roman" w:hAnsi="Times New Roman" w:cs="Times New Roman"/>
          <w:sz w:val="24"/>
          <w:szCs w:val="24"/>
        </w:rPr>
      </w:pPr>
    </w:p>
    <w:p w:rsidR="00E55B50" w:rsidRPr="00A92A4E" w:rsidRDefault="002E47DD" w:rsidP="00E55B50">
      <w:pPr>
        <w:spacing w:after="0"/>
        <w:ind w:firstLine="709"/>
        <w:jc w:val="center"/>
        <w:rPr>
          <w:rFonts w:ascii="Times New Roman" w:hAnsi="Times New Roman" w:cs="Times New Roman"/>
          <w:b/>
          <w:sz w:val="24"/>
          <w:szCs w:val="24"/>
        </w:rPr>
      </w:pPr>
      <w:r w:rsidRPr="00A92A4E">
        <w:rPr>
          <w:rFonts w:ascii="Times New Roman" w:hAnsi="Times New Roman" w:cs="Times New Roman"/>
          <w:b/>
          <w:sz w:val="24"/>
          <w:szCs w:val="24"/>
        </w:rPr>
        <w:t xml:space="preserve">5.13. </w:t>
      </w:r>
      <w:r w:rsidR="001654C5" w:rsidRPr="00A92A4E">
        <w:rPr>
          <w:rFonts w:ascii="Times New Roman" w:hAnsi="Times New Roman" w:cs="Times New Roman"/>
          <w:b/>
          <w:sz w:val="24"/>
          <w:szCs w:val="24"/>
        </w:rPr>
        <w:t>Дополнительное образование</w:t>
      </w:r>
    </w:p>
    <w:p w:rsidR="001654C5" w:rsidRPr="00A92A4E" w:rsidRDefault="001654C5" w:rsidP="00E55B50">
      <w:pPr>
        <w:spacing w:after="0"/>
        <w:ind w:firstLine="709"/>
        <w:jc w:val="center"/>
        <w:rPr>
          <w:rFonts w:ascii="Times New Roman" w:hAnsi="Times New Roman" w:cs="Times New Roman"/>
          <w:b/>
          <w:sz w:val="24"/>
          <w:szCs w:val="24"/>
        </w:rPr>
      </w:pPr>
    </w:p>
    <w:p w:rsidR="00E55B50" w:rsidRPr="00A92A4E" w:rsidRDefault="00E55B50"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В соответствии с целями и задачами, определёнными уставом МАДОУ оказывает дополнительные образовательные услуги. </w:t>
      </w:r>
      <w:r w:rsidRPr="00A92A4E">
        <w:rPr>
          <w:rFonts w:ascii="Times New Roman" w:hAnsi="Times New Roman" w:cs="Times New Roman"/>
          <w:sz w:val="24"/>
          <w:szCs w:val="24"/>
        </w:rPr>
        <w:tab/>
      </w:r>
    </w:p>
    <w:p w:rsidR="00E55B50" w:rsidRPr="00A92A4E" w:rsidRDefault="00E55B50" w:rsidP="008A1DCA">
      <w:pPr>
        <w:spacing w:after="0"/>
        <w:ind w:firstLine="284"/>
        <w:jc w:val="both"/>
        <w:rPr>
          <w:rFonts w:ascii="Times New Roman" w:hAnsi="Times New Roman" w:cs="Times New Roman"/>
          <w:sz w:val="24"/>
          <w:szCs w:val="24"/>
        </w:rPr>
      </w:pPr>
      <w:r w:rsidRPr="00A92A4E">
        <w:rPr>
          <w:rFonts w:ascii="Times New Roman" w:hAnsi="Times New Roman" w:cs="Times New Roman"/>
          <w:b/>
          <w:sz w:val="24"/>
          <w:szCs w:val="24"/>
        </w:rPr>
        <w:t>Цель дополнительного образования</w:t>
      </w:r>
      <w:r w:rsidRPr="00A92A4E">
        <w:rPr>
          <w:rFonts w:ascii="Times New Roman" w:hAnsi="Times New Roman" w:cs="Times New Roman"/>
          <w:sz w:val="24"/>
          <w:szCs w:val="24"/>
        </w:rPr>
        <w:t>: создание условий творческого развития личности ребёнка.</w:t>
      </w:r>
    </w:p>
    <w:p w:rsidR="00E55B50" w:rsidRPr="00A92A4E" w:rsidRDefault="00E55B50"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 xml:space="preserve"> При реализации дополнительного образования решаются </w:t>
      </w:r>
      <w:r w:rsidRPr="00A92A4E">
        <w:rPr>
          <w:rFonts w:ascii="Times New Roman" w:hAnsi="Times New Roman" w:cs="Times New Roman"/>
          <w:b/>
          <w:sz w:val="24"/>
          <w:szCs w:val="24"/>
        </w:rPr>
        <w:t>следующие задачи</w:t>
      </w:r>
      <w:r w:rsidRPr="00A92A4E">
        <w:rPr>
          <w:rFonts w:ascii="Times New Roman" w:hAnsi="Times New Roman" w:cs="Times New Roman"/>
          <w:sz w:val="24"/>
          <w:szCs w:val="24"/>
        </w:rPr>
        <w:t xml:space="preserve">: </w:t>
      </w:r>
    </w:p>
    <w:p w:rsidR="00E55B50" w:rsidRPr="00A92A4E" w:rsidRDefault="00E55B50"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-Удовлетворение потребностей детей в занятиях по интересам.</w:t>
      </w:r>
    </w:p>
    <w:p w:rsidR="00E55B50" w:rsidRPr="00A92A4E" w:rsidRDefault="00E55B50" w:rsidP="008A1DCA">
      <w:pPr>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-Удовлетворение запросов родителей в получении детьми дополнительного образования.</w:t>
      </w:r>
    </w:p>
    <w:p w:rsidR="00E55B50" w:rsidRPr="00A92A4E" w:rsidRDefault="00E55B50" w:rsidP="004247B9">
      <w:pPr>
        <w:tabs>
          <w:tab w:val="left" w:pos="7020"/>
        </w:tabs>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-Повышение качества образовательных услуг</w:t>
      </w:r>
      <w:r w:rsidR="008A1DCA" w:rsidRPr="00A92A4E">
        <w:rPr>
          <w:rFonts w:ascii="Times New Roman" w:hAnsi="Times New Roman" w:cs="Times New Roman"/>
          <w:sz w:val="24"/>
          <w:szCs w:val="24"/>
        </w:rPr>
        <w:t>.</w:t>
      </w:r>
      <w:r w:rsidR="004247B9" w:rsidRPr="00A92A4E">
        <w:rPr>
          <w:rFonts w:ascii="Times New Roman" w:hAnsi="Times New Roman" w:cs="Times New Roman"/>
          <w:sz w:val="24"/>
          <w:szCs w:val="24"/>
        </w:rPr>
        <w:tab/>
      </w:r>
    </w:p>
    <w:p w:rsidR="00E55B50" w:rsidRPr="00A92A4E" w:rsidRDefault="00E55B50" w:rsidP="008A1DCA">
      <w:pPr>
        <w:tabs>
          <w:tab w:val="left" w:pos="420"/>
        </w:tabs>
        <w:spacing w:after="0"/>
        <w:ind w:firstLine="284"/>
        <w:jc w:val="both"/>
        <w:rPr>
          <w:rFonts w:ascii="Times New Roman" w:hAnsi="Times New Roman" w:cs="Times New Roman"/>
          <w:sz w:val="24"/>
          <w:szCs w:val="24"/>
        </w:rPr>
      </w:pPr>
      <w:r w:rsidRPr="00A92A4E">
        <w:rPr>
          <w:rFonts w:ascii="Times New Roman" w:hAnsi="Times New Roman" w:cs="Times New Roman"/>
          <w:sz w:val="24"/>
          <w:szCs w:val="24"/>
        </w:rPr>
        <w:tab/>
        <w:t>Организация дополнительных услуг обеспечивает индивидуальное развитие дошкольников, и раскрывают новые возможности и способности детей</w:t>
      </w:r>
      <w:r w:rsidR="008A1DCA" w:rsidRPr="00A92A4E">
        <w:rPr>
          <w:rFonts w:ascii="Times New Roman" w:hAnsi="Times New Roman" w:cs="Times New Roman"/>
          <w:sz w:val="24"/>
          <w:szCs w:val="24"/>
        </w:rPr>
        <w:t>.</w:t>
      </w:r>
    </w:p>
    <w:p w:rsidR="00E55B50" w:rsidRPr="00A92A4E" w:rsidRDefault="00E55B50" w:rsidP="00E55B50">
      <w:pPr>
        <w:autoSpaceDE w:val="0"/>
        <w:autoSpaceDN w:val="0"/>
        <w:adjustRightInd w:val="0"/>
        <w:spacing w:after="0"/>
        <w:jc w:val="center"/>
        <w:rPr>
          <w:rFonts w:ascii="Times New Roman" w:eastAsiaTheme="minorHAnsi" w:hAnsi="Times New Roman" w:cs="Times New Roman"/>
          <w:b/>
          <w:bCs/>
          <w:sz w:val="24"/>
          <w:szCs w:val="24"/>
          <w:lang w:eastAsia="en-US"/>
        </w:rPr>
      </w:pPr>
    </w:p>
    <w:p w:rsidR="000D1371" w:rsidRPr="00A92A4E" w:rsidRDefault="000D1371" w:rsidP="00E55B50">
      <w:pPr>
        <w:autoSpaceDE w:val="0"/>
        <w:autoSpaceDN w:val="0"/>
        <w:adjustRightInd w:val="0"/>
        <w:spacing w:after="0"/>
        <w:jc w:val="center"/>
        <w:rPr>
          <w:rFonts w:ascii="Times New Roman" w:eastAsiaTheme="minorHAnsi" w:hAnsi="Times New Roman" w:cs="Times New Roman"/>
          <w:b/>
          <w:bCs/>
          <w:sz w:val="24"/>
          <w:szCs w:val="24"/>
          <w:lang w:eastAsia="en-US"/>
        </w:rPr>
      </w:pPr>
    </w:p>
    <w:p w:rsidR="00E55B50" w:rsidRPr="00764CA9" w:rsidRDefault="00E55B50" w:rsidP="00E55B50">
      <w:pPr>
        <w:autoSpaceDE w:val="0"/>
        <w:autoSpaceDN w:val="0"/>
        <w:adjustRightInd w:val="0"/>
        <w:spacing w:after="0"/>
        <w:jc w:val="center"/>
        <w:rPr>
          <w:rFonts w:ascii="Times New Roman" w:eastAsiaTheme="minorHAnsi" w:hAnsi="Times New Roman" w:cs="Times New Roman"/>
          <w:b/>
          <w:bCs/>
          <w:sz w:val="24"/>
          <w:szCs w:val="24"/>
          <w:lang w:eastAsia="en-US"/>
        </w:rPr>
      </w:pPr>
      <w:r w:rsidRPr="00764CA9">
        <w:rPr>
          <w:rFonts w:ascii="Times New Roman" w:eastAsiaTheme="minorHAnsi" w:hAnsi="Times New Roman" w:cs="Times New Roman"/>
          <w:b/>
          <w:bCs/>
          <w:sz w:val="24"/>
          <w:szCs w:val="24"/>
          <w:lang w:eastAsia="en-US"/>
        </w:rPr>
        <w:t>Перечень рабочих программ дополнительного дошкольного образования</w:t>
      </w:r>
    </w:p>
    <w:p w:rsidR="00E55B50" w:rsidRPr="00764CA9" w:rsidRDefault="00686694" w:rsidP="00E55B50">
      <w:pPr>
        <w:autoSpaceDE w:val="0"/>
        <w:autoSpaceDN w:val="0"/>
        <w:adjustRightInd w:val="0"/>
        <w:spacing w:after="0"/>
        <w:jc w:val="center"/>
        <w:rPr>
          <w:rFonts w:ascii="Times New Roman" w:eastAsiaTheme="minorHAnsi" w:hAnsi="Times New Roman" w:cs="Times New Roman"/>
          <w:b/>
          <w:bCs/>
          <w:sz w:val="24"/>
          <w:szCs w:val="24"/>
          <w:lang w:eastAsia="en-US"/>
        </w:rPr>
      </w:pPr>
      <w:r w:rsidRPr="00764CA9">
        <w:rPr>
          <w:rFonts w:ascii="Times New Roman" w:eastAsiaTheme="minorHAnsi" w:hAnsi="Times New Roman" w:cs="Times New Roman"/>
          <w:b/>
          <w:bCs/>
          <w:sz w:val="24"/>
          <w:szCs w:val="24"/>
          <w:lang w:eastAsia="en-US"/>
        </w:rPr>
        <w:t>на 2023-2024 учебный</w:t>
      </w:r>
      <w:r w:rsidR="00E55B50" w:rsidRPr="00764CA9">
        <w:rPr>
          <w:rFonts w:ascii="Times New Roman" w:eastAsiaTheme="minorHAnsi" w:hAnsi="Times New Roman" w:cs="Times New Roman"/>
          <w:b/>
          <w:bCs/>
          <w:sz w:val="24"/>
          <w:szCs w:val="24"/>
          <w:lang w:eastAsia="en-US"/>
        </w:rPr>
        <w:t xml:space="preserve"> год</w:t>
      </w:r>
    </w:p>
    <w:p w:rsidR="001654C5" w:rsidRPr="00764CA9" w:rsidRDefault="001654C5" w:rsidP="00E55B50">
      <w:pPr>
        <w:autoSpaceDE w:val="0"/>
        <w:autoSpaceDN w:val="0"/>
        <w:adjustRightInd w:val="0"/>
        <w:spacing w:after="0"/>
        <w:jc w:val="center"/>
        <w:rPr>
          <w:rFonts w:ascii="Times New Roman" w:eastAsiaTheme="minorHAnsi" w:hAnsi="Times New Roman" w:cs="Times New Roman"/>
          <w:b/>
          <w:bCs/>
          <w:sz w:val="24"/>
          <w:szCs w:val="24"/>
          <w:lang w:eastAsia="en-US"/>
        </w:rPr>
      </w:pPr>
    </w:p>
    <w:p w:rsidR="00E55B50" w:rsidRPr="00764CA9" w:rsidRDefault="00E55B50" w:rsidP="00E55B50">
      <w:pPr>
        <w:autoSpaceDE w:val="0"/>
        <w:autoSpaceDN w:val="0"/>
        <w:adjustRightInd w:val="0"/>
        <w:spacing w:after="0"/>
        <w:jc w:val="center"/>
        <w:rPr>
          <w:rFonts w:ascii="Times New Roman" w:eastAsiaTheme="minorHAnsi" w:hAnsi="Times New Roman" w:cs="Times New Roman"/>
          <w:b/>
          <w:bCs/>
          <w:sz w:val="24"/>
          <w:szCs w:val="24"/>
          <w:lang w:eastAsia="en-US"/>
        </w:rPr>
      </w:pPr>
      <w:r w:rsidRPr="00764CA9">
        <w:rPr>
          <w:rFonts w:ascii="Times New Roman" w:eastAsiaTheme="minorHAnsi" w:hAnsi="Times New Roman" w:cs="Times New Roman"/>
          <w:b/>
          <w:bCs/>
          <w:sz w:val="24"/>
          <w:szCs w:val="24"/>
          <w:lang w:eastAsia="en-US"/>
        </w:rPr>
        <w:t xml:space="preserve">Всего в детском саду </w:t>
      </w:r>
      <w:r w:rsidR="00B0731B" w:rsidRPr="00764CA9">
        <w:rPr>
          <w:rFonts w:ascii="Times New Roman" w:eastAsiaTheme="minorHAnsi" w:hAnsi="Times New Roman" w:cs="Times New Roman"/>
          <w:b/>
          <w:bCs/>
          <w:sz w:val="24"/>
          <w:szCs w:val="24"/>
          <w:lang w:eastAsia="en-US"/>
        </w:rPr>
        <w:t xml:space="preserve">в 2023-2024 учебном </w:t>
      </w:r>
      <w:r w:rsidR="00443AAF">
        <w:rPr>
          <w:rFonts w:ascii="Times New Roman" w:eastAsiaTheme="minorHAnsi" w:hAnsi="Times New Roman" w:cs="Times New Roman"/>
          <w:b/>
          <w:bCs/>
          <w:sz w:val="24"/>
          <w:szCs w:val="24"/>
          <w:lang w:eastAsia="en-US"/>
        </w:rPr>
        <w:t xml:space="preserve"> году работало 19</w:t>
      </w:r>
    </w:p>
    <w:p w:rsidR="00E55B50" w:rsidRPr="00764CA9" w:rsidRDefault="00E55B50" w:rsidP="00E55B50">
      <w:pPr>
        <w:autoSpaceDE w:val="0"/>
        <w:autoSpaceDN w:val="0"/>
        <w:adjustRightInd w:val="0"/>
        <w:spacing w:after="0"/>
        <w:jc w:val="center"/>
        <w:rPr>
          <w:rFonts w:ascii="Times New Roman" w:eastAsiaTheme="minorHAnsi" w:hAnsi="Times New Roman" w:cs="Times New Roman"/>
          <w:b/>
          <w:bCs/>
          <w:sz w:val="24"/>
          <w:szCs w:val="24"/>
          <w:lang w:eastAsia="en-US"/>
        </w:rPr>
      </w:pPr>
      <w:r w:rsidRPr="00764CA9">
        <w:rPr>
          <w:rFonts w:ascii="Times New Roman" w:eastAsiaTheme="minorHAnsi" w:hAnsi="Times New Roman" w:cs="Times New Roman"/>
          <w:b/>
          <w:bCs/>
          <w:sz w:val="24"/>
          <w:szCs w:val="24"/>
          <w:lang w:eastAsia="en-US"/>
        </w:rPr>
        <w:lastRenderedPageBreak/>
        <w:t xml:space="preserve"> кружков для детей 3-7 лет.</w:t>
      </w:r>
    </w:p>
    <w:tbl>
      <w:tblPr>
        <w:tblStyle w:val="a5"/>
        <w:tblpPr w:leftFromText="180" w:rightFromText="180" w:vertAnchor="text" w:horzAnchor="page" w:tblpX="583" w:tblpY="161"/>
        <w:tblW w:w="10740" w:type="dxa"/>
        <w:tblLook w:val="04A0" w:firstRow="1" w:lastRow="0" w:firstColumn="1" w:lastColumn="0" w:noHBand="0" w:noVBand="1"/>
      </w:tblPr>
      <w:tblGrid>
        <w:gridCol w:w="534"/>
        <w:gridCol w:w="4536"/>
        <w:gridCol w:w="4252"/>
        <w:gridCol w:w="1418"/>
      </w:tblGrid>
      <w:tr w:rsidR="00FA63BC" w:rsidRPr="008026ED" w:rsidTr="0069503F">
        <w:tc>
          <w:tcPr>
            <w:tcW w:w="534"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rPr>
                <w:rFonts w:ascii="Times New Roman" w:hAnsi="Times New Roman"/>
                <w:b/>
                <w:sz w:val="24"/>
                <w:szCs w:val="24"/>
                <w:lang w:eastAsia="en-US"/>
              </w:rPr>
            </w:pPr>
            <w:r w:rsidRPr="008026ED">
              <w:rPr>
                <w:rFonts w:ascii="Times New Roman" w:hAnsi="Times New Roman"/>
                <w:b/>
                <w:sz w:val="24"/>
                <w:szCs w:val="24"/>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jc w:val="center"/>
              <w:rPr>
                <w:rFonts w:ascii="Times New Roman" w:hAnsi="Times New Roman"/>
                <w:b/>
                <w:lang w:eastAsia="en-US"/>
              </w:rPr>
            </w:pPr>
            <w:r w:rsidRPr="008026ED">
              <w:rPr>
                <w:rFonts w:ascii="Times New Roman" w:hAnsi="Times New Roman"/>
                <w:b/>
                <w:lang w:eastAsia="en-US"/>
              </w:rPr>
              <w:t>Название рабочей программы</w:t>
            </w:r>
          </w:p>
        </w:tc>
        <w:tc>
          <w:tcPr>
            <w:tcW w:w="4252"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jc w:val="center"/>
              <w:rPr>
                <w:rFonts w:ascii="Times New Roman" w:hAnsi="Times New Roman"/>
                <w:b/>
                <w:lang w:eastAsia="en-US"/>
              </w:rPr>
            </w:pPr>
            <w:r w:rsidRPr="008026ED">
              <w:rPr>
                <w:rFonts w:ascii="Times New Roman" w:hAnsi="Times New Roman"/>
                <w:b/>
                <w:lang w:eastAsia="en-US"/>
              </w:rPr>
              <w:t>Автор-составитель, должность</w:t>
            </w:r>
          </w:p>
        </w:tc>
        <w:tc>
          <w:tcPr>
            <w:tcW w:w="1418" w:type="dxa"/>
            <w:tcBorders>
              <w:top w:val="single" w:sz="4" w:space="0" w:color="auto"/>
              <w:left w:val="single" w:sz="4" w:space="0" w:color="auto"/>
              <w:bottom w:val="single" w:sz="4" w:space="0" w:color="auto"/>
              <w:right w:val="single" w:sz="4" w:space="0" w:color="auto"/>
            </w:tcBorders>
          </w:tcPr>
          <w:p w:rsidR="00FA63BC" w:rsidRPr="008026ED" w:rsidRDefault="0069503F" w:rsidP="00FA63BC">
            <w:pPr>
              <w:jc w:val="center"/>
              <w:rPr>
                <w:rFonts w:ascii="Times New Roman" w:hAnsi="Times New Roman"/>
                <w:b/>
                <w:lang w:eastAsia="en-US"/>
              </w:rPr>
            </w:pPr>
            <w:r>
              <w:rPr>
                <w:rFonts w:ascii="Times New Roman" w:hAnsi="Times New Roman"/>
                <w:b/>
                <w:lang w:eastAsia="en-US"/>
              </w:rPr>
              <w:t>Кол-во детей</w:t>
            </w: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Рабочая программа кружка для детей 4-5 лет «Юные пожарные» (безопасность).</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Филиповская Тамара Сергеевна,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C86EF7"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hAnsi="Times New Roman"/>
                <w:sz w:val="24"/>
                <w:szCs w:val="24"/>
              </w:rPr>
              <w:t>Рабочая программа кружка для детей 3-4 лет «Галерея творчества» (художественно-эстетическое развитие, аппликация)</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Черней Ирина Ивановна,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C86EF7"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hAnsi="Times New Roman"/>
                <w:sz w:val="24"/>
                <w:szCs w:val="24"/>
              </w:rPr>
            </w:pPr>
            <w:r w:rsidRPr="008026ED">
              <w:rPr>
                <w:rFonts w:ascii="Times New Roman" w:hAnsi="Times New Roman"/>
                <w:sz w:val="24"/>
                <w:szCs w:val="24"/>
              </w:rPr>
              <w:t>Рабочая программа кружка для детей 3-4 лет «Занимательная математика» (познавательное развитие, ФЭМП)</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Первова Марина Анатольевна,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C86EF7" w:rsidP="00FA63BC">
            <w:pPr>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4.</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hAnsi="Times New Roman"/>
                <w:sz w:val="24"/>
                <w:szCs w:val="24"/>
              </w:rPr>
            </w:pPr>
            <w:r w:rsidRPr="008026ED">
              <w:rPr>
                <w:rFonts w:ascii="Times New Roman" w:hAnsi="Times New Roman"/>
                <w:sz w:val="24"/>
                <w:szCs w:val="24"/>
              </w:rPr>
              <w:t>Рабочая программа кружка для детей 3-4 лет «Мы - экологи» (экологическое воспитание)</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Райшева Александра Владимировна,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Default="00C86EF7" w:rsidP="00FA63BC">
            <w:pPr>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5.</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hAnsi="Times New Roman"/>
                <w:sz w:val="24"/>
                <w:szCs w:val="24"/>
              </w:rPr>
            </w:pPr>
            <w:r w:rsidRPr="008026ED">
              <w:rPr>
                <w:rFonts w:ascii="Times New Roman" w:hAnsi="Times New Roman"/>
                <w:sz w:val="24"/>
                <w:szCs w:val="24"/>
              </w:rPr>
              <w:t>Рабочая программа кружка для детей 3-4 лет «Мы - строители» (конструирование)</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Канева Татьяна Петровна,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C86EF7"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6.</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 xml:space="preserve">Рабочая программа кружка для детей 4-5 лет </w:t>
            </w:r>
            <w:r w:rsidR="00054410">
              <w:rPr>
                <w:rFonts w:ascii="Times New Roman" w:hAnsi="Times New Roman"/>
                <w:sz w:val="24"/>
                <w:szCs w:val="24"/>
              </w:rPr>
              <w:t>«Юные экологи» (социально - коммуникативное</w:t>
            </w:r>
            <w:r w:rsidRPr="008026ED">
              <w:rPr>
                <w:rFonts w:ascii="Times New Roman" w:hAnsi="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Сметанина Стелла Николаевна,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F24113"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7.</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 xml:space="preserve">Рабочая программа кружка для детей 4-5 лет </w:t>
            </w:r>
            <w:r w:rsidRPr="008026ED">
              <w:rPr>
                <w:rFonts w:ascii="Times New Roman" w:hAnsi="Times New Roman"/>
                <w:sz w:val="24"/>
                <w:szCs w:val="24"/>
              </w:rPr>
              <w:t>«Весёлые ребята» (художественно-эстетическое развитие, рисование)</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Колмоченко Таисия Владимировна,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 xml:space="preserve">воспитатель </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F47D71"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8.</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 xml:space="preserve">Рабочая программа кружка для детей 4-5 лет </w:t>
            </w:r>
            <w:r w:rsidRPr="008026ED">
              <w:rPr>
                <w:rFonts w:ascii="Times New Roman" w:hAnsi="Times New Roman"/>
                <w:sz w:val="24"/>
                <w:szCs w:val="24"/>
              </w:rPr>
              <w:t>«Умелые ручки» (художественно-эстетическое развитие, аппликация)</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Вицке Анастасия Николаевна,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F47D71"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9.</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Рабочая программа кружка для детей 5-6 лет «Юный патриот»</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Кислобаева Лилия Илларионовна,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F47D71"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r>
      <w:tr w:rsidR="00FA63BC" w:rsidRPr="008026ED" w:rsidTr="0069503F">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10.</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Рабочая программа кружка для детей 5-6 лет «Школа гнома Эконома» (ФЭМП, финансовая грамотность).</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Туманова Тамара Николаевна,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F47D71"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p>
        </w:tc>
      </w:tr>
      <w:tr w:rsidR="00FA63BC" w:rsidRPr="008026ED" w:rsidTr="0069503F">
        <w:trPr>
          <w:trHeight w:val="567"/>
        </w:trPr>
        <w:tc>
          <w:tcPr>
            <w:tcW w:w="534"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11.</w:t>
            </w:r>
          </w:p>
        </w:tc>
        <w:tc>
          <w:tcPr>
            <w:tcW w:w="4536"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Рабочая программа кружка для детей 6-7 лет «Эколята» (экологическое воспитание)</w:t>
            </w:r>
          </w:p>
        </w:tc>
        <w:tc>
          <w:tcPr>
            <w:tcW w:w="4252"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Магомедова Зенфира Микаиловна,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F47D71"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p>
        </w:tc>
      </w:tr>
      <w:tr w:rsidR="00FA63BC" w:rsidRPr="008026ED" w:rsidTr="0069503F">
        <w:trPr>
          <w:trHeight w:val="567"/>
        </w:trPr>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12.</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Рабочая программа кружка для детей 6-7 лет «Дорожный патруль» (социально-коммуникативное развитие, безопасность)</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Зотова Елена Александровна,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413D3A"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p>
        </w:tc>
      </w:tr>
      <w:tr w:rsidR="00FA63BC" w:rsidRPr="008026ED" w:rsidTr="0069503F">
        <w:trPr>
          <w:trHeight w:val="580"/>
        </w:trPr>
        <w:tc>
          <w:tcPr>
            <w:tcW w:w="534"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13.</w:t>
            </w:r>
          </w:p>
        </w:tc>
        <w:tc>
          <w:tcPr>
            <w:tcW w:w="4536"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Рабочая программа кружка для детей 5-7 лет «Увлекательное творчество» (художественно-эстетическое развитие)</w:t>
            </w:r>
          </w:p>
        </w:tc>
        <w:tc>
          <w:tcPr>
            <w:tcW w:w="4252"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Кислобаева Валерия Валерьевна,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педагог дополнительного образования</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 xml:space="preserve"> по ИЗО</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Default="00532239" w:rsidP="00FA63BC">
            <w:pPr>
              <w:rPr>
                <w:rFonts w:ascii="Times New Roman" w:eastAsiaTheme="minorHAnsi" w:hAnsi="Times New Roman"/>
                <w:sz w:val="24"/>
                <w:szCs w:val="24"/>
                <w:lang w:eastAsia="en-US"/>
              </w:rPr>
            </w:pPr>
            <w:r>
              <w:rPr>
                <w:rFonts w:ascii="Times New Roman" w:eastAsiaTheme="minorHAnsi" w:hAnsi="Times New Roman"/>
                <w:sz w:val="24"/>
                <w:szCs w:val="24"/>
                <w:lang w:eastAsia="en-US"/>
              </w:rPr>
              <w:t>79</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p>
        </w:tc>
      </w:tr>
      <w:tr w:rsidR="00FA63BC" w:rsidRPr="008026ED" w:rsidTr="0069503F">
        <w:trPr>
          <w:trHeight w:val="70"/>
        </w:trPr>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Pr>
                <w:rFonts w:ascii="Times New Roman" w:hAnsi="Times New Roman"/>
                <w:sz w:val="24"/>
                <w:szCs w:val="24"/>
                <w:lang w:eastAsia="en-US"/>
              </w:rPr>
              <w:t>14</w:t>
            </w:r>
          </w:p>
        </w:tc>
        <w:tc>
          <w:tcPr>
            <w:tcW w:w="4536" w:type="dxa"/>
            <w:tcBorders>
              <w:top w:val="single" w:sz="4" w:space="0" w:color="auto"/>
              <w:left w:val="single" w:sz="4" w:space="0" w:color="auto"/>
              <w:bottom w:val="single" w:sz="4" w:space="0" w:color="auto"/>
              <w:right w:val="single" w:sz="4" w:space="0" w:color="auto"/>
            </w:tcBorders>
          </w:tcPr>
          <w:p w:rsidR="00FA63BC" w:rsidRPr="009E3DBA" w:rsidRDefault="00FA63BC" w:rsidP="00FA63BC">
            <w:pPr>
              <w:autoSpaceDE w:val="0"/>
              <w:autoSpaceDN w:val="0"/>
              <w:adjustRightInd w:val="0"/>
              <w:rPr>
                <w:rFonts w:ascii="Times New Roman" w:hAnsi="Times New Roman"/>
                <w:sz w:val="24"/>
                <w:szCs w:val="24"/>
              </w:rPr>
            </w:pPr>
            <w:r w:rsidRPr="009E3DBA">
              <w:rPr>
                <w:rFonts w:ascii="Times New Roman" w:eastAsiaTheme="minorHAnsi" w:hAnsi="Times New Roman"/>
                <w:sz w:val="24"/>
                <w:szCs w:val="24"/>
                <w:lang w:eastAsia="en-US"/>
              </w:rPr>
              <w:t>Рабочая программа кружка по развитию речи для детей 6-7 лет</w:t>
            </w:r>
          </w:p>
        </w:tc>
        <w:tc>
          <w:tcPr>
            <w:tcW w:w="4252" w:type="dxa"/>
            <w:tcBorders>
              <w:top w:val="single" w:sz="4" w:space="0" w:color="auto"/>
              <w:left w:val="single" w:sz="4" w:space="0" w:color="auto"/>
              <w:bottom w:val="single" w:sz="4" w:space="0" w:color="auto"/>
              <w:right w:val="single" w:sz="4" w:space="0" w:color="auto"/>
            </w:tcBorders>
          </w:tcPr>
          <w:p w:rsidR="00FA63BC" w:rsidRPr="009E3DBA" w:rsidRDefault="00FA63BC" w:rsidP="00FA63BC">
            <w:pPr>
              <w:autoSpaceDE w:val="0"/>
              <w:autoSpaceDN w:val="0"/>
              <w:adjustRightInd w:val="0"/>
              <w:rPr>
                <w:rFonts w:ascii="Times New Roman" w:eastAsiaTheme="minorHAnsi" w:hAnsi="Times New Roman"/>
                <w:sz w:val="24"/>
                <w:szCs w:val="24"/>
                <w:lang w:eastAsia="en-US"/>
              </w:rPr>
            </w:pPr>
            <w:r w:rsidRPr="009E3DBA">
              <w:rPr>
                <w:rFonts w:ascii="Times New Roman" w:eastAsiaTheme="minorHAnsi" w:hAnsi="Times New Roman"/>
                <w:sz w:val="24"/>
                <w:szCs w:val="24"/>
                <w:lang w:eastAsia="en-US"/>
              </w:rPr>
              <w:t>Кузьмина Алёна Геннадьевна,</w:t>
            </w:r>
          </w:p>
          <w:p w:rsidR="00FA63BC" w:rsidRPr="009E3DBA" w:rsidRDefault="00FA63BC" w:rsidP="00FA63BC">
            <w:pPr>
              <w:autoSpaceDE w:val="0"/>
              <w:autoSpaceDN w:val="0"/>
              <w:adjustRightInd w:val="0"/>
              <w:rPr>
                <w:rFonts w:ascii="Times New Roman" w:eastAsiaTheme="minorHAnsi" w:hAnsi="Times New Roman"/>
                <w:sz w:val="24"/>
                <w:szCs w:val="24"/>
                <w:lang w:eastAsia="en-US"/>
              </w:rPr>
            </w:pPr>
            <w:r w:rsidRPr="009E3DBA">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9E3DBA" w:rsidRDefault="00C85CCD"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r>
      <w:tr w:rsidR="00FA63BC" w:rsidRPr="008026ED" w:rsidTr="0069503F">
        <w:trPr>
          <w:trHeight w:val="70"/>
        </w:trPr>
        <w:tc>
          <w:tcPr>
            <w:tcW w:w="534"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15.</w:t>
            </w:r>
          </w:p>
        </w:tc>
        <w:tc>
          <w:tcPr>
            <w:tcW w:w="4536"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shd w:val="clear" w:color="auto" w:fill="FFFFFF"/>
              <w:rPr>
                <w:rFonts w:ascii="Times New Roman" w:hAnsi="Times New Roman"/>
                <w:bCs/>
                <w:sz w:val="24"/>
                <w:szCs w:val="24"/>
              </w:rPr>
            </w:pPr>
            <w:r w:rsidRPr="008026ED">
              <w:rPr>
                <w:rFonts w:ascii="Times New Roman" w:eastAsiaTheme="minorHAnsi" w:hAnsi="Times New Roman"/>
                <w:sz w:val="24"/>
                <w:szCs w:val="24"/>
                <w:lang w:eastAsia="en-US"/>
              </w:rPr>
              <w:t xml:space="preserve">Рабочая программа кружка для детей 6-7 лет </w:t>
            </w:r>
            <w:r w:rsidRPr="008026ED">
              <w:rPr>
                <w:rFonts w:ascii="Times New Roman" w:hAnsi="Times New Roman"/>
                <w:bCs/>
                <w:sz w:val="24"/>
                <w:szCs w:val="24"/>
              </w:rPr>
              <w:t xml:space="preserve">«Подвижные игры и игровые задания с мячом как средство </w:t>
            </w:r>
          </w:p>
          <w:p w:rsidR="00FA63BC" w:rsidRPr="008026ED" w:rsidRDefault="00FA63BC" w:rsidP="00FA63BC">
            <w:pPr>
              <w:shd w:val="clear" w:color="auto" w:fill="FFFFFF"/>
              <w:rPr>
                <w:rFonts w:ascii="Times New Roman" w:hAnsi="Times New Roman"/>
                <w:sz w:val="28"/>
                <w:szCs w:val="28"/>
              </w:rPr>
            </w:pPr>
            <w:r w:rsidRPr="008026ED">
              <w:rPr>
                <w:rFonts w:ascii="Times New Roman" w:hAnsi="Times New Roman"/>
                <w:bCs/>
                <w:sz w:val="24"/>
                <w:szCs w:val="24"/>
              </w:rPr>
              <w:t>развития ловкости у старших дошкольников».</w:t>
            </w:r>
          </w:p>
        </w:tc>
        <w:tc>
          <w:tcPr>
            <w:tcW w:w="4252" w:type="dxa"/>
            <w:tcBorders>
              <w:top w:val="single" w:sz="4" w:space="0" w:color="auto"/>
              <w:left w:val="single" w:sz="4" w:space="0" w:color="auto"/>
              <w:bottom w:val="single" w:sz="4" w:space="0" w:color="auto"/>
              <w:right w:val="single" w:sz="4" w:space="0" w:color="auto"/>
            </w:tcBorders>
            <w:hideMark/>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Хозумова Юлия Семёновна,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инструктор по физической культуре</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2208EC"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40</w:t>
            </w:r>
          </w:p>
        </w:tc>
      </w:tr>
      <w:tr w:rsidR="00FA63BC" w:rsidRPr="008026ED" w:rsidTr="0069503F">
        <w:trPr>
          <w:trHeight w:val="70"/>
        </w:trPr>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16.</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Рабочая программа кружка для детей 6-7 лет «</w:t>
            </w:r>
            <w:proofErr w:type="spellStart"/>
            <w:r w:rsidRPr="008026ED">
              <w:rPr>
                <w:rFonts w:ascii="Times New Roman" w:eastAsiaTheme="minorHAnsi" w:hAnsi="Times New Roman"/>
                <w:sz w:val="24"/>
                <w:szCs w:val="24"/>
                <w:lang w:eastAsia="en-US"/>
              </w:rPr>
              <w:t>Талантошки</w:t>
            </w:r>
            <w:proofErr w:type="spellEnd"/>
            <w:r w:rsidRPr="008026ED">
              <w:rPr>
                <w:rFonts w:ascii="Times New Roman" w:eastAsiaTheme="minorHAnsi" w:hAnsi="Times New Roman"/>
                <w:sz w:val="24"/>
                <w:szCs w:val="24"/>
                <w:lang w:eastAsia="en-US"/>
              </w:rPr>
              <w:t>» (художественно-эстетическое развитие)</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Крепс Ирина Ивановна,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Музыкальный руководитель</w:t>
            </w:r>
          </w:p>
        </w:tc>
        <w:tc>
          <w:tcPr>
            <w:tcW w:w="1418" w:type="dxa"/>
            <w:tcBorders>
              <w:top w:val="single" w:sz="4" w:space="0" w:color="auto"/>
              <w:left w:val="single" w:sz="4" w:space="0" w:color="auto"/>
              <w:bottom w:val="single" w:sz="4" w:space="0" w:color="auto"/>
              <w:right w:val="single" w:sz="4" w:space="0" w:color="auto"/>
            </w:tcBorders>
          </w:tcPr>
          <w:p w:rsidR="00FA63BC" w:rsidRDefault="000A251E" w:rsidP="00FA63BC">
            <w:pPr>
              <w:rPr>
                <w:rFonts w:ascii="Times New Roman" w:eastAsiaTheme="minorHAnsi" w:hAnsi="Times New Roman"/>
                <w:sz w:val="24"/>
                <w:szCs w:val="24"/>
                <w:lang w:eastAsia="en-US"/>
              </w:rPr>
            </w:pPr>
            <w:r>
              <w:rPr>
                <w:rFonts w:ascii="Times New Roman" w:eastAsiaTheme="minorHAnsi" w:hAnsi="Times New Roman"/>
                <w:sz w:val="24"/>
                <w:szCs w:val="24"/>
                <w:lang w:eastAsia="en-US"/>
              </w:rPr>
              <w:t>16</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p>
        </w:tc>
      </w:tr>
      <w:tr w:rsidR="00FA63BC" w:rsidRPr="008026ED" w:rsidTr="0069503F">
        <w:trPr>
          <w:trHeight w:val="70"/>
        </w:trPr>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lastRenderedPageBreak/>
              <w:t>17.</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Рабочая программа кружка для детей 5-7 лет  «Шахматы для дошколят» (познавательное развитие)</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Басханджеев Очир Бадмаевич, педагог дополнительного образования  по шахматам</w:t>
            </w:r>
          </w:p>
        </w:tc>
        <w:tc>
          <w:tcPr>
            <w:tcW w:w="1418" w:type="dxa"/>
            <w:tcBorders>
              <w:top w:val="single" w:sz="4" w:space="0" w:color="auto"/>
              <w:left w:val="single" w:sz="4" w:space="0" w:color="auto"/>
              <w:bottom w:val="single" w:sz="4" w:space="0" w:color="auto"/>
              <w:right w:val="single" w:sz="4" w:space="0" w:color="auto"/>
            </w:tcBorders>
          </w:tcPr>
          <w:p w:rsidR="00FA63BC" w:rsidRPr="008026ED" w:rsidRDefault="00D13780"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40</w:t>
            </w:r>
          </w:p>
        </w:tc>
      </w:tr>
      <w:tr w:rsidR="00FA63BC" w:rsidRPr="008026ED" w:rsidTr="0069503F">
        <w:trPr>
          <w:trHeight w:val="70"/>
        </w:trPr>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18.</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hAnsi="Times New Roman"/>
                <w:sz w:val="24"/>
                <w:szCs w:val="24"/>
              </w:rPr>
              <w:t>Рабочая программа кружка для детей 3-4 лет «Развитие мелкой моторики  у детей младшего возраста через различные виды деятельности»</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Лапеко Яна Николаевна,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Купцова Екатерина Валерьевна,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воспи</w:t>
            </w:r>
            <w:r w:rsidRPr="008026ED">
              <w:rPr>
                <w:rFonts w:ascii="Times New Roman" w:eastAsiaTheme="minorHAnsi" w:hAnsi="Times New Roman"/>
                <w:sz w:val="24"/>
                <w:szCs w:val="24"/>
                <w:lang w:eastAsia="en-US"/>
              </w:rPr>
              <w:t>татели</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Default="00A03428" w:rsidP="00FA63BC">
            <w:pPr>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p>
        </w:tc>
      </w:tr>
      <w:tr w:rsidR="00FA63BC" w:rsidRPr="008026ED" w:rsidTr="0069503F">
        <w:trPr>
          <w:trHeight w:val="70"/>
        </w:trPr>
        <w:tc>
          <w:tcPr>
            <w:tcW w:w="534"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rPr>
                <w:rFonts w:ascii="Times New Roman" w:hAnsi="Times New Roman"/>
                <w:sz w:val="24"/>
                <w:szCs w:val="24"/>
                <w:lang w:eastAsia="en-US"/>
              </w:rPr>
            </w:pPr>
            <w:r w:rsidRPr="008026ED">
              <w:rPr>
                <w:rFonts w:ascii="Times New Roman" w:hAnsi="Times New Roman"/>
                <w:sz w:val="24"/>
                <w:szCs w:val="24"/>
                <w:lang w:eastAsia="en-US"/>
              </w:rPr>
              <w:t>19.</w:t>
            </w:r>
          </w:p>
        </w:tc>
        <w:tc>
          <w:tcPr>
            <w:tcW w:w="4536"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hAnsi="Times New Roman"/>
                <w:sz w:val="24"/>
                <w:szCs w:val="24"/>
              </w:rPr>
            </w:pPr>
            <w:r w:rsidRPr="008026ED">
              <w:rPr>
                <w:rFonts w:ascii="Times New Roman" w:eastAsiaTheme="minorHAnsi" w:hAnsi="Times New Roman"/>
                <w:sz w:val="24"/>
                <w:szCs w:val="24"/>
                <w:lang w:eastAsia="en-US"/>
              </w:rPr>
              <w:t xml:space="preserve">Рабочая программа кружка по развитию речи для детей 6-7 лет </w:t>
            </w:r>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АБВГДёйка</w:t>
            </w:r>
            <w:proofErr w:type="spellEnd"/>
            <w:r>
              <w:rPr>
                <w:rFonts w:ascii="Times New Roman" w:eastAsiaTheme="minorHAnsi" w:hAnsi="Times New Roman"/>
                <w:sz w:val="24"/>
                <w:szCs w:val="24"/>
                <w:lang w:eastAsia="en-US"/>
              </w:rPr>
              <w:t>»</w:t>
            </w:r>
          </w:p>
        </w:tc>
        <w:tc>
          <w:tcPr>
            <w:tcW w:w="4252" w:type="dxa"/>
            <w:tcBorders>
              <w:top w:val="single" w:sz="4" w:space="0" w:color="auto"/>
              <w:left w:val="single" w:sz="4" w:space="0" w:color="auto"/>
              <w:bottom w:val="single" w:sz="4" w:space="0" w:color="auto"/>
              <w:right w:val="single" w:sz="4" w:space="0" w:color="auto"/>
            </w:tcBorders>
          </w:tcPr>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Омельченко Мария Юрьевна,</w:t>
            </w:r>
          </w:p>
          <w:p w:rsidR="00FA63BC" w:rsidRPr="008026ED" w:rsidRDefault="00FA63BC" w:rsidP="00FA63BC">
            <w:pPr>
              <w:autoSpaceDE w:val="0"/>
              <w:autoSpaceDN w:val="0"/>
              <w:adjustRightInd w:val="0"/>
              <w:rPr>
                <w:rFonts w:ascii="Times New Roman" w:eastAsiaTheme="minorHAnsi" w:hAnsi="Times New Roman"/>
                <w:sz w:val="24"/>
                <w:szCs w:val="24"/>
                <w:lang w:eastAsia="en-US"/>
              </w:rPr>
            </w:pPr>
            <w:r w:rsidRPr="008026ED">
              <w:rPr>
                <w:rFonts w:ascii="Times New Roman" w:eastAsiaTheme="minorHAnsi" w:hAnsi="Times New Roman"/>
                <w:sz w:val="24"/>
                <w:szCs w:val="24"/>
                <w:lang w:eastAsia="en-US"/>
              </w:rPr>
              <w:t>воспитатель</w:t>
            </w:r>
          </w:p>
        </w:tc>
        <w:tc>
          <w:tcPr>
            <w:tcW w:w="1418" w:type="dxa"/>
            <w:tcBorders>
              <w:top w:val="single" w:sz="4" w:space="0" w:color="auto"/>
              <w:left w:val="single" w:sz="4" w:space="0" w:color="auto"/>
              <w:bottom w:val="single" w:sz="4" w:space="0" w:color="auto"/>
              <w:right w:val="single" w:sz="4" w:space="0" w:color="auto"/>
            </w:tcBorders>
          </w:tcPr>
          <w:p w:rsidR="00FA63BC" w:rsidRDefault="00FA63BC" w:rsidP="00FA63BC">
            <w:pPr>
              <w:rPr>
                <w:rFonts w:ascii="Times New Roman" w:eastAsiaTheme="minorHAnsi" w:hAnsi="Times New Roman"/>
                <w:sz w:val="24"/>
                <w:szCs w:val="24"/>
                <w:lang w:eastAsia="en-US"/>
              </w:rPr>
            </w:pPr>
          </w:p>
          <w:p w:rsidR="00FA63BC" w:rsidRPr="008026ED" w:rsidRDefault="00A03428" w:rsidP="00FA63B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r>
    </w:tbl>
    <w:p w:rsidR="004247B9" w:rsidRDefault="004247B9" w:rsidP="00DB7B43">
      <w:pPr>
        <w:spacing w:after="0"/>
        <w:jc w:val="center"/>
        <w:rPr>
          <w:rFonts w:ascii="Times New Roman" w:eastAsia="Times New Roman" w:hAnsi="Times New Roman" w:cs="Times New Roman"/>
          <w:b/>
          <w:color w:val="FF0000"/>
          <w:sz w:val="24"/>
          <w:szCs w:val="24"/>
        </w:rPr>
      </w:pPr>
    </w:p>
    <w:p w:rsidR="00D25020" w:rsidRPr="00675595" w:rsidRDefault="00D25020" w:rsidP="00E2191E">
      <w:pPr>
        <w:spacing w:after="0"/>
        <w:rPr>
          <w:rFonts w:ascii="Times New Roman" w:eastAsia="Times New Roman" w:hAnsi="Times New Roman" w:cs="Times New Roman"/>
          <w:b/>
          <w:color w:val="FF0000"/>
          <w:sz w:val="24"/>
          <w:szCs w:val="24"/>
        </w:rPr>
      </w:pPr>
    </w:p>
    <w:p w:rsidR="00E55B50" w:rsidRPr="00A92A4E" w:rsidRDefault="00A260A4" w:rsidP="00DB7B43">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5.14. Итоги внутренней системы оценки качества дошкольного образования в ДОУ</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Внутренняя система оценки качества образования (ВСОКО) в детском саду осуществляется в следующих направлениях: </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оценка качества основной образовательной программы ДОО (соответствие требованиям ФГОС ДО);</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w:t>
      </w:r>
      <w:r w:rsidRPr="00A92A4E">
        <w:rPr>
          <w:rFonts w:ascii="Times New Roman" w:eastAsia="Times New Roman" w:hAnsi="Times New Roman" w:cs="Times New Roman"/>
          <w:b/>
          <w:sz w:val="24"/>
          <w:szCs w:val="24"/>
        </w:rPr>
        <w:t xml:space="preserve">- оценка качества образовательной деятельности </w:t>
      </w:r>
      <w:r w:rsidRPr="00A92A4E">
        <w:rPr>
          <w:rFonts w:ascii="Times New Roman" w:eastAsia="Times New Roman" w:hAnsi="Times New Roman" w:cs="Times New Roman"/>
          <w:sz w:val="24"/>
          <w:szCs w:val="24"/>
        </w:rPr>
        <w:t>(оценка качества реализации программного обеспечения в ДОУ; оценка качества с позиции открытости и доступности информации об образовательной деятельности в организациях, реализующих программы дошкольного образования; оценка качества с позиции комфортности условий, в которых осуществляется образовательная деятельность в организациях, реализующих программы дошкольного образования; оценка качества с позиции проявления доброжелательности, вежливости и компетентности работников организаций, в которых реализуются программы дошкольного образования; оценка качества с позиции удовлетворенности качеством образовательной деятельностью со стороны получателей образовательных услуг в организация, реализующих программы дошкольного образования);</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w:t>
      </w:r>
      <w:r w:rsidRPr="00A92A4E">
        <w:rPr>
          <w:rFonts w:ascii="Times New Roman" w:eastAsia="Times New Roman" w:hAnsi="Times New Roman" w:cs="Times New Roman"/>
          <w:b/>
          <w:sz w:val="24"/>
          <w:szCs w:val="24"/>
        </w:rPr>
        <w:t>- оценка качества психолого-педагогических условий в ДОУ</w:t>
      </w:r>
      <w:r w:rsidRPr="00A92A4E">
        <w:rPr>
          <w:rFonts w:ascii="Times New Roman" w:eastAsia="Times New Roman" w:hAnsi="Times New Roman" w:cs="Times New Roman"/>
          <w:sz w:val="24"/>
          <w:szCs w:val="24"/>
        </w:rPr>
        <w:t xml:space="preserve"> (характер взаимодействия сотрудников с детьми и родителями воспитанников; наличие возможностей для </w:t>
      </w:r>
      <w:proofErr w:type="spellStart"/>
      <w:r w:rsidRPr="00A92A4E">
        <w:rPr>
          <w:rFonts w:ascii="Times New Roman" w:eastAsia="Times New Roman" w:hAnsi="Times New Roman" w:cs="Times New Roman"/>
          <w:sz w:val="24"/>
          <w:szCs w:val="24"/>
        </w:rPr>
        <w:t>социальноличностного</w:t>
      </w:r>
      <w:proofErr w:type="spellEnd"/>
      <w:r w:rsidRPr="00A92A4E">
        <w:rPr>
          <w:rFonts w:ascii="Times New Roman" w:eastAsia="Times New Roman" w:hAnsi="Times New Roman" w:cs="Times New Roman"/>
          <w:sz w:val="24"/>
          <w:szCs w:val="24"/>
        </w:rPr>
        <w:t xml:space="preserve"> развития ребенка в процессе организации различных видов детской деятельности; наличие возможностей для развития игровой деятельности; наличие возможностей для вариативного развивающего дошкольного образования);</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b/>
          <w:sz w:val="24"/>
          <w:szCs w:val="24"/>
        </w:rPr>
        <w:t xml:space="preserve"> - оценка качества организации развивающей предметно-пространственной среды в ДОУ</w:t>
      </w:r>
      <w:r w:rsidRPr="00A92A4E">
        <w:rPr>
          <w:rFonts w:ascii="Times New Roman" w:eastAsia="Times New Roman" w:hAnsi="Times New Roman" w:cs="Times New Roman"/>
          <w:sz w:val="24"/>
          <w:szCs w:val="24"/>
        </w:rPr>
        <w:t xml:space="preserve"> (насыщенность предметно-пространственной среды, </w:t>
      </w:r>
      <w:proofErr w:type="spellStart"/>
      <w:r w:rsidRPr="00A92A4E">
        <w:rPr>
          <w:rFonts w:ascii="Times New Roman" w:eastAsia="Times New Roman" w:hAnsi="Times New Roman" w:cs="Times New Roman"/>
          <w:sz w:val="24"/>
          <w:szCs w:val="24"/>
        </w:rPr>
        <w:t>трансформируемость</w:t>
      </w:r>
      <w:proofErr w:type="spellEnd"/>
      <w:r w:rsidRPr="00A92A4E">
        <w:rPr>
          <w:rFonts w:ascii="Times New Roman" w:eastAsia="Times New Roman" w:hAnsi="Times New Roman" w:cs="Times New Roman"/>
          <w:sz w:val="24"/>
          <w:szCs w:val="24"/>
        </w:rPr>
        <w:t xml:space="preserve"> пространства, </w:t>
      </w:r>
      <w:proofErr w:type="spellStart"/>
      <w:r w:rsidRPr="00A92A4E">
        <w:rPr>
          <w:rFonts w:ascii="Times New Roman" w:eastAsia="Times New Roman" w:hAnsi="Times New Roman" w:cs="Times New Roman"/>
          <w:sz w:val="24"/>
          <w:szCs w:val="24"/>
        </w:rPr>
        <w:t>полифункциональность</w:t>
      </w:r>
      <w:proofErr w:type="spellEnd"/>
      <w:r w:rsidRPr="00A92A4E">
        <w:rPr>
          <w:rFonts w:ascii="Times New Roman" w:eastAsia="Times New Roman" w:hAnsi="Times New Roman" w:cs="Times New Roman"/>
          <w:sz w:val="24"/>
          <w:szCs w:val="24"/>
        </w:rPr>
        <w:t xml:space="preserve"> игровых материалов, вариативность предметно-пространственной среды, доступность предметно-пространственной среды, безопасность </w:t>
      </w:r>
      <w:proofErr w:type="spellStart"/>
      <w:r w:rsidRPr="00A92A4E">
        <w:rPr>
          <w:rFonts w:ascii="Times New Roman" w:eastAsia="Times New Roman" w:hAnsi="Times New Roman" w:cs="Times New Roman"/>
          <w:sz w:val="24"/>
          <w:szCs w:val="24"/>
        </w:rPr>
        <w:t>предметнопространственной</w:t>
      </w:r>
      <w:proofErr w:type="spellEnd"/>
      <w:r w:rsidRPr="00A92A4E">
        <w:rPr>
          <w:rFonts w:ascii="Times New Roman" w:eastAsia="Times New Roman" w:hAnsi="Times New Roman" w:cs="Times New Roman"/>
          <w:sz w:val="24"/>
          <w:szCs w:val="24"/>
        </w:rPr>
        <w:t xml:space="preserve"> среды);</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b/>
          <w:sz w:val="24"/>
          <w:szCs w:val="24"/>
        </w:rPr>
        <w:t xml:space="preserve"> - оценка кадровых условий реализации программ</w:t>
      </w:r>
      <w:r w:rsidRPr="00A92A4E">
        <w:rPr>
          <w:rFonts w:ascii="Times New Roman" w:eastAsia="Times New Roman" w:hAnsi="Times New Roman" w:cs="Times New Roman"/>
          <w:sz w:val="24"/>
          <w:szCs w:val="24"/>
        </w:rPr>
        <w:t xml:space="preserve"> (квалификация педагогических работников и учебно-вспомогательного персонала, должностной и количественный состав реализации ООП ДО, компетенции педагогических работников);</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b/>
          <w:sz w:val="24"/>
          <w:szCs w:val="24"/>
        </w:rPr>
        <w:t xml:space="preserve"> - оценка материально-технического обеспечения ООП ДО</w:t>
      </w:r>
      <w:r w:rsidRPr="00A92A4E">
        <w:rPr>
          <w:rFonts w:ascii="Times New Roman" w:eastAsia="Times New Roman" w:hAnsi="Times New Roman" w:cs="Times New Roman"/>
          <w:sz w:val="24"/>
          <w:szCs w:val="24"/>
        </w:rPr>
        <w:t xml:space="preserve"> (средства обучения и воспитания, учебно-методическое и материально-техническое обеспечение ООП ДО, предметно-пространственная среда);</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w:t>
      </w:r>
      <w:r w:rsidRPr="00A92A4E">
        <w:rPr>
          <w:rFonts w:ascii="Times New Roman" w:eastAsia="Times New Roman" w:hAnsi="Times New Roman" w:cs="Times New Roman"/>
          <w:b/>
          <w:sz w:val="24"/>
          <w:szCs w:val="24"/>
        </w:rPr>
        <w:t>- оценка финансового обеспечения ООП ДО</w:t>
      </w:r>
      <w:r w:rsidRPr="00A92A4E">
        <w:rPr>
          <w:rFonts w:ascii="Times New Roman" w:eastAsia="Times New Roman" w:hAnsi="Times New Roman" w:cs="Times New Roman"/>
          <w:sz w:val="24"/>
          <w:szCs w:val="24"/>
        </w:rPr>
        <w:t xml:space="preserve"> (норматив обеспечения реализации ООП ДО, структура и объем расходов, необходимый на реализацию ООП ДО, вариативность расходов в связи со спецификой контингента детей);</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lastRenderedPageBreak/>
        <w:t xml:space="preserve"> </w:t>
      </w:r>
      <w:r w:rsidRPr="00A92A4E">
        <w:rPr>
          <w:rFonts w:ascii="Times New Roman" w:eastAsia="Times New Roman" w:hAnsi="Times New Roman" w:cs="Times New Roman"/>
          <w:b/>
          <w:sz w:val="24"/>
          <w:szCs w:val="24"/>
        </w:rPr>
        <w:t>- вариативные показатели ВСОКО</w:t>
      </w:r>
      <w:r w:rsidRPr="00A92A4E">
        <w:rPr>
          <w:rFonts w:ascii="Times New Roman" w:eastAsia="Times New Roman" w:hAnsi="Times New Roman" w:cs="Times New Roman"/>
          <w:sz w:val="24"/>
          <w:szCs w:val="24"/>
        </w:rPr>
        <w:t xml:space="preserve"> (личностные результаты, включая показатели социализации и адаптации; здоровье воспитанников (динамика); </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b/>
          <w:i/>
          <w:sz w:val="24"/>
          <w:szCs w:val="24"/>
        </w:rPr>
      </w:pPr>
      <w:r w:rsidRPr="00A92A4E">
        <w:rPr>
          <w:rFonts w:ascii="Times New Roman" w:eastAsia="Times New Roman" w:hAnsi="Times New Roman" w:cs="Times New Roman"/>
          <w:b/>
          <w:i/>
          <w:sz w:val="24"/>
          <w:szCs w:val="24"/>
        </w:rPr>
        <w:t>Основные результаты реализации ВСОКО:</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ДОУ;</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 получение объективной информации о функционировании и развитии системы образования в ДОУ, тенденциях его изменения и причинах, влияющих на его уровень;</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 предоставления всем участникам образовательных отношений и общественности достоверной информации о качестве образования; -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2F02D7"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 прогнозирование развития образовательной системы в ДОУ.</w:t>
      </w:r>
    </w:p>
    <w:p w:rsidR="00DA36B6" w:rsidRPr="00A92A4E" w:rsidRDefault="002F02D7"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w:t>
      </w:r>
      <w:r w:rsidRPr="00A92A4E">
        <w:rPr>
          <w:rFonts w:ascii="Times New Roman" w:eastAsia="Times New Roman" w:hAnsi="Times New Roman" w:cs="Times New Roman"/>
          <w:b/>
          <w:i/>
          <w:sz w:val="24"/>
          <w:szCs w:val="24"/>
        </w:rPr>
        <w:t>Источники, используемые для оценки качества образования:</w:t>
      </w:r>
      <w:r w:rsidRPr="00A92A4E">
        <w:rPr>
          <w:rFonts w:ascii="Times New Roman" w:eastAsia="Times New Roman" w:hAnsi="Times New Roman" w:cs="Times New Roman"/>
          <w:sz w:val="24"/>
          <w:szCs w:val="24"/>
        </w:rPr>
        <w:t xml:space="preserve"> образовательная статистика; мониторинговые исследования; социологические опросы; отчеты работников ДОУ; наблюдение за детьми и сотрудниками при посещении образовательных мероприятий. Для выявления проблем в работе педагогов и с целью своевременной коррекции воспитательно-образовательного процесса в ДОУ используются различные виды внутриучрежденческого контроля. Для каждого вида контроля методистом собирается и анализируется разнообразная информация, по результатам контроля составляется справка и приказ заведующего, вырабатываются рекомендации, определяются пути исправления недостатков; исполнение рекомендаций проверяется.</w:t>
      </w:r>
    </w:p>
    <w:p w:rsidR="00623EF5" w:rsidRPr="00C37985" w:rsidRDefault="00DA36B6" w:rsidP="00DB7B43">
      <w:pPr>
        <w:shd w:val="clear" w:color="auto" w:fill="FFFFFF"/>
        <w:spacing w:after="0"/>
        <w:ind w:firstLine="284"/>
        <w:jc w:val="both"/>
        <w:textAlignment w:val="baseline"/>
        <w:rPr>
          <w:rFonts w:ascii="Times New Roman" w:eastAsia="Times New Roman" w:hAnsi="Times New Roman" w:cs="Times New Roman"/>
          <w:sz w:val="24"/>
          <w:szCs w:val="24"/>
        </w:rPr>
      </w:pPr>
      <w:r w:rsidRPr="00C37985">
        <w:rPr>
          <w:rFonts w:ascii="Times New Roman" w:eastAsia="Times New Roman" w:hAnsi="Times New Roman" w:cs="Times New Roman"/>
          <w:sz w:val="24"/>
          <w:szCs w:val="24"/>
        </w:rPr>
        <w:t xml:space="preserve"> В апреле 2023</w:t>
      </w:r>
      <w:r w:rsidR="002F02D7" w:rsidRPr="00C37985">
        <w:rPr>
          <w:rFonts w:ascii="Times New Roman" w:eastAsia="Times New Roman" w:hAnsi="Times New Roman" w:cs="Times New Roman"/>
          <w:sz w:val="24"/>
          <w:szCs w:val="24"/>
        </w:rPr>
        <w:t xml:space="preserve"> года проведён мониторинг качества системы дошкольного образов</w:t>
      </w:r>
      <w:r w:rsidR="00AB54CE" w:rsidRPr="00C37985">
        <w:rPr>
          <w:rFonts w:ascii="Times New Roman" w:eastAsia="Times New Roman" w:hAnsi="Times New Roman" w:cs="Times New Roman"/>
          <w:sz w:val="24"/>
          <w:szCs w:val="24"/>
        </w:rPr>
        <w:t>ания Берёзовского района за 2023</w:t>
      </w:r>
      <w:r w:rsidR="002F02D7" w:rsidRPr="00C37985">
        <w:rPr>
          <w:rFonts w:ascii="Times New Roman" w:eastAsia="Times New Roman" w:hAnsi="Times New Roman" w:cs="Times New Roman"/>
          <w:sz w:val="24"/>
          <w:szCs w:val="24"/>
        </w:rPr>
        <w:t xml:space="preserve"> год. Наше учрежде</w:t>
      </w:r>
      <w:r w:rsidR="00864659" w:rsidRPr="00C37985">
        <w:rPr>
          <w:rFonts w:ascii="Times New Roman" w:eastAsia="Times New Roman" w:hAnsi="Times New Roman" w:cs="Times New Roman"/>
          <w:sz w:val="24"/>
          <w:szCs w:val="24"/>
        </w:rPr>
        <w:t>ние имеет высокий уровень, кроме показателя «Повышение качества управления в Учреждении» значение выше среднего.</w:t>
      </w:r>
      <w:r w:rsidR="002F02D7" w:rsidRPr="00C37985">
        <w:rPr>
          <w:rFonts w:ascii="Times New Roman" w:eastAsia="Times New Roman" w:hAnsi="Times New Roman" w:cs="Times New Roman"/>
          <w:sz w:val="24"/>
          <w:szCs w:val="24"/>
        </w:rPr>
        <w:t xml:space="preserve"> </w:t>
      </w:r>
    </w:p>
    <w:p w:rsidR="00A260A4" w:rsidRPr="00A92A4E" w:rsidRDefault="00A260A4" w:rsidP="00503F2A">
      <w:pPr>
        <w:spacing w:after="0"/>
        <w:jc w:val="both"/>
        <w:rPr>
          <w:rFonts w:ascii="Times New Roman" w:eastAsia="Times New Roman" w:hAnsi="Times New Roman" w:cs="Times New Roman"/>
          <w:b/>
          <w:sz w:val="24"/>
          <w:szCs w:val="24"/>
        </w:rPr>
      </w:pPr>
    </w:p>
    <w:p w:rsidR="00A260A4" w:rsidRPr="00A92A4E" w:rsidRDefault="00A260A4" w:rsidP="00503F2A">
      <w:pPr>
        <w:spacing w:after="0"/>
        <w:jc w:val="both"/>
        <w:rPr>
          <w:rFonts w:ascii="Times New Roman" w:eastAsia="Times New Roman" w:hAnsi="Times New Roman" w:cs="Times New Roman"/>
          <w:b/>
          <w:sz w:val="24"/>
          <w:szCs w:val="24"/>
        </w:rPr>
      </w:pPr>
    </w:p>
    <w:p w:rsidR="00E55B50" w:rsidRPr="00F6755A" w:rsidRDefault="002E47DD" w:rsidP="00164DE5">
      <w:pPr>
        <w:spacing w:after="0"/>
        <w:jc w:val="center"/>
        <w:rPr>
          <w:rFonts w:ascii="Times New Roman" w:eastAsia="Times New Roman" w:hAnsi="Times New Roman" w:cs="Times New Roman"/>
          <w:b/>
          <w:sz w:val="24"/>
          <w:szCs w:val="24"/>
        </w:rPr>
      </w:pPr>
      <w:r w:rsidRPr="00F6755A">
        <w:rPr>
          <w:rFonts w:ascii="Times New Roman" w:eastAsia="Times New Roman" w:hAnsi="Times New Roman" w:cs="Times New Roman"/>
          <w:b/>
          <w:sz w:val="24"/>
          <w:szCs w:val="24"/>
        </w:rPr>
        <w:t xml:space="preserve">5.15. </w:t>
      </w:r>
      <w:r w:rsidR="00164DE5" w:rsidRPr="00F6755A">
        <w:rPr>
          <w:rFonts w:ascii="Times New Roman" w:eastAsia="Times New Roman" w:hAnsi="Times New Roman" w:cs="Times New Roman"/>
          <w:b/>
          <w:sz w:val="24"/>
          <w:szCs w:val="24"/>
        </w:rPr>
        <w:t>Обеспечение доступности дошкольного образования</w:t>
      </w:r>
    </w:p>
    <w:p w:rsidR="00847857" w:rsidRPr="000C5EF9" w:rsidRDefault="00164DE5" w:rsidP="00164DE5">
      <w:pPr>
        <w:spacing w:after="0"/>
        <w:ind w:firstLine="709"/>
        <w:jc w:val="center"/>
        <w:rPr>
          <w:rFonts w:ascii="Times New Roman" w:eastAsia="Times New Roman" w:hAnsi="Times New Roman" w:cs="Times New Roman"/>
          <w:b/>
          <w:sz w:val="24"/>
          <w:szCs w:val="24"/>
        </w:rPr>
      </w:pPr>
      <w:r w:rsidRPr="000C5EF9">
        <w:rPr>
          <w:rFonts w:ascii="Times New Roman" w:eastAsia="Times New Roman" w:hAnsi="Times New Roman" w:cs="Times New Roman"/>
          <w:b/>
          <w:sz w:val="24"/>
          <w:szCs w:val="24"/>
        </w:rPr>
        <w:t>о</w:t>
      </w:r>
      <w:r w:rsidR="00DC57FB" w:rsidRPr="000C5EF9">
        <w:rPr>
          <w:rFonts w:ascii="Times New Roman" w:eastAsia="Times New Roman" w:hAnsi="Times New Roman" w:cs="Times New Roman"/>
          <w:b/>
          <w:sz w:val="24"/>
          <w:szCs w:val="24"/>
        </w:rPr>
        <w:t>рганизация вариативных форм ДО:</w:t>
      </w:r>
    </w:p>
    <w:p w:rsidR="00657B29" w:rsidRPr="000C5EF9" w:rsidRDefault="00847857" w:rsidP="004D7E70">
      <w:pPr>
        <w:spacing w:after="0"/>
        <w:ind w:firstLine="284"/>
        <w:jc w:val="both"/>
        <w:rPr>
          <w:rFonts w:ascii="Times New Roman" w:hAnsi="Times New Roman" w:cs="Times New Roman"/>
          <w:b/>
          <w:sz w:val="24"/>
          <w:szCs w:val="24"/>
        </w:rPr>
      </w:pPr>
      <w:r w:rsidRPr="000C5EF9">
        <w:rPr>
          <w:rFonts w:ascii="Times New Roman" w:hAnsi="Times New Roman" w:cs="Times New Roman"/>
          <w:b/>
          <w:sz w:val="24"/>
          <w:szCs w:val="24"/>
        </w:rPr>
        <w:t>1.</w:t>
      </w:r>
      <w:r w:rsidR="002E47DD" w:rsidRPr="000C5EF9">
        <w:rPr>
          <w:rFonts w:ascii="Times New Roman" w:hAnsi="Times New Roman" w:cs="Times New Roman"/>
          <w:b/>
          <w:sz w:val="24"/>
          <w:szCs w:val="24"/>
        </w:rPr>
        <w:t xml:space="preserve"> </w:t>
      </w:r>
      <w:r w:rsidRPr="000C5EF9">
        <w:rPr>
          <w:rFonts w:ascii="Times New Roman" w:hAnsi="Times New Roman" w:cs="Times New Roman"/>
          <w:b/>
          <w:sz w:val="24"/>
          <w:szCs w:val="24"/>
        </w:rPr>
        <w:t>Организация работы консультационного центра: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104"/>
        <w:gridCol w:w="2360"/>
      </w:tblGrid>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F341F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П</w:t>
            </w:r>
            <w:r w:rsidR="00847857" w:rsidRPr="000C5EF9">
              <w:rPr>
                <w:rFonts w:ascii="Times New Roman" w:hAnsi="Times New Roman" w:cs="Times New Roman"/>
                <w:sz w:val="24"/>
                <w:szCs w:val="24"/>
              </w:rPr>
              <w:t>араметры</w:t>
            </w:r>
          </w:p>
        </w:tc>
        <w:tc>
          <w:tcPr>
            <w:tcW w:w="2409" w:type="dxa"/>
            <w:tcBorders>
              <w:top w:val="single" w:sz="4" w:space="0" w:color="auto"/>
              <w:left w:val="single" w:sz="4" w:space="0" w:color="auto"/>
              <w:bottom w:val="single" w:sz="4" w:space="0" w:color="auto"/>
              <w:right w:val="single" w:sz="4" w:space="0" w:color="auto"/>
            </w:tcBorders>
            <w:hideMark/>
          </w:tcPr>
          <w:p w:rsidR="00847857" w:rsidRPr="000C5EF9" w:rsidRDefault="00DD414C" w:rsidP="00FD1BC0">
            <w:pPr>
              <w:spacing w:after="0"/>
              <w:jc w:val="center"/>
              <w:rPr>
                <w:rFonts w:ascii="Times New Roman" w:hAnsi="Times New Roman" w:cs="Times New Roman"/>
                <w:b/>
                <w:sz w:val="24"/>
                <w:szCs w:val="24"/>
              </w:rPr>
            </w:pPr>
            <w:r w:rsidRPr="000C5EF9">
              <w:rPr>
                <w:rFonts w:ascii="Times New Roman" w:eastAsia="Times New Roman" w:hAnsi="Times New Roman" w:cs="Times New Roman"/>
                <w:b/>
                <w:sz w:val="24"/>
                <w:szCs w:val="24"/>
              </w:rPr>
              <w:t>2023</w:t>
            </w:r>
            <w:r w:rsidR="00930393" w:rsidRPr="000C5EF9">
              <w:rPr>
                <w:rFonts w:ascii="Times New Roman" w:eastAsia="Times New Roman" w:hAnsi="Times New Roman" w:cs="Times New Roman"/>
                <w:b/>
                <w:sz w:val="24"/>
                <w:szCs w:val="24"/>
              </w:rPr>
              <w:t>– 202</w:t>
            </w:r>
            <w:r w:rsidRPr="000C5EF9">
              <w:rPr>
                <w:rFonts w:ascii="Times New Roman" w:eastAsia="Times New Roman" w:hAnsi="Times New Roman" w:cs="Times New Roman"/>
                <w:b/>
                <w:sz w:val="24"/>
                <w:szCs w:val="24"/>
              </w:rPr>
              <w:t>4</w:t>
            </w:r>
            <w:r w:rsidR="00857EB3" w:rsidRPr="000C5EF9">
              <w:rPr>
                <w:rFonts w:ascii="Times New Roman" w:eastAsia="Times New Roman" w:hAnsi="Times New Roman" w:cs="Times New Roman"/>
                <w:b/>
                <w:sz w:val="24"/>
                <w:szCs w:val="24"/>
              </w:rPr>
              <w:t xml:space="preserve"> </w:t>
            </w:r>
            <w:proofErr w:type="spellStart"/>
            <w:r w:rsidR="00857EB3" w:rsidRPr="000C5EF9">
              <w:rPr>
                <w:rFonts w:ascii="Times New Roman" w:eastAsia="Times New Roman" w:hAnsi="Times New Roman" w:cs="Times New Roman"/>
                <w:b/>
                <w:sz w:val="24"/>
                <w:szCs w:val="24"/>
              </w:rPr>
              <w:t>уч.г</w:t>
            </w:r>
            <w:proofErr w:type="spellEnd"/>
            <w:r w:rsidR="00857EB3" w:rsidRPr="000C5EF9">
              <w:rPr>
                <w:rFonts w:ascii="Times New Roman" w:eastAsia="Times New Roman" w:hAnsi="Times New Roman" w:cs="Times New Roman"/>
                <w:b/>
                <w:sz w:val="24"/>
                <w:szCs w:val="24"/>
              </w:rPr>
              <w:t>.</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857EB3">
            <w:pPr>
              <w:spacing w:after="0"/>
              <w:jc w:val="both"/>
              <w:rPr>
                <w:rFonts w:ascii="Times New Roman" w:hAnsi="Times New Roman" w:cs="Times New Roman"/>
                <w:sz w:val="24"/>
                <w:szCs w:val="24"/>
              </w:rPr>
            </w:pPr>
            <w:r w:rsidRPr="000C5EF9">
              <w:rPr>
                <w:rFonts w:ascii="Times New Roman" w:hAnsi="Times New Roman" w:cs="Times New Roman"/>
                <w:sz w:val="24"/>
                <w:szCs w:val="24"/>
              </w:rPr>
              <w:t>Общее количество обращений в очной форме</w:t>
            </w:r>
          </w:p>
        </w:tc>
        <w:tc>
          <w:tcPr>
            <w:tcW w:w="2409" w:type="dxa"/>
            <w:tcBorders>
              <w:top w:val="single" w:sz="4" w:space="0" w:color="auto"/>
              <w:left w:val="single" w:sz="4" w:space="0" w:color="auto"/>
              <w:bottom w:val="single" w:sz="4" w:space="0" w:color="auto"/>
              <w:right w:val="single" w:sz="4" w:space="0" w:color="auto"/>
            </w:tcBorders>
          </w:tcPr>
          <w:p w:rsidR="00164DE5" w:rsidRPr="000C5EF9" w:rsidRDefault="00164DE5" w:rsidP="00857EB3">
            <w:pPr>
              <w:spacing w:after="0"/>
              <w:jc w:val="center"/>
              <w:rPr>
                <w:rFonts w:ascii="Times New Roman" w:hAnsi="Times New Roman" w:cs="Times New Roman"/>
                <w:sz w:val="24"/>
                <w:szCs w:val="24"/>
              </w:rPr>
            </w:pPr>
          </w:p>
          <w:p w:rsidR="00847857" w:rsidRPr="000C5EF9" w:rsidRDefault="00DD414C" w:rsidP="00857EB3">
            <w:pPr>
              <w:spacing w:after="0"/>
              <w:jc w:val="center"/>
              <w:rPr>
                <w:rFonts w:ascii="Times New Roman" w:hAnsi="Times New Roman" w:cs="Times New Roman"/>
                <w:sz w:val="24"/>
                <w:szCs w:val="24"/>
              </w:rPr>
            </w:pPr>
            <w:r w:rsidRPr="000C5EF9">
              <w:rPr>
                <w:rFonts w:ascii="Times New Roman" w:hAnsi="Times New Roman" w:cs="Times New Roman"/>
                <w:sz w:val="24"/>
                <w:szCs w:val="24"/>
              </w:rPr>
              <w:t>7</w:t>
            </w:r>
            <w:r w:rsidR="00857EB3" w:rsidRPr="000C5EF9">
              <w:rPr>
                <w:rFonts w:ascii="Times New Roman" w:hAnsi="Times New Roman" w:cs="Times New Roman"/>
                <w:sz w:val="24"/>
                <w:szCs w:val="24"/>
              </w:rPr>
              <w:t xml:space="preserve"> </w:t>
            </w:r>
            <w:r w:rsidR="00340722" w:rsidRPr="000C5EF9">
              <w:rPr>
                <w:rFonts w:ascii="Times New Roman" w:hAnsi="Times New Roman" w:cs="Times New Roman"/>
                <w:sz w:val="24"/>
                <w:szCs w:val="24"/>
              </w:rPr>
              <w:t>О</w:t>
            </w:r>
            <w:r w:rsidR="00AC23E5" w:rsidRPr="000C5EF9">
              <w:rPr>
                <w:rFonts w:ascii="Times New Roman" w:hAnsi="Times New Roman" w:cs="Times New Roman"/>
                <w:sz w:val="24"/>
                <w:szCs w:val="24"/>
              </w:rPr>
              <w:t>бращений</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Общее количество в дистанционной форме</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DD414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0</w:t>
            </w:r>
            <w:r w:rsidR="00217115" w:rsidRPr="000C5EF9">
              <w:rPr>
                <w:rFonts w:ascii="Times New Roman" w:hAnsi="Times New Roman" w:cs="Times New Roman"/>
                <w:sz w:val="24"/>
                <w:szCs w:val="24"/>
              </w:rPr>
              <w:t xml:space="preserve"> обращения</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Общее количество сотрудников, задействованных в обеспечении деятельности КЦ:</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A260A4"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9</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3.1</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Штатных, основная квалификация</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A260A4"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9</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3.2</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Внештатных, основная квалификация</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847857"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Формы оказания помощи:</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847857" w:rsidP="004D7E70">
            <w:pPr>
              <w:spacing w:after="0"/>
              <w:jc w:val="center"/>
              <w:rPr>
                <w:rFonts w:ascii="Times New Roman" w:hAnsi="Times New Roman" w:cs="Times New Roman"/>
                <w:sz w:val="24"/>
                <w:szCs w:val="24"/>
              </w:rPr>
            </w:pP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4.1</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методическая</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DD414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4.2</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психолого-педагогическая</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847857"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4.3</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диагностическая</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847857"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4.4</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консультативная</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847857"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4.5</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Иные указать</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DD414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Категории получателей помощи:</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847857" w:rsidP="004D7E70">
            <w:pPr>
              <w:spacing w:after="0"/>
              <w:jc w:val="center"/>
              <w:rPr>
                <w:rFonts w:ascii="Times New Roman" w:hAnsi="Times New Roman" w:cs="Times New Roman"/>
                <w:sz w:val="24"/>
                <w:szCs w:val="24"/>
              </w:rPr>
            </w:pP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lastRenderedPageBreak/>
              <w:t>5.1</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Родители (законные представители)</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DD414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5</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5.2</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Родители (законные представители) с детьми от 3-7 лет</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DD414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3</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5.3</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Родители (законные представители) с детьми от 3-7 лет, не получающие услуги дошкольного образования в образовательном учреждении</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DD414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2</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5.4</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Родители (законные представители) с детьми раннего возраста</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DD414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4</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5.5</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Родители (законные представители) с детьми раннего возраста, не получающие услуги дошкольного образования в образовательном учреждении</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A260A4"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2</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5.6</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иные категории</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847857" w:rsidP="004D7E70">
            <w:pPr>
              <w:spacing w:after="0"/>
              <w:jc w:val="center"/>
              <w:rPr>
                <w:rFonts w:ascii="Times New Roman" w:hAnsi="Times New Roman" w:cs="Times New Roman"/>
                <w:sz w:val="24"/>
                <w:szCs w:val="24"/>
              </w:rPr>
            </w:pP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Количество детей от 0 до 7 лет</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DD414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5</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6.1</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Количество детей от 0 до 3-х лет</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847857" w:rsidP="004D7E70">
            <w:pPr>
              <w:spacing w:after="0"/>
              <w:jc w:val="center"/>
              <w:rPr>
                <w:rFonts w:ascii="Times New Roman" w:hAnsi="Times New Roman" w:cs="Times New Roman"/>
                <w:sz w:val="24"/>
                <w:szCs w:val="24"/>
              </w:rPr>
            </w:pPr>
          </w:p>
          <w:p w:rsidR="00A260A4" w:rsidRPr="000C5EF9" w:rsidRDefault="00A260A4"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3</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6.2</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Количество детей от 3 до 7 лет</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DD414C"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2</w:t>
            </w:r>
          </w:p>
        </w:tc>
      </w:tr>
      <w:tr w:rsidR="00424B47" w:rsidRPr="000C5EF9" w:rsidTr="003B4499">
        <w:tc>
          <w:tcPr>
            <w:tcW w:w="534"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6.3</w:t>
            </w:r>
          </w:p>
        </w:tc>
        <w:tc>
          <w:tcPr>
            <w:tcW w:w="7371" w:type="dxa"/>
            <w:tcBorders>
              <w:top w:val="single" w:sz="4" w:space="0" w:color="auto"/>
              <w:left w:val="single" w:sz="4" w:space="0" w:color="auto"/>
              <w:bottom w:val="single" w:sz="4" w:space="0" w:color="auto"/>
              <w:right w:val="single" w:sz="4" w:space="0" w:color="auto"/>
            </w:tcBorders>
            <w:hideMark/>
          </w:tcPr>
          <w:p w:rsidR="00847857" w:rsidRPr="000C5EF9" w:rsidRDefault="00847857" w:rsidP="004D7E70">
            <w:pPr>
              <w:spacing w:after="0"/>
              <w:jc w:val="both"/>
              <w:rPr>
                <w:rFonts w:ascii="Times New Roman" w:hAnsi="Times New Roman" w:cs="Times New Roman"/>
                <w:sz w:val="24"/>
                <w:szCs w:val="24"/>
              </w:rPr>
            </w:pPr>
            <w:r w:rsidRPr="000C5EF9">
              <w:rPr>
                <w:rFonts w:ascii="Times New Roman" w:hAnsi="Times New Roman" w:cs="Times New Roman"/>
                <w:sz w:val="24"/>
                <w:szCs w:val="24"/>
              </w:rPr>
              <w:t>Старше 7 лет</w:t>
            </w:r>
          </w:p>
        </w:tc>
        <w:tc>
          <w:tcPr>
            <w:tcW w:w="2409" w:type="dxa"/>
            <w:tcBorders>
              <w:top w:val="single" w:sz="4" w:space="0" w:color="auto"/>
              <w:left w:val="single" w:sz="4" w:space="0" w:color="auto"/>
              <w:bottom w:val="single" w:sz="4" w:space="0" w:color="auto"/>
              <w:right w:val="single" w:sz="4" w:space="0" w:color="auto"/>
            </w:tcBorders>
          </w:tcPr>
          <w:p w:rsidR="00847857" w:rsidRPr="000C5EF9" w:rsidRDefault="00EB2D76" w:rsidP="004D7E70">
            <w:pPr>
              <w:spacing w:after="0"/>
              <w:jc w:val="center"/>
              <w:rPr>
                <w:rFonts w:ascii="Times New Roman" w:hAnsi="Times New Roman" w:cs="Times New Roman"/>
                <w:sz w:val="24"/>
                <w:szCs w:val="24"/>
              </w:rPr>
            </w:pPr>
            <w:r w:rsidRPr="000C5EF9">
              <w:rPr>
                <w:rFonts w:ascii="Times New Roman" w:hAnsi="Times New Roman" w:cs="Times New Roman"/>
                <w:sz w:val="24"/>
                <w:szCs w:val="24"/>
              </w:rPr>
              <w:t>-</w:t>
            </w:r>
          </w:p>
        </w:tc>
      </w:tr>
    </w:tbl>
    <w:p w:rsidR="00B861A6" w:rsidRPr="00A92A4E" w:rsidRDefault="00B861A6" w:rsidP="004D7E70">
      <w:pPr>
        <w:spacing w:after="0"/>
        <w:ind w:firstLine="284"/>
        <w:jc w:val="both"/>
        <w:rPr>
          <w:rFonts w:ascii="Times New Roman" w:hAnsi="Times New Roman" w:cs="Times New Roman"/>
          <w:b/>
          <w:sz w:val="24"/>
          <w:szCs w:val="24"/>
        </w:rPr>
      </w:pPr>
    </w:p>
    <w:p w:rsidR="00847857" w:rsidRPr="00A92A4E" w:rsidRDefault="00847857" w:rsidP="004247B9">
      <w:pPr>
        <w:spacing w:after="0"/>
        <w:ind w:firstLine="284"/>
        <w:jc w:val="both"/>
        <w:rPr>
          <w:rFonts w:ascii="Times New Roman" w:hAnsi="Times New Roman" w:cs="Times New Roman"/>
          <w:sz w:val="24"/>
          <w:szCs w:val="24"/>
        </w:rPr>
      </w:pPr>
      <w:r w:rsidRPr="00A92A4E">
        <w:rPr>
          <w:rFonts w:ascii="Times New Roman" w:hAnsi="Times New Roman" w:cs="Times New Roman"/>
          <w:b/>
          <w:sz w:val="24"/>
          <w:szCs w:val="24"/>
        </w:rPr>
        <w:t>Цель работы консультационного центра:</w:t>
      </w:r>
      <w:r w:rsidRPr="00A92A4E">
        <w:rPr>
          <w:rFonts w:ascii="Times New Roman" w:hAnsi="Times New Roman" w:cs="Times New Roman"/>
          <w:sz w:val="24"/>
          <w:szCs w:val="24"/>
        </w:rPr>
        <w:t xml:space="preserve"> обеспечение доступности дошкольного образования, обеспечение единства и преемственности семейного и общественного воспитания, повышение педагогической компетентности родителей (законных представителей), воспитывающих детей дошкольного возраста на дому.</w:t>
      </w:r>
    </w:p>
    <w:p w:rsidR="00847857" w:rsidRPr="00A92A4E" w:rsidRDefault="00847857" w:rsidP="004247B9">
      <w:pPr>
        <w:spacing w:after="0"/>
        <w:ind w:firstLine="284"/>
        <w:jc w:val="both"/>
        <w:rPr>
          <w:rFonts w:ascii="Times New Roman" w:hAnsi="Times New Roman" w:cs="Times New Roman"/>
          <w:b/>
          <w:sz w:val="24"/>
          <w:szCs w:val="24"/>
        </w:rPr>
      </w:pPr>
      <w:r w:rsidRPr="00A92A4E">
        <w:rPr>
          <w:rFonts w:ascii="Times New Roman" w:hAnsi="Times New Roman" w:cs="Times New Roman"/>
          <w:b/>
          <w:sz w:val="24"/>
          <w:szCs w:val="24"/>
        </w:rPr>
        <w:t>Основные задачи:</w:t>
      </w:r>
    </w:p>
    <w:p w:rsidR="00847857" w:rsidRPr="00A92A4E" w:rsidRDefault="00847857"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-оказание консультационной помощи родителям (законным представителям), воспитывающим детей дошкольного возраста, повышение их психолого-педагогической компетентности в вопросах воспитания, обучения и развития ребёнка;</w:t>
      </w:r>
    </w:p>
    <w:p w:rsidR="00847857" w:rsidRPr="00A92A4E" w:rsidRDefault="00847857"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содействие в социализации детей дошкольного возраста, не посещающих дошкольные образовательные учреждения;</w:t>
      </w:r>
    </w:p>
    <w:p w:rsidR="00847857" w:rsidRPr="00A92A4E" w:rsidRDefault="00847857"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оказание помощи родителям (законным представителям)</w:t>
      </w:r>
      <w:r w:rsidR="00340DDE" w:rsidRPr="00A92A4E">
        <w:rPr>
          <w:rFonts w:ascii="Times New Roman" w:hAnsi="Times New Roman" w:cs="Times New Roman"/>
          <w:sz w:val="24"/>
          <w:szCs w:val="24"/>
        </w:rPr>
        <w:t xml:space="preserve"> детей 5-8 лет, не посещающих МА</w:t>
      </w:r>
      <w:r w:rsidRPr="00A92A4E">
        <w:rPr>
          <w:rFonts w:ascii="Times New Roman" w:hAnsi="Times New Roman" w:cs="Times New Roman"/>
          <w:sz w:val="24"/>
          <w:szCs w:val="24"/>
        </w:rPr>
        <w:t>ДОУ, в обеспечении равных стартовых возможностей при поступлении в школу;</w:t>
      </w:r>
    </w:p>
    <w:p w:rsidR="00847857" w:rsidRPr="00A92A4E" w:rsidRDefault="00847857"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диагностирование дошкольников от 1 года до 8 лет.</w:t>
      </w:r>
    </w:p>
    <w:p w:rsidR="00847857" w:rsidRPr="00A92A4E" w:rsidRDefault="00847857" w:rsidP="004247B9">
      <w:pPr>
        <w:spacing w:after="0"/>
        <w:ind w:firstLine="284"/>
        <w:jc w:val="both"/>
        <w:rPr>
          <w:rFonts w:ascii="Times New Roman" w:hAnsi="Times New Roman" w:cs="Times New Roman"/>
          <w:b/>
          <w:i/>
          <w:sz w:val="24"/>
          <w:szCs w:val="24"/>
        </w:rPr>
      </w:pPr>
      <w:r w:rsidRPr="00A92A4E">
        <w:rPr>
          <w:rFonts w:ascii="Times New Roman" w:hAnsi="Times New Roman" w:cs="Times New Roman"/>
          <w:b/>
          <w:i/>
          <w:sz w:val="24"/>
          <w:szCs w:val="24"/>
        </w:rPr>
        <w:t>Нормативно-правовые документы, на основании которых осуществляется деятельность Консультационного центра:</w:t>
      </w:r>
    </w:p>
    <w:p w:rsidR="00847857" w:rsidRPr="00A92A4E" w:rsidRDefault="00847857"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ФЗ № 273 от 29.12.2012г. «Об образовании в Российской Федерации» (п.3 ст.64),</w:t>
      </w:r>
    </w:p>
    <w:p w:rsidR="00847857" w:rsidRPr="00A92A4E" w:rsidRDefault="00847857"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Закон ХМАО-Югры от 01.07.2013г. №68-оз «Об образовании в ХМАО-Югре» (ст.11),</w:t>
      </w:r>
    </w:p>
    <w:p w:rsidR="00847857" w:rsidRPr="00A92A4E" w:rsidRDefault="00847857"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Приказ Комитета образования от 07.08.2013г. №178-ОД «Об оказании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в том числе в дошкольных образовательных и общеобразовательных организациях»,</w:t>
      </w:r>
    </w:p>
    <w:p w:rsidR="00847857" w:rsidRPr="00A92A4E" w:rsidRDefault="00847857"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Приказ Комитета образования от 28.12.2017г. №273-ОД «О консультационных центрах в образовательных учреждениях Берёзовского района».</w:t>
      </w:r>
    </w:p>
    <w:p w:rsidR="00847857" w:rsidRPr="00A92A4E" w:rsidRDefault="00847857"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Положени</w:t>
      </w:r>
      <w:r w:rsidR="00A82204" w:rsidRPr="00A92A4E">
        <w:rPr>
          <w:rFonts w:ascii="Times New Roman" w:hAnsi="Times New Roman" w:cs="Times New Roman"/>
          <w:sz w:val="24"/>
          <w:szCs w:val="24"/>
        </w:rPr>
        <w:t>е о консультационном центре в МА</w:t>
      </w:r>
      <w:r w:rsidRPr="00A92A4E">
        <w:rPr>
          <w:rFonts w:ascii="Times New Roman" w:hAnsi="Times New Roman" w:cs="Times New Roman"/>
          <w:sz w:val="24"/>
          <w:szCs w:val="24"/>
        </w:rPr>
        <w:t>ДОУ детский сад «Кораблик» по оказанию методической, психолого-педагогической, диагностической и консультативной помощи семьям, воспитывающим детей дошкольного возраста, не посещающих детск</w:t>
      </w:r>
      <w:r w:rsidR="00A82204" w:rsidRPr="00A92A4E">
        <w:rPr>
          <w:rFonts w:ascii="Times New Roman" w:hAnsi="Times New Roman" w:cs="Times New Roman"/>
          <w:sz w:val="24"/>
          <w:szCs w:val="24"/>
        </w:rPr>
        <w:t>ий сад (утверждено приказом от 20.12.2019г. № 198/1</w:t>
      </w:r>
      <w:r w:rsidRPr="00A92A4E">
        <w:rPr>
          <w:rFonts w:ascii="Times New Roman" w:hAnsi="Times New Roman" w:cs="Times New Roman"/>
          <w:sz w:val="24"/>
          <w:szCs w:val="24"/>
        </w:rPr>
        <w:t xml:space="preserve">-од). </w:t>
      </w:r>
    </w:p>
    <w:p w:rsidR="00B11D23" w:rsidRPr="00A92A4E" w:rsidRDefault="00847857" w:rsidP="004247B9">
      <w:pPr>
        <w:spacing w:after="0"/>
        <w:ind w:firstLine="284"/>
        <w:jc w:val="both"/>
        <w:rPr>
          <w:rFonts w:ascii="Times New Roman" w:hAnsi="Times New Roman" w:cs="Times New Roman"/>
          <w:b/>
          <w:i/>
          <w:sz w:val="24"/>
          <w:szCs w:val="24"/>
        </w:rPr>
      </w:pPr>
      <w:r w:rsidRPr="00A92A4E">
        <w:rPr>
          <w:rFonts w:ascii="Times New Roman" w:hAnsi="Times New Roman" w:cs="Times New Roman"/>
          <w:b/>
          <w:i/>
          <w:sz w:val="24"/>
          <w:szCs w:val="24"/>
        </w:rPr>
        <w:lastRenderedPageBreak/>
        <w:t xml:space="preserve">Специалисты, осуществляющие деятельность КЦ в ДОУ: </w:t>
      </w:r>
      <w:r w:rsidR="00211920" w:rsidRPr="00A92A4E">
        <w:rPr>
          <w:rFonts w:ascii="Times New Roman" w:hAnsi="Times New Roman" w:cs="Times New Roman"/>
          <w:sz w:val="24"/>
          <w:szCs w:val="24"/>
          <w:shd w:val="clear" w:color="auto" w:fill="FFFFFF"/>
        </w:rPr>
        <w:t>учитель</w:t>
      </w:r>
      <w:r w:rsidR="00C91973" w:rsidRPr="00A92A4E">
        <w:rPr>
          <w:rFonts w:ascii="Times New Roman" w:hAnsi="Times New Roman" w:cs="Times New Roman"/>
          <w:sz w:val="24"/>
          <w:szCs w:val="24"/>
          <w:shd w:val="clear" w:color="auto" w:fill="FFFFFF"/>
        </w:rPr>
        <w:t>-логопед Шуматбаева Ирина Альбертовна</w:t>
      </w:r>
      <w:r w:rsidRPr="00A92A4E">
        <w:rPr>
          <w:rFonts w:ascii="Times New Roman" w:hAnsi="Times New Roman" w:cs="Times New Roman"/>
          <w:sz w:val="24"/>
          <w:szCs w:val="24"/>
          <w:shd w:val="clear" w:color="auto" w:fill="FFFFFF"/>
        </w:rPr>
        <w:t>,</w:t>
      </w:r>
      <w:r w:rsidR="00930393" w:rsidRPr="00A92A4E">
        <w:rPr>
          <w:rFonts w:ascii="Times New Roman" w:hAnsi="Times New Roman" w:cs="Times New Roman"/>
          <w:sz w:val="24"/>
          <w:szCs w:val="24"/>
          <w:shd w:val="clear" w:color="auto" w:fill="FFFFFF"/>
        </w:rPr>
        <w:t xml:space="preserve"> </w:t>
      </w:r>
      <w:r w:rsidRPr="00A92A4E">
        <w:rPr>
          <w:rFonts w:ascii="Times New Roman" w:hAnsi="Times New Roman" w:cs="Times New Roman"/>
          <w:sz w:val="24"/>
          <w:szCs w:val="24"/>
          <w:shd w:val="clear" w:color="auto" w:fill="FFFFFF"/>
        </w:rPr>
        <w:t>педагог-пс</w:t>
      </w:r>
      <w:r w:rsidR="004D7E70" w:rsidRPr="00A92A4E">
        <w:rPr>
          <w:rFonts w:ascii="Times New Roman" w:hAnsi="Times New Roman" w:cs="Times New Roman"/>
          <w:sz w:val="24"/>
          <w:szCs w:val="24"/>
          <w:shd w:val="clear" w:color="auto" w:fill="FFFFFF"/>
        </w:rPr>
        <w:t xml:space="preserve">ихолог Вокуева Вера Ильинична, </w:t>
      </w:r>
      <w:r w:rsidRPr="00A92A4E">
        <w:rPr>
          <w:rFonts w:ascii="Times New Roman" w:hAnsi="Times New Roman" w:cs="Times New Roman"/>
          <w:sz w:val="24"/>
          <w:szCs w:val="24"/>
          <w:shd w:val="clear" w:color="auto" w:fill="FFFFFF"/>
        </w:rPr>
        <w:t>педагог-психолог Афанасьева Ирина Артуровна, инструктор</w:t>
      </w:r>
      <w:r w:rsidR="00340DDE" w:rsidRPr="00A92A4E">
        <w:rPr>
          <w:rFonts w:ascii="Times New Roman" w:hAnsi="Times New Roman" w:cs="Times New Roman"/>
          <w:sz w:val="24"/>
          <w:szCs w:val="24"/>
          <w:shd w:val="clear" w:color="auto" w:fill="FFFFFF"/>
        </w:rPr>
        <w:t xml:space="preserve"> по физической культуре Хозумова Юлия Семёновна</w:t>
      </w:r>
      <w:r w:rsidRPr="00A92A4E">
        <w:rPr>
          <w:rFonts w:ascii="Times New Roman" w:hAnsi="Times New Roman" w:cs="Times New Roman"/>
          <w:sz w:val="24"/>
          <w:szCs w:val="24"/>
          <w:shd w:val="clear" w:color="auto" w:fill="FFFFFF"/>
        </w:rPr>
        <w:t>,</w:t>
      </w:r>
      <w:r w:rsidR="00340DDE" w:rsidRPr="00A92A4E">
        <w:rPr>
          <w:rFonts w:ascii="Times New Roman" w:hAnsi="Times New Roman" w:cs="Times New Roman"/>
          <w:sz w:val="24"/>
          <w:szCs w:val="24"/>
          <w:shd w:val="clear" w:color="auto" w:fill="FFFFFF"/>
        </w:rPr>
        <w:t xml:space="preserve"> инструктор по плаванию Чернухина Наталья Александровна</w:t>
      </w:r>
      <w:r w:rsidRPr="00A92A4E">
        <w:rPr>
          <w:rFonts w:ascii="Times New Roman" w:hAnsi="Times New Roman" w:cs="Times New Roman"/>
          <w:sz w:val="24"/>
          <w:szCs w:val="24"/>
          <w:shd w:val="clear" w:color="auto" w:fill="FFFFFF"/>
        </w:rPr>
        <w:t>, музыкальный руководитель Крепс Ирина Ивановна,</w:t>
      </w:r>
      <w:r w:rsidR="00857EB3" w:rsidRPr="00A92A4E">
        <w:rPr>
          <w:rFonts w:ascii="Times New Roman" w:hAnsi="Times New Roman" w:cs="Times New Roman"/>
          <w:sz w:val="24"/>
          <w:szCs w:val="24"/>
          <w:shd w:val="clear" w:color="auto" w:fill="FFFFFF"/>
        </w:rPr>
        <w:t xml:space="preserve"> педагог-организатор Зинченко Наталья Викторовна, педагог дополнительного образования Кислобаева Валерия Валерьевна.</w:t>
      </w:r>
    </w:p>
    <w:p w:rsidR="00847857" w:rsidRPr="00A92A4E" w:rsidRDefault="00847857" w:rsidP="004247B9">
      <w:pPr>
        <w:spacing w:after="0"/>
        <w:ind w:firstLine="284"/>
        <w:jc w:val="both"/>
        <w:rPr>
          <w:rFonts w:ascii="Times New Roman" w:hAnsi="Times New Roman" w:cs="Times New Roman"/>
          <w:b/>
          <w:i/>
          <w:sz w:val="24"/>
          <w:szCs w:val="24"/>
        </w:rPr>
      </w:pPr>
      <w:r w:rsidRPr="00A92A4E">
        <w:rPr>
          <w:rFonts w:ascii="Times New Roman" w:hAnsi="Times New Roman" w:cs="Times New Roman"/>
          <w:b/>
          <w:i/>
          <w:sz w:val="24"/>
          <w:szCs w:val="24"/>
        </w:rPr>
        <w:t>Документация КП в ДОУ:</w:t>
      </w:r>
    </w:p>
    <w:p w:rsidR="00847857" w:rsidRPr="00A92A4E" w:rsidRDefault="00847857" w:rsidP="004247B9">
      <w:pPr>
        <w:spacing w:after="0"/>
        <w:ind w:firstLine="567"/>
        <w:jc w:val="both"/>
        <w:rPr>
          <w:rFonts w:ascii="Times New Roman" w:hAnsi="Times New Roman" w:cs="Times New Roman"/>
          <w:i/>
          <w:sz w:val="24"/>
          <w:szCs w:val="24"/>
        </w:rPr>
      </w:pPr>
      <w:r w:rsidRPr="00A92A4E">
        <w:rPr>
          <w:rFonts w:ascii="Times New Roman" w:hAnsi="Times New Roman" w:cs="Times New Roman"/>
          <w:sz w:val="24"/>
          <w:szCs w:val="24"/>
        </w:rPr>
        <w:t>- журнал регистрации предварительной записи в консультационный центр</w:t>
      </w:r>
    </w:p>
    <w:p w:rsidR="00847857" w:rsidRPr="00A92A4E" w:rsidRDefault="00CF5350"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xml:space="preserve">- </w:t>
      </w:r>
      <w:r w:rsidR="00847857" w:rsidRPr="00A92A4E">
        <w:rPr>
          <w:rFonts w:ascii="Times New Roman" w:hAnsi="Times New Roman" w:cs="Times New Roman"/>
          <w:sz w:val="24"/>
          <w:szCs w:val="24"/>
        </w:rPr>
        <w:t>журнал учёта обращений в консультационный центр родителей (законных представителей), в котором фиксируются данные обращающихся, проблема и результат;</w:t>
      </w:r>
    </w:p>
    <w:p w:rsidR="00847857" w:rsidRPr="00A92A4E" w:rsidRDefault="00CF5350"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форма заявления на оказание услуг КЦ;</w:t>
      </w:r>
    </w:p>
    <w:p w:rsidR="00AC23E5" w:rsidRPr="00A92A4E" w:rsidRDefault="00AC23E5" w:rsidP="004247B9">
      <w:pPr>
        <w:spacing w:after="0"/>
        <w:ind w:firstLine="567"/>
        <w:jc w:val="both"/>
        <w:rPr>
          <w:rFonts w:ascii="Times New Roman" w:hAnsi="Times New Roman" w:cs="Times New Roman"/>
          <w:sz w:val="24"/>
          <w:szCs w:val="24"/>
        </w:rPr>
      </w:pPr>
      <w:r w:rsidRPr="00A92A4E">
        <w:rPr>
          <w:rFonts w:ascii="Times New Roman" w:hAnsi="Times New Roman" w:cs="Times New Roman"/>
          <w:sz w:val="24"/>
          <w:szCs w:val="24"/>
        </w:rPr>
        <w:t>- бланк-анкета для оформления запроса;</w:t>
      </w:r>
    </w:p>
    <w:p w:rsidR="003B08B0" w:rsidRDefault="003B08B0" w:rsidP="003C4749">
      <w:pPr>
        <w:spacing w:after="0"/>
        <w:jc w:val="center"/>
        <w:rPr>
          <w:rFonts w:ascii="Times New Roman" w:hAnsi="Times New Roman" w:cs="Times New Roman"/>
          <w:b/>
          <w:sz w:val="24"/>
          <w:szCs w:val="24"/>
        </w:rPr>
      </w:pPr>
    </w:p>
    <w:p w:rsidR="003C4749" w:rsidRPr="00E42CEE" w:rsidRDefault="003C4749" w:rsidP="003C4749">
      <w:pPr>
        <w:spacing w:after="0"/>
        <w:jc w:val="center"/>
        <w:rPr>
          <w:rFonts w:ascii="Times New Roman" w:hAnsi="Times New Roman" w:cs="Times New Roman"/>
          <w:b/>
          <w:sz w:val="24"/>
          <w:szCs w:val="24"/>
        </w:rPr>
      </w:pPr>
      <w:r w:rsidRPr="00E42CEE">
        <w:rPr>
          <w:rFonts w:ascii="Times New Roman" w:hAnsi="Times New Roman" w:cs="Times New Roman"/>
          <w:b/>
          <w:sz w:val="24"/>
          <w:szCs w:val="24"/>
        </w:rPr>
        <w:t>Отчет педагога-психолога о работе консультационного центра</w:t>
      </w:r>
    </w:p>
    <w:p w:rsidR="003C4749" w:rsidRPr="002A2095" w:rsidRDefault="002A2095" w:rsidP="003C4749">
      <w:pPr>
        <w:spacing w:after="0"/>
        <w:jc w:val="center"/>
        <w:rPr>
          <w:rFonts w:ascii="Times New Roman" w:hAnsi="Times New Roman" w:cs="Times New Roman"/>
          <w:b/>
          <w:sz w:val="24"/>
          <w:szCs w:val="24"/>
        </w:rPr>
      </w:pPr>
      <w:r>
        <w:rPr>
          <w:rFonts w:ascii="Times New Roman" w:hAnsi="Times New Roman" w:cs="Times New Roman"/>
          <w:b/>
          <w:sz w:val="24"/>
          <w:szCs w:val="24"/>
        </w:rPr>
        <w:t>за 2023-2024учебный год</w:t>
      </w:r>
    </w:p>
    <w:p w:rsidR="003C4749" w:rsidRPr="002A2095" w:rsidRDefault="003C4749" w:rsidP="003C4749">
      <w:pPr>
        <w:spacing w:after="0"/>
        <w:jc w:val="both"/>
        <w:rPr>
          <w:rFonts w:ascii="Times New Roman" w:hAnsi="Times New Roman" w:cs="Times New Roman"/>
          <w:b/>
          <w:sz w:val="24"/>
          <w:szCs w:val="24"/>
        </w:rPr>
      </w:pPr>
    </w:p>
    <w:p w:rsidR="003C4749" w:rsidRPr="00DE0F6B" w:rsidRDefault="003C4749" w:rsidP="003C4749">
      <w:pPr>
        <w:spacing w:after="0"/>
        <w:jc w:val="both"/>
        <w:rPr>
          <w:rFonts w:ascii="Times New Roman" w:hAnsi="Times New Roman" w:cs="Times New Roman"/>
          <w:sz w:val="24"/>
          <w:szCs w:val="24"/>
        </w:rPr>
      </w:pPr>
      <w:r w:rsidRPr="00DE0F6B">
        <w:rPr>
          <w:rFonts w:ascii="Times New Roman" w:hAnsi="Times New Roman" w:cs="Times New Roman"/>
          <w:sz w:val="24"/>
          <w:szCs w:val="24"/>
        </w:rPr>
        <w:t>Целью деятельности консультационного центра является:</w:t>
      </w:r>
    </w:p>
    <w:p w:rsidR="003C4749" w:rsidRPr="00DE0F6B" w:rsidRDefault="003C4749" w:rsidP="003C4749">
      <w:pPr>
        <w:spacing w:after="0"/>
        <w:jc w:val="both"/>
        <w:rPr>
          <w:rFonts w:ascii="Times New Roman" w:hAnsi="Times New Roman" w:cs="Times New Roman"/>
          <w:sz w:val="24"/>
          <w:szCs w:val="24"/>
        </w:rPr>
      </w:pPr>
      <w:r w:rsidRPr="00DE0F6B">
        <w:rPr>
          <w:rFonts w:ascii="Times New Roman" w:hAnsi="Times New Roman" w:cs="Times New Roman"/>
          <w:sz w:val="24"/>
          <w:szCs w:val="24"/>
        </w:rPr>
        <w:t xml:space="preserve"> — обеспечение единства и преемственности общественного и семейного воспитания; — поддержка всестороннего развития личности детей, не посещающих ДОУ.</w:t>
      </w:r>
    </w:p>
    <w:p w:rsidR="003C4749" w:rsidRPr="00DE0F6B" w:rsidRDefault="003C4749" w:rsidP="003C4749">
      <w:pPr>
        <w:spacing w:after="0"/>
        <w:jc w:val="both"/>
        <w:rPr>
          <w:rFonts w:ascii="Times New Roman" w:hAnsi="Times New Roman" w:cs="Times New Roman"/>
          <w:sz w:val="24"/>
          <w:szCs w:val="24"/>
        </w:rPr>
      </w:pPr>
      <w:r w:rsidRPr="00DE0F6B">
        <w:rPr>
          <w:rFonts w:ascii="Times New Roman" w:hAnsi="Times New Roman" w:cs="Times New Roman"/>
          <w:sz w:val="24"/>
          <w:szCs w:val="24"/>
        </w:rPr>
        <w:t xml:space="preserve"> Основными принципами работы консультационного центра являются: </w:t>
      </w:r>
    </w:p>
    <w:p w:rsidR="003C4749" w:rsidRPr="00DE0F6B" w:rsidRDefault="003C4749" w:rsidP="003C4749">
      <w:pPr>
        <w:spacing w:after="0"/>
        <w:jc w:val="both"/>
        <w:rPr>
          <w:rFonts w:ascii="Times New Roman" w:hAnsi="Times New Roman" w:cs="Times New Roman"/>
          <w:sz w:val="24"/>
          <w:szCs w:val="24"/>
        </w:rPr>
      </w:pPr>
      <w:r w:rsidRPr="00DE0F6B">
        <w:rPr>
          <w:rFonts w:ascii="Times New Roman" w:hAnsi="Times New Roman" w:cs="Times New Roman"/>
          <w:sz w:val="24"/>
          <w:szCs w:val="24"/>
        </w:rPr>
        <w:t>— добровольность,</w:t>
      </w:r>
    </w:p>
    <w:p w:rsidR="003C4749" w:rsidRPr="00DE0F6B" w:rsidRDefault="003C4749" w:rsidP="003C4749">
      <w:pPr>
        <w:spacing w:after="0"/>
        <w:jc w:val="both"/>
        <w:rPr>
          <w:rFonts w:ascii="Times New Roman" w:hAnsi="Times New Roman" w:cs="Times New Roman"/>
          <w:sz w:val="24"/>
          <w:szCs w:val="24"/>
        </w:rPr>
      </w:pPr>
      <w:r w:rsidRPr="00DE0F6B">
        <w:rPr>
          <w:rFonts w:ascii="Times New Roman" w:hAnsi="Times New Roman" w:cs="Times New Roman"/>
          <w:sz w:val="24"/>
          <w:szCs w:val="24"/>
        </w:rPr>
        <w:t xml:space="preserve"> — компетентность;</w:t>
      </w:r>
    </w:p>
    <w:p w:rsidR="003C4749" w:rsidRPr="00DE0F6B" w:rsidRDefault="003C4749" w:rsidP="003C4749">
      <w:pPr>
        <w:spacing w:after="0"/>
        <w:jc w:val="both"/>
        <w:rPr>
          <w:rFonts w:ascii="Times New Roman" w:hAnsi="Times New Roman" w:cs="Times New Roman"/>
          <w:sz w:val="24"/>
          <w:szCs w:val="24"/>
        </w:rPr>
      </w:pPr>
      <w:r w:rsidRPr="00DE0F6B">
        <w:rPr>
          <w:rFonts w:ascii="Times New Roman" w:hAnsi="Times New Roman" w:cs="Times New Roman"/>
          <w:sz w:val="24"/>
          <w:szCs w:val="24"/>
        </w:rPr>
        <w:t xml:space="preserve"> — соблюдение педагогической этики;</w:t>
      </w:r>
    </w:p>
    <w:p w:rsidR="003C4749" w:rsidRDefault="003C4749" w:rsidP="003C4749">
      <w:pPr>
        <w:spacing w:after="0"/>
        <w:jc w:val="both"/>
        <w:rPr>
          <w:rFonts w:ascii="Times New Roman" w:hAnsi="Times New Roman" w:cs="Times New Roman"/>
          <w:sz w:val="24"/>
          <w:szCs w:val="24"/>
        </w:rPr>
      </w:pPr>
      <w:r w:rsidRPr="00DE0F6B">
        <w:rPr>
          <w:rFonts w:ascii="Times New Roman" w:hAnsi="Times New Roman" w:cs="Times New Roman"/>
          <w:sz w:val="24"/>
          <w:szCs w:val="24"/>
        </w:rPr>
        <w:t xml:space="preserve"> — отношения родителей (законных представителей) воспитанников и специалистов консультативного пункта ДОУ строятся на основе сотрудничества и уважения к личности ребенка. </w:t>
      </w:r>
    </w:p>
    <w:p w:rsidR="003C4749" w:rsidRPr="00DE0F6B" w:rsidRDefault="003C4749" w:rsidP="003C4749">
      <w:pPr>
        <w:spacing w:after="0"/>
        <w:jc w:val="both"/>
        <w:rPr>
          <w:rFonts w:ascii="Times New Roman" w:hAnsi="Times New Roman" w:cs="Times New Roman"/>
          <w:sz w:val="24"/>
          <w:szCs w:val="24"/>
        </w:rPr>
      </w:pPr>
    </w:p>
    <w:tbl>
      <w:tblPr>
        <w:tblStyle w:val="a5"/>
        <w:tblW w:w="0" w:type="auto"/>
        <w:tblInd w:w="108" w:type="dxa"/>
        <w:tblLook w:val="04A0" w:firstRow="1" w:lastRow="0" w:firstColumn="1" w:lastColumn="0" w:noHBand="0" w:noVBand="1"/>
      </w:tblPr>
      <w:tblGrid>
        <w:gridCol w:w="6946"/>
        <w:gridCol w:w="2410"/>
      </w:tblGrid>
      <w:tr w:rsidR="003C4749" w:rsidRPr="00DE0F6B" w:rsidTr="00D23661">
        <w:tc>
          <w:tcPr>
            <w:tcW w:w="6946" w:type="dxa"/>
          </w:tcPr>
          <w:p w:rsidR="003C4749" w:rsidRPr="00DE0F6B" w:rsidRDefault="003C4749" w:rsidP="00D23661">
            <w:pPr>
              <w:spacing w:line="276" w:lineRule="auto"/>
              <w:jc w:val="both"/>
              <w:rPr>
                <w:rFonts w:ascii="Times New Roman" w:hAnsi="Times New Roman" w:cs="Times New Roman"/>
                <w:sz w:val="24"/>
                <w:szCs w:val="24"/>
              </w:rPr>
            </w:pPr>
            <w:r w:rsidRPr="00DE0F6B">
              <w:rPr>
                <w:rFonts w:ascii="Times New Roman" w:hAnsi="Times New Roman" w:cs="Times New Roman"/>
                <w:sz w:val="24"/>
                <w:szCs w:val="24"/>
              </w:rPr>
              <w:t>Вид помощи</w:t>
            </w:r>
          </w:p>
        </w:tc>
        <w:tc>
          <w:tcPr>
            <w:tcW w:w="2410" w:type="dxa"/>
          </w:tcPr>
          <w:p w:rsidR="003C4749" w:rsidRPr="00DE0F6B" w:rsidRDefault="003C4749" w:rsidP="00D23661">
            <w:pPr>
              <w:spacing w:line="276" w:lineRule="auto"/>
              <w:jc w:val="both"/>
              <w:rPr>
                <w:rFonts w:ascii="Times New Roman" w:hAnsi="Times New Roman" w:cs="Times New Roman"/>
                <w:sz w:val="24"/>
                <w:szCs w:val="24"/>
              </w:rPr>
            </w:pPr>
            <w:r w:rsidRPr="00DE0F6B">
              <w:rPr>
                <w:rFonts w:ascii="Times New Roman" w:hAnsi="Times New Roman" w:cs="Times New Roman"/>
                <w:sz w:val="24"/>
                <w:szCs w:val="24"/>
              </w:rPr>
              <w:t>Количество встреч</w:t>
            </w:r>
          </w:p>
        </w:tc>
      </w:tr>
      <w:tr w:rsidR="003C4749" w:rsidRPr="00DE0F6B" w:rsidTr="00D23661">
        <w:tc>
          <w:tcPr>
            <w:tcW w:w="6946" w:type="dxa"/>
          </w:tcPr>
          <w:p w:rsidR="003C4749" w:rsidRPr="00DE0F6B" w:rsidRDefault="003C4749" w:rsidP="00D23661">
            <w:pPr>
              <w:spacing w:line="276" w:lineRule="auto"/>
              <w:jc w:val="both"/>
              <w:rPr>
                <w:rFonts w:ascii="Times New Roman" w:hAnsi="Times New Roman" w:cs="Times New Roman"/>
                <w:sz w:val="24"/>
                <w:szCs w:val="24"/>
              </w:rPr>
            </w:pPr>
            <w:r w:rsidRPr="00DE0F6B">
              <w:rPr>
                <w:rFonts w:ascii="Times New Roman" w:hAnsi="Times New Roman" w:cs="Times New Roman"/>
                <w:sz w:val="24"/>
                <w:szCs w:val="24"/>
              </w:rPr>
              <w:t xml:space="preserve">Диагностическая </w:t>
            </w:r>
          </w:p>
        </w:tc>
        <w:tc>
          <w:tcPr>
            <w:tcW w:w="2410" w:type="dxa"/>
          </w:tcPr>
          <w:p w:rsidR="003C4749" w:rsidRPr="00DE0F6B" w:rsidRDefault="003C4749" w:rsidP="000A7930">
            <w:pPr>
              <w:spacing w:line="276" w:lineRule="auto"/>
              <w:jc w:val="center"/>
              <w:rPr>
                <w:rFonts w:ascii="Times New Roman" w:hAnsi="Times New Roman" w:cs="Times New Roman"/>
                <w:sz w:val="24"/>
                <w:szCs w:val="24"/>
              </w:rPr>
            </w:pPr>
            <w:r w:rsidRPr="00DE0F6B">
              <w:rPr>
                <w:rFonts w:ascii="Times New Roman" w:hAnsi="Times New Roman" w:cs="Times New Roman"/>
                <w:sz w:val="24"/>
                <w:szCs w:val="24"/>
              </w:rPr>
              <w:t>2</w:t>
            </w:r>
          </w:p>
        </w:tc>
      </w:tr>
      <w:tr w:rsidR="003C4749" w:rsidRPr="00DE0F6B" w:rsidTr="00D23661">
        <w:tc>
          <w:tcPr>
            <w:tcW w:w="6946" w:type="dxa"/>
          </w:tcPr>
          <w:p w:rsidR="003C4749" w:rsidRPr="00DE0F6B" w:rsidRDefault="003C4749" w:rsidP="00D23661">
            <w:pPr>
              <w:spacing w:line="276" w:lineRule="auto"/>
              <w:jc w:val="both"/>
              <w:rPr>
                <w:rFonts w:ascii="Times New Roman" w:hAnsi="Times New Roman" w:cs="Times New Roman"/>
                <w:sz w:val="24"/>
                <w:szCs w:val="24"/>
              </w:rPr>
            </w:pPr>
            <w:r w:rsidRPr="00DE0F6B">
              <w:rPr>
                <w:rFonts w:ascii="Times New Roman" w:hAnsi="Times New Roman" w:cs="Times New Roman"/>
                <w:sz w:val="24"/>
                <w:szCs w:val="24"/>
              </w:rPr>
              <w:t>Методическая</w:t>
            </w:r>
          </w:p>
        </w:tc>
        <w:tc>
          <w:tcPr>
            <w:tcW w:w="2410" w:type="dxa"/>
          </w:tcPr>
          <w:p w:rsidR="003C4749" w:rsidRPr="00DE0F6B" w:rsidRDefault="003C4749" w:rsidP="000A7930">
            <w:pPr>
              <w:spacing w:line="276" w:lineRule="auto"/>
              <w:jc w:val="center"/>
              <w:rPr>
                <w:rFonts w:ascii="Times New Roman" w:hAnsi="Times New Roman" w:cs="Times New Roman"/>
                <w:sz w:val="24"/>
                <w:szCs w:val="24"/>
              </w:rPr>
            </w:pPr>
          </w:p>
        </w:tc>
      </w:tr>
      <w:tr w:rsidR="003C4749" w:rsidRPr="00DE0F6B" w:rsidTr="00D23661">
        <w:tc>
          <w:tcPr>
            <w:tcW w:w="6946" w:type="dxa"/>
          </w:tcPr>
          <w:p w:rsidR="003C4749" w:rsidRPr="00DE0F6B" w:rsidRDefault="003C4749" w:rsidP="00D23661">
            <w:pPr>
              <w:spacing w:line="276" w:lineRule="auto"/>
              <w:jc w:val="both"/>
              <w:rPr>
                <w:rFonts w:ascii="Times New Roman" w:hAnsi="Times New Roman" w:cs="Times New Roman"/>
                <w:sz w:val="24"/>
                <w:szCs w:val="24"/>
              </w:rPr>
            </w:pPr>
            <w:r w:rsidRPr="00DE0F6B">
              <w:rPr>
                <w:rFonts w:ascii="Times New Roman" w:hAnsi="Times New Roman" w:cs="Times New Roman"/>
                <w:sz w:val="24"/>
                <w:szCs w:val="24"/>
              </w:rPr>
              <w:t>Консультативная</w:t>
            </w:r>
          </w:p>
        </w:tc>
        <w:tc>
          <w:tcPr>
            <w:tcW w:w="2410" w:type="dxa"/>
          </w:tcPr>
          <w:p w:rsidR="003C4749" w:rsidRPr="00DE0F6B" w:rsidRDefault="003C4749" w:rsidP="000A7930">
            <w:pPr>
              <w:spacing w:line="276" w:lineRule="auto"/>
              <w:jc w:val="center"/>
              <w:rPr>
                <w:rFonts w:ascii="Times New Roman" w:hAnsi="Times New Roman" w:cs="Times New Roman"/>
                <w:sz w:val="24"/>
                <w:szCs w:val="24"/>
              </w:rPr>
            </w:pPr>
            <w:r w:rsidRPr="00DE0F6B">
              <w:rPr>
                <w:rFonts w:ascii="Times New Roman" w:hAnsi="Times New Roman" w:cs="Times New Roman"/>
                <w:sz w:val="24"/>
                <w:szCs w:val="24"/>
              </w:rPr>
              <w:t>2</w:t>
            </w:r>
          </w:p>
        </w:tc>
      </w:tr>
      <w:tr w:rsidR="003C4749" w:rsidRPr="00DE0F6B" w:rsidTr="00D23661">
        <w:tc>
          <w:tcPr>
            <w:tcW w:w="6946" w:type="dxa"/>
          </w:tcPr>
          <w:p w:rsidR="003C4749" w:rsidRPr="00DE0F6B" w:rsidRDefault="003C4749" w:rsidP="00D23661">
            <w:pPr>
              <w:spacing w:line="276" w:lineRule="auto"/>
              <w:jc w:val="both"/>
              <w:rPr>
                <w:rFonts w:ascii="Times New Roman" w:hAnsi="Times New Roman" w:cs="Times New Roman"/>
                <w:sz w:val="24"/>
                <w:szCs w:val="24"/>
              </w:rPr>
            </w:pPr>
            <w:r w:rsidRPr="00DE0F6B">
              <w:rPr>
                <w:rFonts w:ascii="Times New Roman" w:hAnsi="Times New Roman" w:cs="Times New Roman"/>
                <w:sz w:val="24"/>
                <w:szCs w:val="24"/>
              </w:rPr>
              <w:t>Коррекционно-развивающие занятия</w:t>
            </w:r>
          </w:p>
        </w:tc>
        <w:tc>
          <w:tcPr>
            <w:tcW w:w="2410" w:type="dxa"/>
          </w:tcPr>
          <w:p w:rsidR="003C4749" w:rsidRPr="00DE0F6B" w:rsidRDefault="003C4749" w:rsidP="000A7930">
            <w:pPr>
              <w:spacing w:line="276" w:lineRule="auto"/>
              <w:jc w:val="center"/>
              <w:rPr>
                <w:rFonts w:ascii="Times New Roman" w:hAnsi="Times New Roman" w:cs="Times New Roman"/>
                <w:sz w:val="24"/>
                <w:szCs w:val="24"/>
              </w:rPr>
            </w:pPr>
            <w:r w:rsidRPr="00DE0F6B">
              <w:rPr>
                <w:rFonts w:ascii="Times New Roman" w:hAnsi="Times New Roman" w:cs="Times New Roman"/>
                <w:sz w:val="24"/>
                <w:szCs w:val="24"/>
              </w:rPr>
              <w:t>12</w:t>
            </w:r>
          </w:p>
        </w:tc>
      </w:tr>
    </w:tbl>
    <w:p w:rsidR="003C4749" w:rsidRDefault="003C4749" w:rsidP="003C4749">
      <w:pPr>
        <w:spacing w:after="0"/>
        <w:jc w:val="both"/>
        <w:rPr>
          <w:rFonts w:ascii="Times New Roman" w:hAnsi="Times New Roman" w:cs="Times New Roman"/>
          <w:sz w:val="24"/>
          <w:szCs w:val="24"/>
        </w:rPr>
      </w:pPr>
    </w:p>
    <w:p w:rsidR="003C4749" w:rsidRDefault="003C4749" w:rsidP="003C4749">
      <w:pPr>
        <w:spacing w:after="0"/>
        <w:jc w:val="both"/>
        <w:rPr>
          <w:rFonts w:ascii="Times New Roman" w:hAnsi="Times New Roman" w:cs="Times New Roman"/>
          <w:sz w:val="24"/>
          <w:szCs w:val="24"/>
        </w:rPr>
      </w:pPr>
      <w:r w:rsidRPr="00DE0F6B">
        <w:rPr>
          <w:rFonts w:ascii="Times New Roman" w:hAnsi="Times New Roman" w:cs="Times New Roman"/>
          <w:sz w:val="24"/>
          <w:szCs w:val="24"/>
        </w:rPr>
        <w:t>Во время индивидуальных встреч родители получа</w:t>
      </w:r>
      <w:r>
        <w:rPr>
          <w:rFonts w:ascii="Times New Roman" w:hAnsi="Times New Roman" w:cs="Times New Roman"/>
          <w:sz w:val="24"/>
          <w:szCs w:val="24"/>
        </w:rPr>
        <w:t>ли</w:t>
      </w:r>
      <w:r w:rsidRPr="00DE0F6B">
        <w:rPr>
          <w:rFonts w:ascii="Times New Roman" w:hAnsi="Times New Roman" w:cs="Times New Roman"/>
          <w:sz w:val="24"/>
          <w:szCs w:val="24"/>
        </w:rPr>
        <w:t xml:space="preserve"> рекомендации по вопросам воспитания и обучения</w:t>
      </w:r>
      <w:r>
        <w:rPr>
          <w:rFonts w:ascii="Times New Roman" w:hAnsi="Times New Roman" w:cs="Times New Roman"/>
          <w:sz w:val="24"/>
          <w:szCs w:val="24"/>
        </w:rPr>
        <w:t xml:space="preserve"> ребенка:</w:t>
      </w:r>
      <w:r w:rsidRPr="00DE0F6B">
        <w:rPr>
          <w:rFonts w:ascii="Times New Roman" w:hAnsi="Times New Roman" w:cs="Times New Roman"/>
          <w:sz w:val="24"/>
          <w:szCs w:val="24"/>
        </w:rPr>
        <w:t xml:space="preserve"> </w:t>
      </w:r>
    </w:p>
    <w:p w:rsidR="003C4749" w:rsidRDefault="003C4749" w:rsidP="003C4749">
      <w:pPr>
        <w:pStyle w:val="ad"/>
        <w:shd w:val="clear" w:color="auto" w:fill="FFFFFF"/>
        <w:spacing w:before="0" w:beforeAutospacing="0" w:after="0" w:afterAutospacing="0" w:line="276" w:lineRule="auto"/>
        <w:jc w:val="both"/>
      </w:pPr>
      <w:r>
        <w:t xml:space="preserve">1.«Как организовать общение с </w:t>
      </w:r>
      <w:r w:rsidR="00DB7034">
        <w:t>ребёнком</w:t>
      </w:r>
      <w:r>
        <w:t xml:space="preserve">  в период адаптации».</w:t>
      </w:r>
    </w:p>
    <w:p w:rsidR="003C4749" w:rsidRDefault="003C4749" w:rsidP="003C4749">
      <w:pPr>
        <w:pStyle w:val="ad"/>
        <w:shd w:val="clear" w:color="auto" w:fill="FFFFFF"/>
        <w:spacing w:before="0" w:beforeAutospacing="0" w:after="0" w:afterAutospacing="0" w:line="276" w:lineRule="auto"/>
        <w:jc w:val="both"/>
      </w:pPr>
      <w:r>
        <w:t>2. «Сопровождение ребенка с ОВЗ и инвалидностью»</w:t>
      </w:r>
    </w:p>
    <w:p w:rsidR="003C4749" w:rsidRDefault="003C4749" w:rsidP="003C4749">
      <w:pPr>
        <w:pStyle w:val="ad"/>
        <w:shd w:val="clear" w:color="auto" w:fill="FFFFFF"/>
        <w:spacing w:before="0" w:beforeAutospacing="0" w:after="0" w:afterAutospacing="0" w:line="276" w:lineRule="auto"/>
        <w:jc w:val="both"/>
      </w:pPr>
      <w:r>
        <w:t>3. «Игры в адаптационный период».</w:t>
      </w:r>
    </w:p>
    <w:p w:rsidR="003C4749" w:rsidRDefault="003C4749" w:rsidP="003C4749">
      <w:pPr>
        <w:pStyle w:val="ad"/>
        <w:shd w:val="clear" w:color="auto" w:fill="FFFFFF"/>
        <w:spacing w:before="0" w:beforeAutospacing="0" w:after="0" w:afterAutospacing="0" w:line="276" w:lineRule="auto"/>
        <w:jc w:val="both"/>
        <w:rPr>
          <w:bCs/>
        </w:rPr>
      </w:pPr>
      <w:r>
        <w:t xml:space="preserve">4. </w:t>
      </w:r>
      <w:r>
        <w:rPr>
          <w:bCs/>
        </w:rPr>
        <w:t>«Кризис трех лет».</w:t>
      </w:r>
    </w:p>
    <w:p w:rsidR="003C4749" w:rsidRDefault="003C4749" w:rsidP="003C4749">
      <w:pPr>
        <w:pStyle w:val="ad"/>
        <w:shd w:val="clear" w:color="auto" w:fill="FFFFFF"/>
        <w:spacing w:before="0" w:beforeAutospacing="0" w:after="0" w:afterAutospacing="0" w:line="276" w:lineRule="auto"/>
        <w:jc w:val="both"/>
        <w:rPr>
          <w:bCs/>
        </w:rPr>
      </w:pPr>
      <w:r>
        <w:rPr>
          <w:bCs/>
        </w:rPr>
        <w:t>5. «Детские страхи».</w:t>
      </w:r>
    </w:p>
    <w:p w:rsidR="003C4749" w:rsidRDefault="003C4749" w:rsidP="003C4749">
      <w:pPr>
        <w:pStyle w:val="ad"/>
        <w:shd w:val="clear" w:color="auto" w:fill="FFFFFF"/>
        <w:spacing w:before="0" w:beforeAutospacing="0" w:after="0" w:afterAutospacing="0" w:line="276" w:lineRule="auto"/>
        <w:jc w:val="both"/>
        <w:rPr>
          <w:bCs/>
        </w:rPr>
      </w:pPr>
      <w:r>
        <w:rPr>
          <w:bCs/>
        </w:rPr>
        <w:t>5. Нейро-игры с детьми младшего возраста</w:t>
      </w:r>
    </w:p>
    <w:p w:rsidR="003C4749" w:rsidRDefault="003C4749" w:rsidP="003C4749">
      <w:pPr>
        <w:spacing w:after="0"/>
        <w:jc w:val="both"/>
        <w:rPr>
          <w:rFonts w:ascii="Times New Roman" w:hAnsi="Times New Roman" w:cs="Times New Roman"/>
          <w:sz w:val="24"/>
          <w:szCs w:val="24"/>
        </w:rPr>
      </w:pPr>
      <w:r>
        <w:rPr>
          <w:rFonts w:ascii="Times New Roman" w:hAnsi="Times New Roman" w:cs="Times New Roman"/>
          <w:sz w:val="24"/>
          <w:szCs w:val="24"/>
        </w:rPr>
        <w:t>6. Нарушение  речевого развития.</w:t>
      </w:r>
    </w:p>
    <w:p w:rsidR="003C4749" w:rsidRDefault="003C4749" w:rsidP="003C474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C4749" w:rsidRDefault="003C4749" w:rsidP="003C4749">
      <w:pPr>
        <w:spacing w:after="0"/>
        <w:ind w:firstLine="708"/>
        <w:jc w:val="both"/>
        <w:rPr>
          <w:rFonts w:ascii="Times New Roman" w:hAnsi="Times New Roman" w:cs="Times New Roman"/>
          <w:sz w:val="24"/>
          <w:szCs w:val="24"/>
        </w:rPr>
      </w:pPr>
      <w:r w:rsidRPr="00DE0F6B">
        <w:rPr>
          <w:rFonts w:ascii="Times New Roman" w:hAnsi="Times New Roman" w:cs="Times New Roman"/>
          <w:sz w:val="24"/>
          <w:szCs w:val="24"/>
        </w:rPr>
        <w:t xml:space="preserve">Интересной и результативной формой работы с родителями – является практическая деятельность с родителями. Считаем, что организация таких практикумов целесообразна, так </w:t>
      </w:r>
      <w:r w:rsidRPr="00DE0F6B">
        <w:rPr>
          <w:rFonts w:ascii="Times New Roman" w:hAnsi="Times New Roman" w:cs="Times New Roman"/>
          <w:sz w:val="24"/>
          <w:szCs w:val="24"/>
        </w:rPr>
        <w:lastRenderedPageBreak/>
        <w:t>как родители приобретают определённый педагогический опыт. За 202</w:t>
      </w:r>
      <w:r>
        <w:rPr>
          <w:rFonts w:ascii="Times New Roman" w:hAnsi="Times New Roman" w:cs="Times New Roman"/>
          <w:sz w:val="24"/>
          <w:szCs w:val="24"/>
        </w:rPr>
        <w:t>3</w:t>
      </w:r>
      <w:r w:rsidRPr="00DE0F6B">
        <w:rPr>
          <w:rFonts w:ascii="Times New Roman" w:hAnsi="Times New Roman" w:cs="Times New Roman"/>
          <w:sz w:val="24"/>
          <w:szCs w:val="24"/>
        </w:rPr>
        <w:t>-202</w:t>
      </w:r>
      <w:r>
        <w:rPr>
          <w:rFonts w:ascii="Times New Roman" w:hAnsi="Times New Roman" w:cs="Times New Roman"/>
          <w:sz w:val="24"/>
          <w:szCs w:val="24"/>
        </w:rPr>
        <w:t>4</w:t>
      </w:r>
      <w:r w:rsidRPr="00DE0F6B">
        <w:rPr>
          <w:rFonts w:ascii="Times New Roman" w:hAnsi="Times New Roman" w:cs="Times New Roman"/>
          <w:sz w:val="24"/>
          <w:szCs w:val="24"/>
        </w:rPr>
        <w:t xml:space="preserve"> учебный год получили методическую, диагностическую и консультативную помощь 3  сем</w:t>
      </w:r>
      <w:r>
        <w:rPr>
          <w:rFonts w:ascii="Times New Roman" w:hAnsi="Times New Roman" w:cs="Times New Roman"/>
          <w:sz w:val="24"/>
          <w:szCs w:val="24"/>
        </w:rPr>
        <w:t>ь</w:t>
      </w:r>
      <w:r w:rsidRPr="00DE0F6B">
        <w:rPr>
          <w:rFonts w:ascii="Times New Roman" w:hAnsi="Times New Roman" w:cs="Times New Roman"/>
          <w:sz w:val="24"/>
          <w:szCs w:val="24"/>
        </w:rPr>
        <w:t>и. После проведенных встреч, родители давали положительную оценку работе Консультационного центра, отмечали его важность в выработке единых требований при воспитании ребенка со стороны всех членов семьи, придавали высокое значение полученным знаниям для формирования их педагогической культуры. Считаем, что работу Консультационного центра по оказанию методической, психолого-педагогической, диагностической и консультативной помощи родителям (законным представителям), воспитывающим детей дошкольного возраста на дому в возрасте от 1,5 до 7 лет в 2023-2024 учебном году можно признать удовлетворительной.</w:t>
      </w:r>
    </w:p>
    <w:p w:rsidR="003C4749" w:rsidRDefault="003C4749" w:rsidP="00071130">
      <w:pPr>
        <w:spacing w:after="0"/>
        <w:jc w:val="both"/>
        <w:rPr>
          <w:rFonts w:ascii="Times New Roman" w:hAnsi="Times New Roman" w:cs="Times New Roman"/>
          <w:color w:val="FF0000"/>
          <w:sz w:val="24"/>
          <w:szCs w:val="24"/>
        </w:rPr>
      </w:pPr>
    </w:p>
    <w:p w:rsidR="00217115" w:rsidRPr="00A92A4E" w:rsidRDefault="00217115" w:rsidP="006D6EF7">
      <w:pPr>
        <w:spacing w:after="0"/>
        <w:ind w:left="-567" w:firstLine="284"/>
        <w:jc w:val="both"/>
        <w:rPr>
          <w:rFonts w:ascii="Times New Roman" w:hAnsi="Times New Roman" w:cs="Times New Roman"/>
          <w:sz w:val="24"/>
          <w:szCs w:val="24"/>
        </w:rPr>
      </w:pPr>
    </w:p>
    <w:p w:rsidR="00AF5BC8" w:rsidRPr="00A92A4E" w:rsidRDefault="00A260A4" w:rsidP="004D7E70">
      <w:pPr>
        <w:spacing w:after="0"/>
        <w:ind w:firstLine="284"/>
        <w:jc w:val="center"/>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5</w:t>
      </w:r>
      <w:r w:rsidR="00DA3C2B" w:rsidRPr="00A92A4E">
        <w:rPr>
          <w:rFonts w:ascii="Times New Roman" w:eastAsia="Times New Roman" w:hAnsi="Times New Roman" w:cs="Times New Roman"/>
          <w:b/>
          <w:sz w:val="24"/>
          <w:szCs w:val="24"/>
        </w:rPr>
        <w:t>.</w:t>
      </w:r>
      <w:r w:rsidRPr="00A92A4E">
        <w:rPr>
          <w:rFonts w:ascii="Times New Roman" w:eastAsia="Times New Roman" w:hAnsi="Times New Roman" w:cs="Times New Roman"/>
          <w:b/>
          <w:sz w:val="24"/>
          <w:szCs w:val="24"/>
        </w:rPr>
        <w:t>16.</w:t>
      </w:r>
      <w:r w:rsidR="00290B66" w:rsidRPr="00A92A4E">
        <w:rPr>
          <w:rFonts w:ascii="Times New Roman" w:eastAsia="Times New Roman" w:hAnsi="Times New Roman" w:cs="Times New Roman"/>
          <w:b/>
          <w:sz w:val="24"/>
          <w:szCs w:val="24"/>
        </w:rPr>
        <w:t xml:space="preserve"> </w:t>
      </w:r>
      <w:r w:rsidR="00DA3C2B" w:rsidRPr="00A92A4E">
        <w:rPr>
          <w:rFonts w:ascii="Times New Roman" w:eastAsia="Times New Roman" w:hAnsi="Times New Roman" w:cs="Times New Roman"/>
          <w:b/>
          <w:sz w:val="24"/>
          <w:szCs w:val="24"/>
        </w:rPr>
        <w:t>Группы кратковременного пребывания</w:t>
      </w:r>
    </w:p>
    <w:p w:rsidR="00424B47" w:rsidRPr="00A92A4E" w:rsidRDefault="00AF5BC8" w:rsidP="004247B9">
      <w:pPr>
        <w:spacing w:after="0"/>
        <w:ind w:firstLine="284"/>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Современное общество предъявляет новые требования к системе образования подрастающего поколения и, в том числе, к первой ее ступени – к системе дошкольного образования. Груп</w:t>
      </w:r>
      <w:r w:rsidR="004D7E70" w:rsidRPr="00A92A4E">
        <w:rPr>
          <w:rFonts w:ascii="Times New Roman" w:eastAsia="Times New Roman" w:hAnsi="Times New Roman" w:cs="Times New Roman"/>
          <w:sz w:val="24"/>
          <w:szCs w:val="24"/>
        </w:rPr>
        <w:t xml:space="preserve">пы кратковременного пребывания </w:t>
      </w:r>
      <w:r w:rsidRPr="00A92A4E">
        <w:rPr>
          <w:rFonts w:ascii="Times New Roman" w:eastAsia="Times New Roman" w:hAnsi="Times New Roman" w:cs="Times New Roman"/>
          <w:sz w:val="24"/>
          <w:szCs w:val="24"/>
        </w:rPr>
        <w:t>являются структурным подразделением образовательного</w:t>
      </w:r>
      <w:r w:rsidR="004D7E70" w:rsidRPr="00A92A4E">
        <w:rPr>
          <w:rFonts w:ascii="Times New Roman" w:eastAsia="Times New Roman" w:hAnsi="Times New Roman" w:cs="Times New Roman"/>
          <w:sz w:val="24"/>
          <w:szCs w:val="24"/>
        </w:rPr>
        <w:t xml:space="preserve"> учреждения, которые создаются </w:t>
      </w:r>
      <w:r w:rsidRPr="00A92A4E">
        <w:rPr>
          <w:rFonts w:ascii="Times New Roman" w:eastAsia="Times New Roman" w:hAnsi="Times New Roman" w:cs="Times New Roman"/>
          <w:sz w:val="24"/>
          <w:szCs w:val="24"/>
        </w:rPr>
        <w:t>для детей дошкольного возраста с целью обеспечения их всестороннего развития и формирования у ни</w:t>
      </w:r>
      <w:r w:rsidR="004D7E70" w:rsidRPr="00A92A4E">
        <w:rPr>
          <w:rFonts w:ascii="Times New Roman" w:eastAsia="Times New Roman" w:hAnsi="Times New Roman" w:cs="Times New Roman"/>
          <w:sz w:val="24"/>
          <w:szCs w:val="24"/>
        </w:rPr>
        <w:t xml:space="preserve">х </w:t>
      </w:r>
      <w:r w:rsidRPr="00A92A4E">
        <w:rPr>
          <w:rFonts w:ascii="Times New Roman" w:eastAsia="Times New Roman" w:hAnsi="Times New Roman" w:cs="Times New Roman"/>
          <w:sz w:val="24"/>
          <w:szCs w:val="24"/>
        </w:rPr>
        <w:t>предпосылок учебной деятельности, оказания консультативно – метод</w:t>
      </w:r>
      <w:r w:rsidR="009064C4" w:rsidRPr="00A92A4E">
        <w:rPr>
          <w:rFonts w:ascii="Times New Roman" w:eastAsia="Times New Roman" w:hAnsi="Times New Roman" w:cs="Times New Roman"/>
          <w:sz w:val="24"/>
          <w:szCs w:val="24"/>
        </w:rPr>
        <w:t xml:space="preserve">ической поддержки их родителей </w:t>
      </w:r>
      <w:r w:rsidRPr="00A92A4E">
        <w:rPr>
          <w:rFonts w:ascii="Times New Roman" w:eastAsia="Times New Roman" w:hAnsi="Times New Roman" w:cs="Times New Roman"/>
          <w:sz w:val="24"/>
          <w:szCs w:val="24"/>
        </w:rPr>
        <w:t>в организации воспитания и обучения</w:t>
      </w:r>
      <w:r w:rsidR="00847857" w:rsidRPr="00A92A4E">
        <w:rPr>
          <w:rFonts w:ascii="Times New Roman" w:eastAsia="Times New Roman" w:hAnsi="Times New Roman" w:cs="Times New Roman"/>
          <w:sz w:val="24"/>
          <w:szCs w:val="24"/>
        </w:rPr>
        <w:t xml:space="preserve"> ребенка в домашних условиях. В </w:t>
      </w:r>
      <w:r w:rsidR="00BD4BE4" w:rsidRPr="00A92A4E">
        <w:rPr>
          <w:rFonts w:ascii="Times New Roman" w:eastAsia="Times New Roman" w:hAnsi="Times New Roman" w:cs="Times New Roman"/>
          <w:sz w:val="24"/>
          <w:szCs w:val="24"/>
        </w:rPr>
        <w:t>202</w:t>
      </w:r>
      <w:r w:rsidR="00675595">
        <w:rPr>
          <w:rFonts w:ascii="Times New Roman" w:eastAsia="Times New Roman" w:hAnsi="Times New Roman" w:cs="Times New Roman"/>
          <w:sz w:val="24"/>
          <w:szCs w:val="24"/>
        </w:rPr>
        <w:t>3</w:t>
      </w:r>
      <w:r w:rsidR="00BD4BE4" w:rsidRPr="00A92A4E">
        <w:rPr>
          <w:rFonts w:ascii="Times New Roman" w:eastAsia="Times New Roman" w:hAnsi="Times New Roman" w:cs="Times New Roman"/>
          <w:sz w:val="24"/>
          <w:szCs w:val="24"/>
        </w:rPr>
        <w:t>-202</w:t>
      </w:r>
      <w:r w:rsidR="00675595">
        <w:rPr>
          <w:rFonts w:ascii="Times New Roman" w:eastAsia="Times New Roman" w:hAnsi="Times New Roman" w:cs="Times New Roman"/>
          <w:sz w:val="24"/>
          <w:szCs w:val="24"/>
        </w:rPr>
        <w:t>4</w:t>
      </w:r>
      <w:r w:rsidR="00AC23E5" w:rsidRPr="00A92A4E">
        <w:rPr>
          <w:rFonts w:ascii="Times New Roman" w:eastAsia="Times New Roman" w:hAnsi="Times New Roman" w:cs="Times New Roman"/>
          <w:sz w:val="24"/>
          <w:szCs w:val="24"/>
        </w:rPr>
        <w:t xml:space="preserve"> учебном году функционировала</w:t>
      </w:r>
      <w:r w:rsidR="00217115" w:rsidRPr="00A92A4E">
        <w:t xml:space="preserve"> </w:t>
      </w:r>
      <w:r w:rsidR="00217115" w:rsidRPr="00A92A4E">
        <w:rPr>
          <w:rFonts w:ascii="Times New Roman" w:eastAsia="Times New Roman" w:hAnsi="Times New Roman" w:cs="Times New Roman"/>
          <w:sz w:val="24"/>
          <w:szCs w:val="24"/>
        </w:rPr>
        <w:t>группа кратковременного пребывания</w:t>
      </w:r>
      <w:r w:rsidR="00AC23E5" w:rsidRPr="00A92A4E">
        <w:rPr>
          <w:rFonts w:ascii="Times New Roman" w:eastAsia="Times New Roman" w:hAnsi="Times New Roman" w:cs="Times New Roman"/>
          <w:sz w:val="24"/>
          <w:szCs w:val="24"/>
        </w:rPr>
        <w:t xml:space="preserve">, </w:t>
      </w:r>
      <w:r w:rsidR="00344F6D" w:rsidRPr="00A92A4E">
        <w:rPr>
          <w:rFonts w:ascii="Times New Roman" w:eastAsia="Times New Roman" w:hAnsi="Times New Roman" w:cs="Times New Roman"/>
          <w:sz w:val="24"/>
          <w:szCs w:val="24"/>
        </w:rPr>
        <w:t xml:space="preserve">в количестве </w:t>
      </w:r>
      <w:r w:rsidR="00675595">
        <w:rPr>
          <w:rFonts w:ascii="Times New Roman" w:eastAsia="Times New Roman" w:hAnsi="Times New Roman" w:cs="Times New Roman"/>
          <w:sz w:val="24"/>
          <w:szCs w:val="24"/>
        </w:rPr>
        <w:t>6</w:t>
      </w:r>
      <w:r w:rsidR="00344F6D" w:rsidRPr="00A92A4E">
        <w:rPr>
          <w:rFonts w:ascii="Times New Roman" w:eastAsia="Times New Roman" w:hAnsi="Times New Roman" w:cs="Times New Roman"/>
          <w:sz w:val="24"/>
          <w:szCs w:val="24"/>
        </w:rPr>
        <w:t xml:space="preserve"> детей</w:t>
      </w:r>
      <w:r w:rsidR="00BD4BE4" w:rsidRPr="00A92A4E">
        <w:rPr>
          <w:rFonts w:ascii="Times New Roman" w:eastAsia="Times New Roman" w:hAnsi="Times New Roman" w:cs="Times New Roman"/>
          <w:sz w:val="24"/>
          <w:szCs w:val="24"/>
        </w:rPr>
        <w:t>.</w:t>
      </w:r>
    </w:p>
    <w:p w:rsidR="00BD4BE4" w:rsidRPr="00A92A4E" w:rsidRDefault="00BD4BE4" w:rsidP="00344F6D">
      <w:pPr>
        <w:spacing w:after="0"/>
        <w:ind w:left="-567" w:firstLine="284"/>
        <w:jc w:val="both"/>
        <w:rPr>
          <w:rFonts w:ascii="Times New Roman" w:eastAsia="Times New Roman" w:hAnsi="Times New Roman" w:cs="Times New Roman"/>
          <w:b/>
          <w:sz w:val="24"/>
          <w:szCs w:val="24"/>
        </w:rPr>
      </w:pPr>
    </w:p>
    <w:p w:rsidR="00E84E52" w:rsidRPr="00A92A4E" w:rsidRDefault="00623EF5" w:rsidP="004D7E70">
      <w:pPr>
        <w:spacing w:after="0"/>
        <w:ind w:firstLine="567"/>
        <w:jc w:val="center"/>
        <w:rPr>
          <w:rFonts w:ascii="Times New Roman" w:hAnsi="Times New Roman" w:cs="Times New Roman"/>
          <w:b/>
          <w:sz w:val="24"/>
          <w:szCs w:val="24"/>
        </w:rPr>
      </w:pPr>
      <w:r w:rsidRPr="00A92A4E">
        <w:rPr>
          <w:rFonts w:ascii="Times New Roman" w:hAnsi="Times New Roman" w:cs="Times New Roman"/>
          <w:b/>
          <w:sz w:val="24"/>
          <w:szCs w:val="24"/>
        </w:rPr>
        <w:t xml:space="preserve">5.17. </w:t>
      </w:r>
      <w:r w:rsidR="00E84E52" w:rsidRPr="00A92A4E">
        <w:rPr>
          <w:rFonts w:ascii="Times New Roman" w:hAnsi="Times New Roman" w:cs="Times New Roman"/>
          <w:b/>
          <w:sz w:val="24"/>
          <w:szCs w:val="24"/>
        </w:rPr>
        <w:t>Организация взаимодействия с родителями</w:t>
      </w:r>
    </w:p>
    <w:p w:rsidR="00E84E52" w:rsidRPr="00A92A4E" w:rsidRDefault="00E84E52" w:rsidP="004247B9">
      <w:pPr>
        <w:spacing w:after="0"/>
        <w:ind w:firstLine="283"/>
        <w:jc w:val="both"/>
        <w:rPr>
          <w:rFonts w:ascii="Times New Roman" w:hAnsi="Times New Roman" w:cs="Times New Roman"/>
          <w:sz w:val="24"/>
          <w:szCs w:val="24"/>
        </w:rPr>
      </w:pPr>
      <w:r w:rsidRPr="00A92A4E">
        <w:rPr>
          <w:rFonts w:ascii="Times New Roman" w:hAnsi="Times New Roman" w:cs="Times New Roman"/>
          <w:b/>
          <w:sz w:val="24"/>
          <w:szCs w:val="24"/>
        </w:rPr>
        <w:t>Основной задачей педагогического коллектива</w:t>
      </w:r>
      <w:r w:rsidRPr="00A92A4E">
        <w:rPr>
          <w:rFonts w:ascii="Times New Roman" w:hAnsi="Times New Roman" w:cs="Times New Roman"/>
          <w:sz w:val="24"/>
          <w:szCs w:val="24"/>
        </w:rPr>
        <w:t xml:space="preserve"> является создание условий для ситуативного - делового</w:t>
      </w:r>
      <w:r w:rsidR="004D7E70" w:rsidRPr="00A92A4E">
        <w:rPr>
          <w:rFonts w:ascii="Times New Roman" w:hAnsi="Times New Roman" w:cs="Times New Roman"/>
          <w:sz w:val="24"/>
          <w:szCs w:val="24"/>
        </w:rPr>
        <w:t xml:space="preserve">, личностно - ориентированного </w:t>
      </w:r>
      <w:r w:rsidRPr="00A92A4E">
        <w:rPr>
          <w:rFonts w:ascii="Times New Roman" w:hAnsi="Times New Roman" w:cs="Times New Roman"/>
          <w:sz w:val="24"/>
          <w:szCs w:val="24"/>
        </w:rPr>
        <w:t>общения на основе общего дела (участие в конкурсах, фотовыставках, наглядно – стендовая информация, роли в праздничных утренниках родителей и ребенка, игры).</w:t>
      </w:r>
    </w:p>
    <w:p w:rsidR="0051354B" w:rsidRPr="00A92A4E" w:rsidRDefault="00E84E52" w:rsidP="004247B9">
      <w:pPr>
        <w:autoSpaceDE w:val="0"/>
        <w:autoSpaceDN w:val="0"/>
        <w:adjustRightInd w:val="0"/>
        <w:spacing w:after="0"/>
        <w:ind w:firstLine="283"/>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Для вовлечения родителей в воспитательно – образовательный процесс и повышения их компетентности в области воспитания детей дошкольного возраста в работе с семьями воспитанников используются разноо</w:t>
      </w:r>
      <w:r w:rsidR="00105765" w:rsidRPr="00A92A4E">
        <w:rPr>
          <w:rFonts w:ascii="Times New Roman" w:eastAsiaTheme="minorHAnsi" w:hAnsi="Times New Roman" w:cs="Times New Roman"/>
          <w:sz w:val="24"/>
          <w:szCs w:val="24"/>
          <w:lang w:eastAsia="en-US"/>
        </w:rPr>
        <w:t xml:space="preserve">бразные формы по направлениям: </w:t>
      </w:r>
    </w:p>
    <w:p w:rsidR="003942F7" w:rsidRPr="00A92A4E" w:rsidRDefault="003942F7" w:rsidP="00623EF5">
      <w:pPr>
        <w:autoSpaceDE w:val="0"/>
        <w:autoSpaceDN w:val="0"/>
        <w:adjustRightInd w:val="0"/>
        <w:spacing w:after="0"/>
        <w:ind w:left="-567" w:firstLine="284"/>
        <w:jc w:val="both"/>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289"/>
        <w:gridCol w:w="6920"/>
      </w:tblGrid>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w:t>
            </w:r>
          </w:p>
        </w:tc>
        <w:tc>
          <w:tcPr>
            <w:tcW w:w="228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Формы взаимодействия</w:t>
            </w:r>
          </w:p>
        </w:tc>
        <w:tc>
          <w:tcPr>
            <w:tcW w:w="6920"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Название проведённого мероприятия</w:t>
            </w:r>
          </w:p>
        </w:tc>
      </w:tr>
      <w:tr w:rsidR="001652BB" w:rsidRPr="00A92A4E" w:rsidTr="00486B2E">
        <w:tc>
          <w:tcPr>
            <w:tcW w:w="9781" w:type="dxa"/>
            <w:gridSpan w:val="3"/>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bCs/>
                <w:sz w:val="24"/>
                <w:szCs w:val="24"/>
              </w:rPr>
              <w:t xml:space="preserve">1 направление: </w:t>
            </w:r>
            <w:proofErr w:type="spellStart"/>
            <w:r w:rsidRPr="00A92A4E">
              <w:rPr>
                <w:rFonts w:ascii="Times New Roman" w:eastAsia="Times New Roman" w:hAnsi="Times New Roman" w:cs="Times New Roman"/>
                <w:b/>
                <w:bCs/>
                <w:sz w:val="24"/>
                <w:szCs w:val="24"/>
              </w:rPr>
              <w:t>Взаимопознание</w:t>
            </w:r>
            <w:proofErr w:type="spellEnd"/>
            <w:r w:rsidRPr="00A92A4E">
              <w:rPr>
                <w:rFonts w:ascii="Times New Roman" w:eastAsia="Times New Roman" w:hAnsi="Times New Roman" w:cs="Times New Roman"/>
                <w:b/>
                <w:bCs/>
                <w:sz w:val="24"/>
                <w:szCs w:val="24"/>
              </w:rPr>
              <w:t xml:space="preserve"> и </w:t>
            </w:r>
            <w:proofErr w:type="spellStart"/>
            <w:r w:rsidRPr="00A92A4E">
              <w:rPr>
                <w:rFonts w:ascii="Times New Roman" w:eastAsia="Times New Roman" w:hAnsi="Times New Roman" w:cs="Times New Roman"/>
                <w:b/>
                <w:bCs/>
                <w:sz w:val="24"/>
                <w:szCs w:val="24"/>
              </w:rPr>
              <w:t>взаимоинформирование</w:t>
            </w:r>
            <w:proofErr w:type="spellEnd"/>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1.</w:t>
            </w:r>
          </w:p>
        </w:tc>
        <w:tc>
          <w:tcPr>
            <w:tcW w:w="228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Анкетирование  и мониторинг семей</w:t>
            </w:r>
          </w:p>
        </w:tc>
        <w:tc>
          <w:tcPr>
            <w:tcW w:w="6920"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1.Выявление образовательных запросов родителей, определение видов помощи родителям в воспитании и обучении детей (по группам).</w:t>
            </w:r>
          </w:p>
          <w:p w:rsidR="001652BB" w:rsidRPr="00A92A4E" w:rsidRDefault="001652BB" w:rsidP="001652BB">
            <w:pPr>
              <w:spacing w:after="0"/>
              <w:rPr>
                <w:rFonts w:ascii="Times New Roman" w:eastAsia="Times New Roman" w:hAnsi="Times New Roman" w:cs="Times New Roman"/>
                <w:b/>
                <w:bCs/>
                <w:sz w:val="24"/>
                <w:szCs w:val="24"/>
              </w:rPr>
            </w:pPr>
            <w:r w:rsidRPr="00A92A4E">
              <w:rPr>
                <w:rFonts w:ascii="Times New Roman" w:eastAsia="Times New Roman" w:hAnsi="Times New Roman" w:cs="Times New Roman"/>
                <w:b/>
                <w:bCs/>
                <w:sz w:val="24"/>
                <w:szCs w:val="24"/>
              </w:rPr>
              <w:t>2.Удовлетворённость деятельностью ДО</w:t>
            </w:r>
            <w:r w:rsidR="00C76466" w:rsidRPr="00A92A4E">
              <w:rPr>
                <w:rFonts w:ascii="Times New Roman" w:eastAsia="Times New Roman" w:hAnsi="Times New Roman" w:cs="Times New Roman"/>
                <w:b/>
                <w:bCs/>
                <w:sz w:val="24"/>
                <w:szCs w:val="24"/>
              </w:rPr>
              <w:t xml:space="preserve">У (результаты: удовлетворены </w:t>
            </w:r>
            <w:r w:rsidR="00105765" w:rsidRPr="00A92A4E">
              <w:rPr>
                <w:rFonts w:ascii="Times New Roman" w:eastAsia="Times New Roman" w:hAnsi="Times New Roman" w:cs="Times New Roman"/>
                <w:b/>
                <w:bCs/>
                <w:sz w:val="24"/>
                <w:szCs w:val="24"/>
              </w:rPr>
              <w:t>80</w:t>
            </w:r>
            <w:r w:rsidRPr="00A92A4E">
              <w:rPr>
                <w:rFonts w:ascii="Times New Roman" w:eastAsia="Times New Roman" w:hAnsi="Times New Roman" w:cs="Times New Roman"/>
                <w:b/>
                <w:bCs/>
                <w:sz w:val="24"/>
                <w:szCs w:val="24"/>
              </w:rPr>
              <w:t>% опрошенных)</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2.</w:t>
            </w:r>
          </w:p>
        </w:tc>
        <w:tc>
          <w:tcPr>
            <w:tcW w:w="9209"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Посещение опекаемых семей, семей СОП.</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3.</w:t>
            </w:r>
          </w:p>
        </w:tc>
        <w:tc>
          <w:tcPr>
            <w:tcW w:w="9209"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Индивидуальные беседы и консультации по вопросам развития и воспитания детей дошкольного возраста (по мере необходимости и по запросам родителей).</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4.</w:t>
            </w:r>
          </w:p>
        </w:tc>
        <w:tc>
          <w:tcPr>
            <w:tcW w:w="9209"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Групповые консультации по вопросам развития и воспитания детей дошкольного возраста (по мере необходимости и по запросам родителей).</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5.</w:t>
            </w:r>
          </w:p>
        </w:tc>
        <w:tc>
          <w:tcPr>
            <w:tcW w:w="9209"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Информационные стенды в ДОУ, консультации и памятки.</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lastRenderedPageBreak/>
              <w:t>6.</w:t>
            </w:r>
          </w:p>
        </w:tc>
        <w:tc>
          <w:tcPr>
            <w:tcW w:w="9209"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Организация выставок детского творчества.</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7.</w:t>
            </w:r>
          </w:p>
        </w:tc>
        <w:tc>
          <w:tcPr>
            <w:tcW w:w="9209"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Создание и распространение памяток и буклетов по семейному воспитанию.</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8.</w:t>
            </w:r>
          </w:p>
        </w:tc>
        <w:tc>
          <w:tcPr>
            <w:tcW w:w="9209"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Работа консультационного центра.</w:t>
            </w:r>
          </w:p>
        </w:tc>
      </w:tr>
      <w:tr w:rsidR="001652BB" w:rsidRPr="00A92A4E" w:rsidTr="00486B2E">
        <w:tc>
          <w:tcPr>
            <w:tcW w:w="9781" w:type="dxa"/>
            <w:gridSpan w:val="3"/>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bCs/>
                <w:sz w:val="24"/>
                <w:szCs w:val="24"/>
              </w:rPr>
              <w:t>2 направление: Непрерывное образование воспитывающих взрослых</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1.</w:t>
            </w:r>
          </w:p>
        </w:tc>
        <w:tc>
          <w:tcPr>
            <w:tcW w:w="228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Родительские собрания</w:t>
            </w:r>
          </w:p>
        </w:tc>
        <w:tc>
          <w:tcPr>
            <w:tcW w:w="6920"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autoSpaceDE w:val="0"/>
              <w:autoSpaceDN w:val="0"/>
              <w:adjustRightInd w:val="0"/>
              <w:spacing w:after="0"/>
              <w:jc w:val="both"/>
              <w:rPr>
                <w:rFonts w:ascii="Times New Roman" w:eastAsia="Times New Roman" w:hAnsi="Times New Roman" w:cs="Times New Roman"/>
                <w:b/>
                <w:bCs/>
                <w:sz w:val="24"/>
                <w:szCs w:val="24"/>
              </w:rPr>
            </w:pPr>
            <w:r w:rsidRPr="00A92A4E">
              <w:rPr>
                <w:rFonts w:ascii="Times New Roman" w:eastAsia="Times New Roman" w:hAnsi="Times New Roman" w:cs="Times New Roman"/>
                <w:b/>
                <w:bCs/>
                <w:sz w:val="24"/>
                <w:szCs w:val="24"/>
              </w:rPr>
              <w:t xml:space="preserve">1.Тематические родительские собрания во всех возрастных группах </w:t>
            </w:r>
          </w:p>
          <w:p w:rsidR="001652BB" w:rsidRPr="00A92A4E" w:rsidRDefault="006043F3" w:rsidP="006043F3">
            <w:pPr>
              <w:autoSpaceDE w:val="0"/>
              <w:autoSpaceDN w:val="0"/>
              <w:adjustRightInd w:val="0"/>
              <w:spacing w:after="0"/>
              <w:jc w:val="both"/>
              <w:rPr>
                <w:rFonts w:ascii="Times New Roman" w:eastAsia="Calibri" w:hAnsi="Times New Roman" w:cs="Times New Roman"/>
                <w:sz w:val="24"/>
                <w:szCs w:val="24"/>
                <w:lang w:eastAsia="en-US"/>
              </w:rPr>
            </w:pPr>
            <w:r w:rsidRPr="00A92A4E">
              <w:rPr>
                <w:rFonts w:ascii="Times New Roman" w:eastAsia="Calibri" w:hAnsi="Times New Roman" w:cs="Times New Roman"/>
                <w:sz w:val="24"/>
                <w:szCs w:val="24"/>
                <w:lang w:eastAsia="en-US"/>
              </w:rPr>
              <w:t>«Адаптация с улыбкой или без?», «Азбука правильного питания. Хочу быть</w:t>
            </w:r>
            <w:r w:rsidRPr="00A92A4E">
              <w:t xml:space="preserve"> </w:t>
            </w:r>
            <w:r w:rsidRPr="00A92A4E">
              <w:rPr>
                <w:rFonts w:ascii="Times New Roman" w:eastAsia="Calibri" w:hAnsi="Times New Roman" w:cs="Times New Roman"/>
                <w:sz w:val="24"/>
                <w:szCs w:val="24"/>
                <w:lang w:eastAsia="en-US"/>
              </w:rPr>
              <w:t>здоровым», «Взаимодействие семьи и педагога в подготовке ребёнка к школе», «Кризис трёх лет».</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2.</w:t>
            </w:r>
          </w:p>
        </w:tc>
        <w:tc>
          <w:tcPr>
            <w:tcW w:w="228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Проведение семинаров-практикумов, мастер-классов</w:t>
            </w:r>
          </w:p>
        </w:tc>
        <w:tc>
          <w:tcPr>
            <w:tcW w:w="6920" w:type="dxa"/>
            <w:tcBorders>
              <w:top w:val="single" w:sz="4" w:space="0" w:color="auto"/>
              <w:left w:val="single" w:sz="4" w:space="0" w:color="auto"/>
              <w:bottom w:val="single" w:sz="4" w:space="0" w:color="auto"/>
              <w:right w:val="single" w:sz="4" w:space="0" w:color="auto"/>
            </w:tcBorders>
            <w:hideMark/>
          </w:tcPr>
          <w:p w:rsidR="006043F3" w:rsidRPr="00A92A4E" w:rsidRDefault="00105765" w:rsidP="006043F3">
            <w:pPr>
              <w:spacing w:after="0"/>
              <w:jc w:val="both"/>
              <w:rPr>
                <w:rFonts w:ascii="Times New Roman" w:eastAsia="Times New Roman" w:hAnsi="Times New Roman" w:cs="Times New Roman"/>
                <w:bCs/>
                <w:sz w:val="24"/>
                <w:szCs w:val="24"/>
              </w:rPr>
            </w:pPr>
            <w:r w:rsidRPr="00A92A4E">
              <w:rPr>
                <w:rFonts w:ascii="Times New Roman" w:eastAsia="Times New Roman" w:hAnsi="Times New Roman" w:cs="Times New Roman"/>
                <w:bCs/>
                <w:sz w:val="24"/>
                <w:szCs w:val="24"/>
              </w:rPr>
              <w:t xml:space="preserve">Мастер-класс «Использование песочной терапии в работе с дошкольниками», </w:t>
            </w:r>
            <w:r w:rsidR="006043F3" w:rsidRPr="00A92A4E">
              <w:rPr>
                <w:rFonts w:ascii="Times New Roman" w:eastAsia="Times New Roman" w:hAnsi="Times New Roman" w:cs="Times New Roman"/>
                <w:bCs/>
                <w:sz w:val="24"/>
                <w:szCs w:val="24"/>
              </w:rPr>
              <w:t>«Игра, как средство воспитания детей</w:t>
            </w:r>
          </w:p>
          <w:p w:rsidR="001652BB" w:rsidRPr="00A92A4E" w:rsidRDefault="006043F3" w:rsidP="006043F3">
            <w:pPr>
              <w:spacing w:after="0"/>
              <w:jc w:val="both"/>
              <w:rPr>
                <w:rFonts w:ascii="Times New Roman" w:eastAsia="Times New Roman" w:hAnsi="Times New Roman" w:cs="Times New Roman"/>
                <w:bCs/>
                <w:sz w:val="24"/>
                <w:szCs w:val="24"/>
              </w:rPr>
            </w:pPr>
            <w:r w:rsidRPr="00A92A4E">
              <w:rPr>
                <w:rFonts w:ascii="Times New Roman" w:eastAsia="Times New Roman" w:hAnsi="Times New Roman" w:cs="Times New Roman"/>
                <w:bCs/>
                <w:sz w:val="24"/>
                <w:szCs w:val="24"/>
              </w:rPr>
              <w:t xml:space="preserve">дошкольного возраста», </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bCs/>
                <w:sz w:val="24"/>
                <w:szCs w:val="24"/>
              </w:rPr>
              <w:t>3.</w:t>
            </w:r>
          </w:p>
        </w:tc>
        <w:tc>
          <w:tcPr>
            <w:tcW w:w="228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b/>
                <w:sz w:val="24"/>
                <w:szCs w:val="24"/>
              </w:rPr>
            </w:pPr>
            <w:r w:rsidRPr="00A92A4E">
              <w:rPr>
                <w:rFonts w:ascii="Times New Roman" w:eastAsia="Times New Roman" w:hAnsi="Times New Roman" w:cs="Times New Roman"/>
                <w:b/>
                <w:bCs/>
                <w:sz w:val="24"/>
                <w:szCs w:val="24"/>
              </w:rPr>
              <w:t>Проведение тренингов</w:t>
            </w:r>
          </w:p>
        </w:tc>
        <w:tc>
          <w:tcPr>
            <w:tcW w:w="6920"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bCs/>
                <w:sz w:val="24"/>
                <w:szCs w:val="24"/>
              </w:rPr>
            </w:pPr>
            <w:r w:rsidRPr="00A92A4E">
              <w:rPr>
                <w:rFonts w:ascii="Times New Roman" w:eastAsia="Times New Roman" w:hAnsi="Times New Roman" w:cs="Times New Roman"/>
                <w:bCs/>
                <w:sz w:val="24"/>
                <w:szCs w:val="24"/>
              </w:rPr>
              <w:t>1. Психологический тренинг «</w:t>
            </w:r>
            <w:r w:rsidR="006043F3" w:rsidRPr="00A92A4E">
              <w:rPr>
                <w:rFonts w:ascii="Times New Roman" w:eastAsia="Times New Roman" w:hAnsi="Times New Roman" w:cs="Times New Roman"/>
                <w:bCs/>
                <w:sz w:val="24"/>
                <w:szCs w:val="24"/>
              </w:rPr>
              <w:t>Психологическое самочувствие педагогов».</w:t>
            </w:r>
          </w:p>
          <w:p w:rsidR="001652BB" w:rsidRPr="00A92A4E" w:rsidRDefault="001652BB" w:rsidP="001652BB">
            <w:pPr>
              <w:spacing w:after="0"/>
              <w:rPr>
                <w:rFonts w:ascii="Times New Roman" w:eastAsia="Times New Roman" w:hAnsi="Times New Roman" w:cs="Times New Roman"/>
                <w:bCs/>
                <w:sz w:val="24"/>
                <w:szCs w:val="24"/>
              </w:rPr>
            </w:pPr>
          </w:p>
        </w:tc>
      </w:tr>
      <w:tr w:rsidR="001652BB" w:rsidRPr="00A92A4E" w:rsidTr="00486B2E">
        <w:tc>
          <w:tcPr>
            <w:tcW w:w="9781" w:type="dxa"/>
            <w:gridSpan w:val="3"/>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b/>
                <w:sz w:val="24"/>
                <w:szCs w:val="24"/>
              </w:rPr>
            </w:pPr>
            <w:r w:rsidRPr="00A92A4E">
              <w:rPr>
                <w:rFonts w:ascii="Times New Roman" w:eastAsia="Times New Roman" w:hAnsi="Times New Roman" w:cs="Times New Roman"/>
                <w:b/>
                <w:bCs/>
                <w:sz w:val="24"/>
                <w:szCs w:val="24"/>
              </w:rPr>
              <w:t>3 направление: Совместная деятельность педагогов, родителей, детей</w:t>
            </w:r>
          </w:p>
        </w:tc>
      </w:tr>
      <w:tr w:rsidR="00941C54"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1.</w:t>
            </w:r>
          </w:p>
        </w:tc>
        <w:tc>
          <w:tcPr>
            <w:tcW w:w="228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Участие в детской исследовательской и проектной деятельности</w:t>
            </w:r>
          </w:p>
        </w:tc>
        <w:tc>
          <w:tcPr>
            <w:tcW w:w="6920"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bCs/>
                <w:sz w:val="24"/>
                <w:szCs w:val="24"/>
              </w:rPr>
              <w:t>1.Проектная де</w:t>
            </w:r>
            <w:r w:rsidR="009569F1" w:rsidRPr="00A92A4E">
              <w:rPr>
                <w:rFonts w:ascii="Times New Roman" w:eastAsia="Times New Roman" w:hAnsi="Times New Roman" w:cs="Times New Roman"/>
                <w:bCs/>
                <w:sz w:val="24"/>
                <w:szCs w:val="24"/>
              </w:rPr>
              <w:t>ятельность «Моя планета - Югра</w:t>
            </w:r>
            <w:r w:rsidRPr="00A92A4E">
              <w:rPr>
                <w:rFonts w:ascii="Times New Roman" w:eastAsia="Times New Roman" w:hAnsi="Times New Roman" w:cs="Times New Roman"/>
                <w:bCs/>
                <w:sz w:val="24"/>
                <w:szCs w:val="24"/>
              </w:rPr>
              <w:t xml:space="preserve">», </w:t>
            </w:r>
            <w:r w:rsidR="009569F1" w:rsidRPr="00A92A4E">
              <w:rPr>
                <w:rFonts w:ascii="Times New Roman" w:eastAsia="Times New Roman" w:hAnsi="Times New Roman" w:cs="Times New Roman"/>
                <w:bCs/>
                <w:sz w:val="24"/>
                <w:szCs w:val="24"/>
              </w:rPr>
              <w:t>«Готова ли семья к поступлению  ребёнка в школу», «Государственная символика России», «Моя родословная».</w:t>
            </w:r>
          </w:p>
          <w:p w:rsidR="001652BB" w:rsidRPr="00A92A4E" w:rsidRDefault="001652BB" w:rsidP="001652BB">
            <w:pPr>
              <w:spacing w:after="0"/>
              <w:jc w:val="both"/>
              <w:rPr>
                <w:rFonts w:ascii="Times New Roman" w:eastAsia="Times New Roman" w:hAnsi="Times New Roman" w:cs="Times New Roman"/>
                <w:sz w:val="24"/>
                <w:szCs w:val="24"/>
              </w:rPr>
            </w:pP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2.</w:t>
            </w:r>
          </w:p>
        </w:tc>
        <w:tc>
          <w:tcPr>
            <w:tcW w:w="228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Привлечение родителей к организации праздников, экскурсий</w:t>
            </w:r>
          </w:p>
        </w:tc>
        <w:tc>
          <w:tcPr>
            <w:tcW w:w="6920" w:type="dxa"/>
            <w:tcBorders>
              <w:top w:val="single" w:sz="4" w:space="0" w:color="auto"/>
              <w:left w:val="single" w:sz="4" w:space="0" w:color="auto"/>
              <w:bottom w:val="single" w:sz="4" w:space="0" w:color="auto"/>
              <w:right w:val="single" w:sz="4" w:space="0" w:color="auto"/>
            </w:tcBorders>
            <w:hideMark/>
          </w:tcPr>
          <w:p w:rsidR="001652BB" w:rsidRDefault="001652BB" w:rsidP="00105765">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 Участие в</w:t>
            </w:r>
            <w:r w:rsidR="00105765" w:rsidRPr="00A92A4E">
              <w:rPr>
                <w:rFonts w:ascii="Times New Roman" w:eastAsia="Times New Roman" w:hAnsi="Times New Roman" w:cs="Times New Roman"/>
                <w:sz w:val="24"/>
                <w:szCs w:val="24"/>
              </w:rPr>
              <w:t xml:space="preserve"> акциях проводимых совместно с ОГИБДД,</w:t>
            </w:r>
            <w:r w:rsidRPr="00A92A4E">
              <w:rPr>
                <w:rFonts w:ascii="Times New Roman" w:eastAsia="Times New Roman" w:hAnsi="Times New Roman" w:cs="Times New Roman"/>
                <w:sz w:val="24"/>
                <w:szCs w:val="24"/>
              </w:rPr>
              <w:t xml:space="preserve">   «М</w:t>
            </w:r>
            <w:r w:rsidR="009569F1" w:rsidRPr="00A92A4E">
              <w:rPr>
                <w:rFonts w:ascii="Times New Roman" w:eastAsia="Times New Roman" w:hAnsi="Times New Roman" w:cs="Times New Roman"/>
                <w:sz w:val="24"/>
                <w:szCs w:val="24"/>
              </w:rPr>
              <w:t>еждународный день защиты детей», мероприятия ко дню пап и мам.</w:t>
            </w:r>
          </w:p>
          <w:p w:rsidR="00B46DB1" w:rsidRPr="00A92A4E" w:rsidRDefault="00E076DF" w:rsidP="00E076D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52BB" w:rsidRPr="00A92A4E" w:rsidTr="00486B2E">
        <w:tc>
          <w:tcPr>
            <w:tcW w:w="572"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sz w:val="24"/>
                <w:szCs w:val="24"/>
              </w:rPr>
            </w:pPr>
            <w:r w:rsidRPr="00A92A4E">
              <w:rPr>
                <w:rFonts w:ascii="Times New Roman" w:eastAsia="Times New Roman" w:hAnsi="Times New Roman" w:cs="Times New Roman"/>
                <w:b/>
                <w:bCs/>
                <w:sz w:val="24"/>
                <w:szCs w:val="24"/>
              </w:rPr>
              <w:t>3.</w:t>
            </w:r>
          </w:p>
        </w:tc>
        <w:tc>
          <w:tcPr>
            <w:tcW w:w="228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rPr>
                <w:rFonts w:ascii="Times New Roman" w:eastAsia="Times New Roman" w:hAnsi="Times New Roman" w:cs="Times New Roman"/>
                <w:b/>
                <w:bCs/>
                <w:sz w:val="24"/>
                <w:szCs w:val="24"/>
              </w:rPr>
            </w:pPr>
            <w:r w:rsidRPr="00A92A4E">
              <w:rPr>
                <w:rFonts w:ascii="Times New Roman" w:eastAsia="Times New Roman" w:hAnsi="Times New Roman" w:cs="Times New Roman"/>
                <w:b/>
                <w:bCs/>
                <w:sz w:val="24"/>
                <w:szCs w:val="24"/>
              </w:rPr>
              <w:t>Совместное участие в конкурсах, выставках</w:t>
            </w:r>
          </w:p>
          <w:p w:rsidR="001652BB" w:rsidRPr="00A92A4E" w:rsidRDefault="001652BB" w:rsidP="001652BB">
            <w:pPr>
              <w:spacing w:after="0"/>
              <w:rPr>
                <w:rFonts w:ascii="Times New Roman" w:eastAsia="Times New Roman" w:hAnsi="Times New Roman" w:cs="Times New Roman"/>
                <w:sz w:val="24"/>
                <w:szCs w:val="24"/>
              </w:rPr>
            </w:pPr>
          </w:p>
        </w:tc>
        <w:tc>
          <w:tcPr>
            <w:tcW w:w="6920" w:type="dxa"/>
            <w:tcBorders>
              <w:top w:val="single" w:sz="4" w:space="0" w:color="auto"/>
              <w:left w:val="single" w:sz="4" w:space="0" w:color="auto"/>
              <w:bottom w:val="single" w:sz="4" w:space="0" w:color="auto"/>
              <w:right w:val="single" w:sz="4" w:space="0" w:color="auto"/>
            </w:tcBorders>
            <w:hideMark/>
          </w:tcPr>
          <w:p w:rsidR="00105765" w:rsidRPr="00A92A4E" w:rsidRDefault="00105765" w:rsidP="001652BB">
            <w:pPr>
              <w:spacing w:after="0"/>
              <w:jc w:val="both"/>
              <w:rPr>
                <w:rFonts w:ascii="Times New Roman" w:eastAsia="Times New Roman" w:hAnsi="Times New Roman" w:cs="Times New Roman"/>
                <w:bCs/>
                <w:sz w:val="24"/>
                <w:szCs w:val="24"/>
              </w:rPr>
            </w:pPr>
            <w:r w:rsidRPr="00A92A4E">
              <w:rPr>
                <w:rFonts w:ascii="Times New Roman" w:eastAsia="Times New Roman" w:hAnsi="Times New Roman" w:cs="Times New Roman"/>
                <w:bCs/>
                <w:sz w:val="24"/>
                <w:szCs w:val="24"/>
              </w:rPr>
              <w:t>1. Смотр-конкурс снежных построек.</w:t>
            </w:r>
          </w:p>
          <w:p w:rsidR="001652BB" w:rsidRPr="00A92A4E" w:rsidRDefault="006043F3" w:rsidP="001652BB">
            <w:pPr>
              <w:spacing w:after="0"/>
              <w:jc w:val="both"/>
              <w:rPr>
                <w:rFonts w:ascii="Times New Roman" w:eastAsia="Times New Roman" w:hAnsi="Times New Roman" w:cs="Times New Roman"/>
                <w:bCs/>
                <w:sz w:val="24"/>
                <w:szCs w:val="24"/>
              </w:rPr>
            </w:pPr>
            <w:r w:rsidRPr="00A92A4E">
              <w:rPr>
                <w:rFonts w:ascii="Times New Roman" w:eastAsia="Times New Roman" w:hAnsi="Times New Roman" w:cs="Times New Roman"/>
                <w:bCs/>
                <w:sz w:val="24"/>
                <w:szCs w:val="24"/>
              </w:rPr>
              <w:t>2</w:t>
            </w:r>
            <w:r w:rsidR="001652BB" w:rsidRPr="00A92A4E">
              <w:rPr>
                <w:rFonts w:ascii="Times New Roman" w:eastAsia="Times New Roman" w:hAnsi="Times New Roman" w:cs="Times New Roman"/>
                <w:bCs/>
                <w:sz w:val="24"/>
                <w:szCs w:val="24"/>
              </w:rPr>
              <w:t>. Выставки рисунков и поделок:</w:t>
            </w:r>
            <w:r w:rsidR="009569F1" w:rsidRPr="00A92A4E">
              <w:rPr>
                <w:rFonts w:ascii="Times New Roman" w:eastAsia="Times New Roman" w:hAnsi="Times New Roman" w:cs="Times New Roman"/>
                <w:bCs/>
                <w:sz w:val="24"/>
                <w:szCs w:val="24"/>
              </w:rPr>
              <w:t xml:space="preserve"> «Любимые питомцы»</w:t>
            </w:r>
            <w:r w:rsidR="001652BB" w:rsidRPr="00A92A4E">
              <w:rPr>
                <w:rFonts w:ascii="Times New Roman" w:eastAsia="Times New Roman" w:hAnsi="Times New Roman" w:cs="Times New Roman"/>
                <w:bCs/>
                <w:sz w:val="24"/>
                <w:szCs w:val="24"/>
              </w:rPr>
              <w:t xml:space="preserve"> «Выставка детского технического творчества</w:t>
            </w:r>
            <w:r w:rsidR="00941C54" w:rsidRPr="00A92A4E">
              <w:rPr>
                <w:rFonts w:ascii="Times New Roman" w:eastAsia="Times New Roman" w:hAnsi="Times New Roman" w:cs="Times New Roman"/>
                <w:bCs/>
                <w:sz w:val="24"/>
                <w:szCs w:val="24"/>
              </w:rPr>
              <w:t xml:space="preserve"> к </w:t>
            </w:r>
            <w:r w:rsidRPr="00A92A4E">
              <w:rPr>
                <w:rFonts w:ascii="Times New Roman" w:eastAsia="Times New Roman" w:hAnsi="Times New Roman" w:cs="Times New Roman"/>
                <w:bCs/>
                <w:sz w:val="24"/>
                <w:szCs w:val="24"/>
              </w:rPr>
              <w:t>23 февраля», «Пасхальное чудо</w:t>
            </w:r>
            <w:r w:rsidR="00941C54" w:rsidRPr="00A92A4E">
              <w:rPr>
                <w:rFonts w:ascii="Times New Roman" w:eastAsia="Times New Roman" w:hAnsi="Times New Roman" w:cs="Times New Roman"/>
                <w:bCs/>
                <w:sz w:val="24"/>
                <w:szCs w:val="24"/>
              </w:rPr>
              <w:t xml:space="preserve">», «Космическое </w:t>
            </w:r>
            <w:r w:rsidRPr="00A92A4E">
              <w:rPr>
                <w:rFonts w:ascii="Times New Roman" w:eastAsia="Times New Roman" w:hAnsi="Times New Roman" w:cs="Times New Roman"/>
                <w:bCs/>
                <w:sz w:val="24"/>
                <w:szCs w:val="24"/>
              </w:rPr>
              <w:t>приключение</w:t>
            </w:r>
            <w:r w:rsidR="001652BB" w:rsidRPr="00A92A4E">
              <w:rPr>
                <w:rFonts w:ascii="Times New Roman" w:eastAsia="Times New Roman" w:hAnsi="Times New Roman" w:cs="Times New Roman"/>
                <w:bCs/>
                <w:sz w:val="24"/>
                <w:szCs w:val="24"/>
              </w:rPr>
              <w:t xml:space="preserve">», </w:t>
            </w:r>
            <w:r w:rsidR="009569F1" w:rsidRPr="00A92A4E">
              <w:rPr>
                <w:rFonts w:ascii="Times New Roman" w:eastAsia="Times New Roman" w:hAnsi="Times New Roman" w:cs="Times New Roman"/>
                <w:bCs/>
                <w:sz w:val="24"/>
                <w:szCs w:val="24"/>
              </w:rPr>
              <w:t>«Подарок для дедушки Мороза»,</w:t>
            </w:r>
            <w:r w:rsidRPr="00A92A4E">
              <w:rPr>
                <w:rFonts w:ascii="Times New Roman" w:eastAsia="Times New Roman" w:hAnsi="Times New Roman" w:cs="Times New Roman"/>
                <w:bCs/>
                <w:sz w:val="24"/>
                <w:szCs w:val="24"/>
              </w:rPr>
              <w:t xml:space="preserve"> «День Победы глазами детей».</w:t>
            </w:r>
          </w:p>
          <w:p w:rsidR="001652BB" w:rsidRPr="00A92A4E" w:rsidRDefault="006043F3" w:rsidP="001652BB">
            <w:pPr>
              <w:spacing w:after="0"/>
              <w:jc w:val="both"/>
              <w:rPr>
                <w:rFonts w:ascii="Times New Roman" w:eastAsia="Times New Roman" w:hAnsi="Times New Roman" w:cs="Times New Roman"/>
                <w:bCs/>
                <w:sz w:val="24"/>
                <w:szCs w:val="24"/>
              </w:rPr>
            </w:pPr>
            <w:r w:rsidRPr="00A92A4E">
              <w:rPr>
                <w:rFonts w:ascii="Times New Roman" w:eastAsia="Times New Roman" w:hAnsi="Times New Roman" w:cs="Times New Roman"/>
                <w:bCs/>
                <w:sz w:val="24"/>
                <w:szCs w:val="24"/>
              </w:rPr>
              <w:t>3</w:t>
            </w:r>
            <w:r w:rsidR="001652BB" w:rsidRPr="00A92A4E">
              <w:rPr>
                <w:rFonts w:ascii="Times New Roman" w:eastAsia="Times New Roman" w:hAnsi="Times New Roman" w:cs="Times New Roman"/>
                <w:bCs/>
                <w:sz w:val="24"/>
                <w:szCs w:val="24"/>
              </w:rPr>
              <w:t>.Участие во всероссийских и международных дистанционных конкурсах.</w:t>
            </w:r>
          </w:p>
          <w:p w:rsidR="001652BB" w:rsidRPr="00A92A4E" w:rsidRDefault="006043F3" w:rsidP="001652BB">
            <w:pPr>
              <w:spacing w:after="0"/>
              <w:jc w:val="both"/>
              <w:rPr>
                <w:rFonts w:ascii="Times New Roman" w:eastAsia="Times New Roman" w:hAnsi="Times New Roman" w:cs="Times New Roman"/>
                <w:bCs/>
                <w:sz w:val="24"/>
                <w:szCs w:val="24"/>
              </w:rPr>
            </w:pPr>
            <w:r w:rsidRPr="00A92A4E">
              <w:rPr>
                <w:rFonts w:ascii="Times New Roman" w:eastAsia="Times New Roman" w:hAnsi="Times New Roman" w:cs="Times New Roman"/>
                <w:bCs/>
                <w:sz w:val="24"/>
                <w:szCs w:val="24"/>
              </w:rPr>
              <w:t>4</w:t>
            </w:r>
            <w:r w:rsidR="009569F1" w:rsidRPr="00A92A4E">
              <w:rPr>
                <w:rFonts w:ascii="Times New Roman" w:eastAsia="Times New Roman" w:hAnsi="Times New Roman" w:cs="Times New Roman"/>
                <w:bCs/>
                <w:sz w:val="24"/>
                <w:szCs w:val="24"/>
              </w:rPr>
              <w:t>. Фотовыставка « Праздник самых милых дам</w:t>
            </w:r>
            <w:r w:rsidR="00941C54" w:rsidRPr="00A92A4E">
              <w:rPr>
                <w:rFonts w:ascii="Times New Roman" w:eastAsia="Times New Roman" w:hAnsi="Times New Roman" w:cs="Times New Roman"/>
                <w:bCs/>
                <w:sz w:val="24"/>
                <w:szCs w:val="24"/>
              </w:rPr>
              <w:t>».</w:t>
            </w:r>
          </w:p>
          <w:p w:rsidR="001652BB" w:rsidRPr="00A92A4E" w:rsidRDefault="006043F3" w:rsidP="001652BB">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5</w:t>
            </w:r>
            <w:r w:rsidR="001652BB" w:rsidRPr="00A92A4E">
              <w:rPr>
                <w:rFonts w:ascii="Times New Roman" w:eastAsia="Times New Roman" w:hAnsi="Times New Roman" w:cs="Times New Roman"/>
                <w:sz w:val="24"/>
                <w:szCs w:val="24"/>
              </w:rPr>
              <w:t xml:space="preserve">. Тематические недели «Неделя безопасности дорожного движения», </w:t>
            </w:r>
            <w:r w:rsidRPr="00A92A4E">
              <w:rPr>
                <w:rFonts w:ascii="Times New Roman" w:eastAsia="Times New Roman" w:hAnsi="Times New Roman" w:cs="Times New Roman"/>
                <w:sz w:val="24"/>
                <w:szCs w:val="24"/>
              </w:rPr>
              <w:t>«Неделя правовых знаний», «Неделя здоровья».</w:t>
            </w:r>
          </w:p>
          <w:p w:rsidR="006043F3" w:rsidRDefault="006043F3" w:rsidP="001652BB">
            <w:pPr>
              <w:spacing w:after="0"/>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6</w:t>
            </w:r>
            <w:r w:rsidR="001652BB" w:rsidRPr="00A92A4E">
              <w:rPr>
                <w:rFonts w:ascii="Times New Roman" w:eastAsia="Times New Roman" w:hAnsi="Times New Roman" w:cs="Times New Roman"/>
                <w:sz w:val="24"/>
                <w:szCs w:val="24"/>
              </w:rPr>
              <w:t>. Тематические дни</w:t>
            </w:r>
            <w:r w:rsidR="009569F1" w:rsidRPr="00A92A4E">
              <w:rPr>
                <w:rFonts w:ascii="Times New Roman" w:eastAsia="Times New Roman" w:hAnsi="Times New Roman" w:cs="Times New Roman"/>
                <w:sz w:val="24"/>
                <w:szCs w:val="24"/>
              </w:rPr>
              <w:t xml:space="preserve"> «Всемирный день прав ребёнка»,</w:t>
            </w:r>
            <w:r w:rsidR="001652BB" w:rsidRPr="00A92A4E">
              <w:rPr>
                <w:rFonts w:ascii="Times New Roman" w:eastAsia="Times New Roman" w:hAnsi="Times New Roman" w:cs="Times New Roman"/>
                <w:sz w:val="24"/>
                <w:szCs w:val="24"/>
              </w:rPr>
              <w:t xml:space="preserve"> «День дошкольного работника», </w:t>
            </w:r>
            <w:r w:rsidR="009569F1" w:rsidRPr="00A92A4E">
              <w:rPr>
                <w:rFonts w:ascii="Times New Roman" w:eastAsia="Times New Roman" w:hAnsi="Times New Roman" w:cs="Times New Roman"/>
                <w:sz w:val="24"/>
                <w:szCs w:val="24"/>
              </w:rPr>
              <w:t>«День памяти А.С. Пушкина</w:t>
            </w:r>
            <w:r w:rsidR="001652BB" w:rsidRPr="00A92A4E">
              <w:rPr>
                <w:rFonts w:ascii="Times New Roman" w:eastAsia="Times New Roman" w:hAnsi="Times New Roman" w:cs="Times New Roman"/>
                <w:sz w:val="24"/>
                <w:szCs w:val="24"/>
              </w:rPr>
              <w:t xml:space="preserve">», «День народного единства», </w:t>
            </w:r>
            <w:r w:rsidR="009569F1" w:rsidRPr="00A92A4E">
              <w:rPr>
                <w:rFonts w:ascii="Times New Roman" w:eastAsia="Times New Roman" w:hAnsi="Times New Roman" w:cs="Times New Roman"/>
                <w:sz w:val="24"/>
                <w:szCs w:val="24"/>
              </w:rPr>
              <w:t>«День ХМАО</w:t>
            </w:r>
            <w:r w:rsidR="00941C54" w:rsidRPr="00A92A4E">
              <w:rPr>
                <w:rFonts w:ascii="Times New Roman" w:eastAsia="Times New Roman" w:hAnsi="Times New Roman" w:cs="Times New Roman"/>
                <w:sz w:val="24"/>
                <w:szCs w:val="24"/>
              </w:rPr>
              <w:t xml:space="preserve">», </w:t>
            </w:r>
            <w:r w:rsidR="009569F1" w:rsidRPr="00A92A4E">
              <w:rPr>
                <w:rFonts w:ascii="Times New Roman" w:eastAsia="Times New Roman" w:hAnsi="Times New Roman" w:cs="Times New Roman"/>
                <w:sz w:val="24"/>
                <w:szCs w:val="24"/>
              </w:rPr>
              <w:t>«День кошек</w:t>
            </w:r>
            <w:r w:rsidR="00941C54" w:rsidRPr="00A92A4E">
              <w:rPr>
                <w:rFonts w:ascii="Times New Roman" w:eastAsia="Times New Roman" w:hAnsi="Times New Roman" w:cs="Times New Roman"/>
                <w:sz w:val="24"/>
                <w:szCs w:val="24"/>
              </w:rPr>
              <w:t xml:space="preserve">», </w:t>
            </w:r>
            <w:r w:rsidR="009569F1" w:rsidRPr="00A92A4E">
              <w:rPr>
                <w:rFonts w:ascii="Times New Roman" w:eastAsia="Times New Roman" w:hAnsi="Times New Roman" w:cs="Times New Roman"/>
                <w:sz w:val="24"/>
                <w:szCs w:val="24"/>
              </w:rPr>
              <w:t>«День здоровья</w:t>
            </w:r>
            <w:r w:rsidRPr="00A92A4E">
              <w:rPr>
                <w:rFonts w:ascii="Times New Roman" w:eastAsia="Times New Roman" w:hAnsi="Times New Roman" w:cs="Times New Roman"/>
                <w:sz w:val="24"/>
                <w:szCs w:val="24"/>
              </w:rPr>
              <w:t>», «День пожарной охраны»,</w:t>
            </w:r>
            <w:r w:rsidR="00D770C9" w:rsidRPr="00A92A4E">
              <w:t xml:space="preserve"> </w:t>
            </w:r>
            <w:r w:rsidR="00D770C9" w:rsidRPr="00A92A4E">
              <w:rPr>
                <w:rFonts w:ascii="Times New Roman" w:eastAsia="Times New Roman" w:hAnsi="Times New Roman" w:cs="Times New Roman"/>
                <w:sz w:val="24"/>
                <w:szCs w:val="24"/>
              </w:rPr>
              <w:t>«Всемирный день математики».</w:t>
            </w:r>
          </w:p>
          <w:p w:rsidR="00260AF1" w:rsidRDefault="00260AF1" w:rsidP="001652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Благотворительное  мероприятие в поддержку участников специальной военной операции средств «</w:t>
            </w:r>
            <w:proofErr w:type="spellStart"/>
            <w:r>
              <w:rPr>
                <w:rFonts w:ascii="Times New Roman" w:eastAsia="Times New Roman" w:hAnsi="Times New Roman" w:cs="Times New Roman"/>
                <w:sz w:val="24"/>
                <w:szCs w:val="24"/>
              </w:rPr>
              <w:t>СвоихНеБросаем</w:t>
            </w:r>
            <w:proofErr w:type="spellEnd"/>
            <w:r>
              <w:rPr>
                <w:rFonts w:ascii="Times New Roman" w:eastAsia="Times New Roman" w:hAnsi="Times New Roman" w:cs="Times New Roman"/>
                <w:sz w:val="24"/>
                <w:szCs w:val="24"/>
              </w:rPr>
              <w:t>. Сбор денежных средств, продуктов питания, средств личной гигиены</w:t>
            </w:r>
            <w:r w:rsidR="00161D3B">
              <w:rPr>
                <w:rFonts w:ascii="Times New Roman" w:eastAsia="Times New Roman" w:hAnsi="Times New Roman" w:cs="Times New Roman"/>
                <w:sz w:val="24"/>
                <w:szCs w:val="24"/>
              </w:rPr>
              <w:t>.</w:t>
            </w:r>
          </w:p>
          <w:p w:rsidR="00161D3B" w:rsidRDefault="00161D3B" w:rsidP="001652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Участие в районных конкурсах «Мой дом – Березовский </w:t>
            </w:r>
            <w:r>
              <w:rPr>
                <w:rFonts w:ascii="Times New Roman" w:eastAsia="Times New Roman" w:hAnsi="Times New Roman" w:cs="Times New Roman"/>
                <w:sz w:val="24"/>
                <w:szCs w:val="24"/>
              </w:rPr>
              <w:lastRenderedPageBreak/>
              <w:t>район!»</w:t>
            </w:r>
          </w:p>
          <w:p w:rsidR="00161D3B" w:rsidRDefault="00161D3B" w:rsidP="001652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Районный конкурс стенгазет «Семья – Семь Я!»</w:t>
            </w:r>
          </w:p>
          <w:p w:rsidR="00161D3B" w:rsidRPr="00A92A4E" w:rsidRDefault="00161D3B" w:rsidP="001652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Районный конкурс «Род. Семья. Традиции»</w:t>
            </w:r>
          </w:p>
        </w:tc>
      </w:tr>
    </w:tbl>
    <w:p w:rsidR="0051354B" w:rsidRPr="00A92A4E" w:rsidRDefault="0051354B" w:rsidP="0007275E">
      <w:pPr>
        <w:shd w:val="clear" w:color="auto" w:fill="FFFFFF"/>
        <w:spacing w:after="0"/>
        <w:jc w:val="both"/>
        <w:textAlignment w:val="baseline"/>
        <w:rPr>
          <w:rFonts w:ascii="Times New Roman" w:eastAsia="Times New Roman" w:hAnsi="Times New Roman" w:cs="Times New Roman"/>
          <w:sz w:val="24"/>
          <w:szCs w:val="24"/>
        </w:rPr>
      </w:pPr>
    </w:p>
    <w:p w:rsidR="004F64C1" w:rsidRPr="00675595" w:rsidRDefault="004F64C1" w:rsidP="00DB7B43">
      <w:pPr>
        <w:shd w:val="clear" w:color="auto" w:fill="FFFFFF"/>
        <w:spacing w:after="0"/>
        <w:jc w:val="both"/>
        <w:textAlignment w:val="baseline"/>
        <w:rPr>
          <w:rFonts w:ascii="Times New Roman" w:eastAsia="Times New Roman" w:hAnsi="Times New Roman" w:cs="Times New Roman"/>
          <w:color w:val="FF0000"/>
          <w:sz w:val="24"/>
          <w:szCs w:val="24"/>
        </w:rPr>
      </w:pPr>
    </w:p>
    <w:p w:rsidR="00BF6189" w:rsidRDefault="00BF6189" w:rsidP="00DB7B43">
      <w:pPr>
        <w:shd w:val="clear" w:color="auto" w:fill="FFFFFF"/>
        <w:spacing w:after="0"/>
        <w:jc w:val="center"/>
        <w:textAlignment w:val="baseline"/>
        <w:rPr>
          <w:rFonts w:ascii="Times New Roman" w:eastAsia="Times New Roman" w:hAnsi="Times New Roman" w:cs="Times New Roman"/>
          <w:b/>
          <w:bCs/>
          <w:color w:val="FF0000"/>
          <w:sz w:val="24"/>
          <w:szCs w:val="24"/>
          <w:bdr w:val="none" w:sz="0" w:space="0" w:color="auto" w:frame="1"/>
        </w:rPr>
      </w:pPr>
    </w:p>
    <w:p w:rsidR="00BF6189" w:rsidRDefault="00BF6189" w:rsidP="00BF6189">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Анкетирование родителей «Удовлетворенность родителей работой МАДОУ детский сад «Кораблик»  2023-2024 учебный год </w:t>
      </w:r>
    </w:p>
    <w:p w:rsidR="00510387" w:rsidRDefault="00510387" w:rsidP="00BF6189">
      <w:pPr>
        <w:shd w:val="clear" w:color="auto" w:fill="FFFFFF"/>
        <w:spacing w:after="0" w:line="240" w:lineRule="auto"/>
        <w:textAlignment w:val="baseline"/>
        <w:rPr>
          <w:rFonts w:ascii="Times New Roman" w:eastAsia="Times New Roman" w:hAnsi="Times New Roman" w:cs="Times New Roman"/>
          <w:i/>
          <w:iCs/>
          <w:sz w:val="24"/>
          <w:szCs w:val="24"/>
          <w:bdr w:val="none" w:sz="0" w:space="0" w:color="auto" w:frame="1"/>
        </w:rPr>
      </w:pPr>
    </w:p>
    <w:p w:rsidR="00BF6189" w:rsidRDefault="00BF6189" w:rsidP="00BF6189">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bdr w:val="none" w:sz="0" w:space="0" w:color="auto" w:frame="1"/>
        </w:rPr>
        <w:t>Цель:</w:t>
      </w:r>
      <w:r>
        <w:rPr>
          <w:rFonts w:ascii="Times New Roman" w:eastAsia="Times New Roman" w:hAnsi="Times New Roman" w:cs="Times New Roman"/>
          <w:sz w:val="24"/>
          <w:szCs w:val="24"/>
        </w:rPr>
        <w:t> Выявить уровень удовлетворенности родителей работой дошкольного учреждения и его педагогического коллектива.</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 родителей МАДОУ детский сад «Кораблик» по удовлетворенности работой было проведено 13- 17  мая 2024г. во всех группах. Списочный состав воспитанников МАДОУ детский сад «Кораблик»  – 239 детей, присутствовало на момент анкетирования – 196</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Количественные результаты по ответам родителей представлены в таблице.</w:t>
      </w:r>
    </w:p>
    <w:tbl>
      <w:tblPr>
        <w:tblW w:w="9690" w:type="dxa"/>
        <w:tblInd w:w="-239"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618"/>
        <w:gridCol w:w="3780"/>
        <w:gridCol w:w="1844"/>
        <w:gridCol w:w="1277"/>
        <w:gridCol w:w="2171"/>
      </w:tblGrid>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Наименование вопроса</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jc w:val="center"/>
              <w:rPr>
                <w:rFonts w:ascii="Times New Roman" w:eastAsia="Times New Roman" w:hAnsi="Times New Roman" w:cs="Times New Roman"/>
              </w:rPr>
            </w:pPr>
            <w:r>
              <w:rPr>
                <w:rFonts w:ascii="Times New Roman" w:eastAsia="Times New Roman" w:hAnsi="Times New Roman" w:cs="Times New Roman"/>
              </w:rPr>
              <w:t>«ДА»</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jc w:val="center"/>
              <w:rPr>
                <w:rFonts w:ascii="Times New Roman" w:eastAsia="Times New Roman" w:hAnsi="Times New Roman" w:cs="Times New Roman"/>
              </w:rPr>
            </w:pPr>
            <w:r>
              <w:rPr>
                <w:rFonts w:ascii="Times New Roman" w:eastAsia="Times New Roman" w:hAnsi="Times New Roman" w:cs="Times New Roman"/>
              </w:rPr>
              <w:t>«НЕТ»</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jc w:val="center"/>
              <w:rPr>
                <w:rFonts w:ascii="Times New Roman" w:eastAsia="Times New Roman" w:hAnsi="Times New Roman" w:cs="Times New Roman"/>
              </w:rPr>
            </w:pPr>
            <w:r>
              <w:rPr>
                <w:rFonts w:ascii="Times New Roman" w:eastAsia="Times New Roman" w:hAnsi="Times New Roman" w:cs="Times New Roman"/>
              </w:rPr>
              <w:t>«ЗАТРУДНЯЮСЬ ОТВЕТИТЬ»</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hAnsi="Times New Roman" w:cs="Times New Roman"/>
                <w:shd w:val="clear" w:color="auto" w:fill="FFFFFF"/>
              </w:rPr>
              <w:t>С удовольствием ли Ваш ребенок посещает детский сад?</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173 или 88%</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10 или 5%</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13 или 7%</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2.</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Вы в системе получаете информацию:</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о целях и задачах детского сада в области обучения и воспитания Вашего ребенка</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о режиме работы ДОУ</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о питании</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xml:space="preserve">192 или 98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4 или 2%</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3.</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В ДОУ проводится специальная работа по адаптации детей</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185 или 94 %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xml:space="preserve">1 или 1%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10 или 5%</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4.</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Воспитатели обсуждают с родителями различные вопросы, касающиеся жизни ребенка в ДОУ</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196 или 100%</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или 0%</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или 0%</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5.</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Родители получают информацию о жизни, успехах ребенка в ДОУ</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196 или 100%</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6.</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В ДОУ организуются совместные мероприятия с участием родителей, детей и педагогов</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186 или 95%</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xml:space="preserve"> 4 или 2 %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5 или 3%</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7.</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Родители имеют возможность обсудить вместе с другими сотрудниками (специалистами) успехи детей</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189 или  96%</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7 или 4 %</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8.</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hAnsi="Times New Roman" w:cs="Times New Roman"/>
                <w:shd w:val="clear" w:color="auto" w:fill="FFFFFF"/>
              </w:rPr>
              <w:t>Удовлетворены ли Вы качеством организации воспитательно-</w:t>
            </w:r>
            <w:r>
              <w:rPr>
                <w:rFonts w:ascii="Times New Roman" w:hAnsi="Times New Roman" w:cs="Times New Roman"/>
                <w:shd w:val="clear" w:color="auto" w:fill="FFFFFF"/>
              </w:rPr>
              <w:lastRenderedPageBreak/>
              <w:t>образовательного процесса в ДОУ?</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lastRenderedPageBreak/>
              <w:t>191 или 97 %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5 или 3 %</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lastRenderedPageBreak/>
              <w:t>9.</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Педагоги учитывают индивидуальные особенности каждого ребенка</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94 или 184</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12 или 6 %</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10.</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Устраивает ли Вас работа специалистов:</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учитель-логопед</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педагог – психолог</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музыкальный руководитель</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инструктор по физ. культуре</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178 или 91 %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18 или 9 %</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11.</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Вы лично чувствуете, что сотрудники детского сада доброжелательно относятся к Вам и вашему ребенку</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194 или 99%</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2 или 1 %</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12.</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Вам нравится территория ДОУ (прогулочные участки, благоустройство)</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192 или 97 %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4 или 3 %</w:t>
            </w:r>
          </w:p>
        </w:tc>
      </w:tr>
      <w:tr w:rsidR="00BF6189" w:rsidTr="00626AA6">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13.</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Вам нравится помещение детского сада (оформление групповых, зала)</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191 или 97 %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5 или 3 %</w:t>
            </w:r>
          </w:p>
        </w:tc>
      </w:tr>
      <w:tr w:rsidR="00BF6189" w:rsidTr="00626AA6">
        <w:trPr>
          <w:trHeight w:val="1939"/>
        </w:trPr>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14.</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Вы удовлетворены работой персонала:</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администрация</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воспитатели</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младший воспитатель</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-обслуживающий персонал</w:t>
            </w:r>
          </w:p>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195 или 99 %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xml:space="preserve"> 0%</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 или 1 %</w:t>
            </w:r>
          </w:p>
        </w:tc>
      </w:tr>
      <w:tr w:rsidR="00BF6189" w:rsidTr="00626AA6">
        <w:trPr>
          <w:trHeight w:val="1530"/>
        </w:trPr>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15</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hAnsi="Times New Roman" w:cs="Times New Roman"/>
                <w:shd w:val="clear" w:color="auto" w:fill="FFFFFF"/>
              </w:rPr>
              <w:t>Удовлетворены ли Вы степенью открытости ДОУ (наполняемость сайта, проведение Дня открытых дверей, открытых занятий и т.д.)?</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xml:space="preserve">188 или 96 %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8 или 4 %</w:t>
            </w:r>
          </w:p>
        </w:tc>
      </w:tr>
      <w:tr w:rsidR="00BF6189" w:rsidTr="00626AA6">
        <w:trPr>
          <w:trHeight w:val="1173"/>
        </w:trPr>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16</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hAnsi="Times New Roman" w:cs="Times New Roman"/>
                <w:shd w:val="clear" w:color="auto" w:fill="FFFFFF"/>
              </w:rPr>
            </w:pPr>
            <w:r>
              <w:rPr>
                <w:rFonts w:ascii="Times New Roman" w:hAnsi="Times New Roman" w:cs="Times New Roman"/>
                <w:shd w:val="clear" w:color="auto" w:fill="FFFFFF"/>
              </w:rPr>
              <w:t>Удовлетворены ли Вы состоянием материально-технической базы ДОУ?</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xml:space="preserve">184 или 94 %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12 или 6 %</w:t>
            </w:r>
          </w:p>
        </w:tc>
      </w:tr>
      <w:tr w:rsidR="00BF6189" w:rsidTr="00626AA6">
        <w:trPr>
          <w:trHeight w:val="1021"/>
        </w:trPr>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17</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hAnsi="Times New Roman" w:cs="Times New Roman"/>
                <w:shd w:val="clear" w:color="auto" w:fill="FFFFFF"/>
              </w:rPr>
            </w:pPr>
            <w:r>
              <w:rPr>
                <w:rFonts w:ascii="Times New Roman" w:hAnsi="Times New Roman" w:cs="Times New Roman"/>
                <w:shd w:val="clear" w:color="auto" w:fill="FFFFFF"/>
              </w:rPr>
              <w:t>Удовлетворены ли Вы санитарно-гигиеническими условиями в ДОУ?</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191 или 97 %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0 %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5 или 3 %</w:t>
            </w:r>
          </w:p>
        </w:tc>
      </w:tr>
      <w:tr w:rsidR="00BF6189" w:rsidTr="00626AA6">
        <w:trPr>
          <w:trHeight w:val="1305"/>
        </w:trPr>
        <w:tc>
          <w:tcPr>
            <w:tcW w:w="618"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18</w:t>
            </w:r>
          </w:p>
        </w:tc>
        <w:tc>
          <w:tcPr>
            <w:tcW w:w="378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hAnsi="Times New Roman" w:cs="Times New Roman"/>
                <w:shd w:val="clear" w:color="auto" w:fill="FFFFFF"/>
              </w:rPr>
            </w:pPr>
            <w:r>
              <w:rPr>
                <w:rFonts w:ascii="Times New Roman" w:hAnsi="Times New Roman" w:cs="Times New Roman"/>
                <w:shd w:val="clear" w:color="auto" w:fill="FFFFFF"/>
              </w:rPr>
              <w:t>Удовлетворены ли Вы организацией питания в ДОУ?</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xml:space="preserve">193 или 98 % </w:t>
            </w: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 xml:space="preserve">1 или 1% </w:t>
            </w: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r>
              <w:rPr>
                <w:rFonts w:ascii="Times New Roman" w:eastAsia="Times New Roman" w:hAnsi="Times New Roman" w:cs="Times New Roman"/>
              </w:rPr>
              <w:t>2 или 1%</w:t>
            </w:r>
          </w:p>
        </w:tc>
      </w:tr>
      <w:tr w:rsidR="00BF6189" w:rsidTr="00626AA6">
        <w:trPr>
          <w:trHeight w:val="519"/>
        </w:trPr>
        <w:tc>
          <w:tcPr>
            <w:tcW w:w="4398" w:type="dxa"/>
            <w:gridSpan w:val="2"/>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BF6189" w:rsidRDefault="00BF6189" w:rsidP="00626AA6">
            <w:pPr>
              <w:spacing w:before="90" w:after="90" w:line="240" w:lineRule="auto"/>
              <w:rPr>
                <w:rFonts w:ascii="Times New Roman" w:hAnsi="Times New Roman" w:cs="Times New Roman"/>
                <w:shd w:val="clear" w:color="auto" w:fill="FFFFFF"/>
              </w:rPr>
            </w:pPr>
            <w:r>
              <w:rPr>
                <w:rFonts w:ascii="Times New Roman" w:eastAsia="Times New Roman" w:hAnsi="Times New Roman" w:cs="Times New Roman"/>
                <w:b/>
                <w:bCs/>
                <w:bdr w:val="none" w:sz="0" w:space="0" w:color="auto" w:frame="1"/>
              </w:rPr>
              <w:lastRenderedPageBreak/>
              <w:t>ИТОГО</w:t>
            </w:r>
          </w:p>
        </w:tc>
        <w:tc>
          <w:tcPr>
            <w:tcW w:w="18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p>
        </w:tc>
        <w:tc>
          <w:tcPr>
            <w:tcW w:w="127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p>
        </w:tc>
        <w:tc>
          <w:tcPr>
            <w:tcW w:w="2171"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BF6189" w:rsidRDefault="00BF6189" w:rsidP="00626AA6">
            <w:pPr>
              <w:spacing w:before="90" w:after="90" w:line="240" w:lineRule="auto"/>
              <w:rPr>
                <w:rFonts w:ascii="Times New Roman" w:eastAsia="Times New Roman" w:hAnsi="Times New Roman" w:cs="Times New Roman"/>
              </w:rPr>
            </w:pPr>
          </w:p>
        </w:tc>
      </w:tr>
    </w:tbl>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получения более полного анализа степени удовлетворенности родителями качеством деятельности дошкольного учреждения были опрошены родители и</w:t>
      </w:r>
      <w:r w:rsidR="00CF760D">
        <w:rPr>
          <w:rFonts w:ascii="Times New Roman" w:eastAsia="Times New Roman" w:hAnsi="Times New Roman" w:cs="Times New Roman"/>
          <w:sz w:val="24"/>
          <w:szCs w:val="24"/>
        </w:rPr>
        <w:t xml:space="preserve"> проанализированы ответы всех 13</w:t>
      </w:r>
      <w:r>
        <w:rPr>
          <w:rFonts w:ascii="Times New Roman" w:eastAsia="Times New Roman" w:hAnsi="Times New Roman" w:cs="Times New Roman"/>
          <w:sz w:val="24"/>
          <w:szCs w:val="24"/>
        </w:rPr>
        <w:t xml:space="preserve"> возрастных групп. Всего было опрошено 196 родителей, что составило 82 % от общего количества списочного состава воспитанников. Такой процент указывает на то, что родители готовы на взаимодействие и сотрудничество и остаются не равнодушным к жизнедеятельности учреждения.</w:t>
      </w:r>
    </w:p>
    <w:p w:rsidR="00BF6189" w:rsidRDefault="00BF6189" w:rsidP="00BF6189">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bdr w:val="none" w:sz="0" w:space="0" w:color="auto" w:frame="1"/>
        </w:rPr>
        <w:t>При анализе анкетирования выявлено следующее:</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88 % родителей утверждают, что их ребенок с удовольствием посещает детский сад, и они спокойны во время работы за пребывание ребенка в детском саду; 5% ответили, нет; 7% затрудняются ответить.</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98% родителей получают систематическую и достаточную информацию о целях и задачах детского сада в области развития и воспитания своего ребенка, 95 % родителей получают информацию  о режиме работы ДОУ, 95% родителей получают информацию о питании в ДОУ.</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94% родителей знают, что в ДОУ проводится специальная работа по адаптации детей, 6% затрудняются ответить.</w:t>
      </w:r>
    </w:p>
    <w:p w:rsidR="00BF6189" w:rsidRPr="000E4395" w:rsidRDefault="00BF6189" w:rsidP="00BF6189">
      <w:pPr>
        <w:shd w:val="clear" w:color="auto" w:fill="FFFFFF"/>
        <w:spacing w:before="22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родителей утверждают, что получают информацию о жизни, успехах ребенка в ДОУ, воспитатели обсуждают с родителями различные вопросы, касающиеся жизни ребенка в ДОУ. </w:t>
      </w:r>
      <w:r w:rsidRPr="000E4395">
        <w:rPr>
          <w:rFonts w:ascii="Times New Roman" w:eastAsia="Times New Roman" w:hAnsi="Times New Roman" w:cs="Times New Roman"/>
          <w:sz w:val="24"/>
          <w:szCs w:val="24"/>
        </w:rPr>
        <w:t>Работает официальный сайт учреждения и госпаблики. По вопросам образования и обучения педагоги и родители взаимодействуют  через платформы «Сферум» и «Смарт - Скул».</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вопрос «В ДОУ организуются совместные мероприятия с участием родителей детей и педагогов?»  95 родителей ответили «да», 2% ответили «нет» ( родители дутей первой группы раннего возраста 1-2 года) и 3 % затрудняются ответить, что является высоким результатом взаимодействия детского сада с семьей. </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 вопрос «Родители имеют возможность обсудить вместе с другими сотрудниками (специалистами) успехи детей» 96% родителей ответили «да»,  и 4 % затруднились ответить.</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 вопрос «Удовлетворены ли вы качеством организации воспитательно-образовательного процесса в ДОУ?» 97% родителей ответили положительно,  3 % родителей затруднились ответить, так как это родители вновь поступивших воспитанников, следовательно, они еще не в полной мере владеют информацией об организации воспитательно-образовательного процесса.</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94% родителей уверенны, что педагоги учитывают индивидуальные особенности каждого ребенка, 6% затруднились ответить;</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Оценивая ответы родителей о работе специалистов, можно сделать вывод:</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учителя-логопеда устраивает на 88% родителей,  12 % затруднились ответить,</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педагога-психолога устраивает на 80,% родителей, 8% ответили «нет» и 12% затруднились ответить;</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музыкального руководителя устраивает на 92% родителей,  и 8% затруднились ответить;</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работа инструктора по физической культуре устраивает на 82% родителей, 4% ответили «нет» и 14% затруднились ответить. </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98% родителей удовлетворены сложившимися взаимоотношениями педагогов с воспитанниками и взаимоотношениями с сотрудниками детского сада с родителями,  2% затруднились ответить на этот вопрос</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вопрос «Вам нравится территория ДОУ?» 97 % родителей ответили «да», и 3 % затруднились ответить, это связанно с тем, что в весеннее время на территории ДОУ вода от таяния снега. Родители в пожелание написали предложение: территорию отсыпать песком, и сделать ограждения на детских площадках между группами. </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вопрос «Вам нравится помещение детского сада?» 97% родителей ответили «да» и 3 % затруднились ответить </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Оценивая ответы родителей об удовлетворенности работой персонала, можно сделать вывод:</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работой администрации удовлетворены  99 % родителей,  и 1% затруднились ответить 9%;</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работой воспитателей удовлетворены на 92% родителей, 2% ответили «нет» и 6% затруднились ответить;</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работой младших воспитателей удовлетворены на 89 % родителей, 3% ответили «нет» и 8  % затруднились ответить;</w:t>
      </w:r>
    </w:p>
    <w:p w:rsidR="00BF6189" w:rsidRDefault="00BF6189" w:rsidP="00BF6189">
      <w:pPr>
        <w:shd w:val="clear" w:color="auto" w:fill="FFFFFF"/>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работой обслуживающего персонала удовлетворены на 95% родителей, 0 % ответили «нет» и 5 % затруднились ответить.</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Степенью открытости дошкольного учреждения удовлетворены  96 % родителей, они посещают сайт дошкольного учреждения, социальные сети,  4% родителей затруднились ответить на данный вопрос, что возможно говорит о недостаточном уровне заинтересованности самих родителей в получении информации.</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Состоянием материально-технической базы учреждения удовлетворены 94% родителей и  затруднились ответить – 6%.</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Санитарно-гигиеническими условиями удовлетворены 97%,  затрудняются 3 %, этот процент составили родители ясельных групп, которые скорее всего еще не до конца оценили данный вид деятельности.</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Организацией питания удовлетворены 91,% родителей. Дети в полной мере получают необходимый набор белков, жиров и углеводов, согласно их возрасту, не удовлетворены 2% родителей, 7% родителей затруднились ответить. </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анкетирования родителей можно сделать вывод, что большинство родителей удовлетворяет деятельность детского сада. Это свидетельствует о том, что созданная система работы ДОУ позволяет максимально удовлетворять потребность и запросы родителей. Таким образом, уровень и содержание образовательной работы с детьми в дошкольном образовательном учреждении детский сад «Кораблик»» в целом удовлетворяет 96% опрошенных родителей, что является высоким показателем результативности работы коллектива. Были вопросы со стороны родителей о функционировании плавательного бассейна в новом  2024-2023 учебном году.</w:t>
      </w:r>
    </w:p>
    <w:p w:rsidR="00BF6189" w:rsidRDefault="00BF6189" w:rsidP="00BF6189">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bdr w:val="none" w:sz="0" w:space="0" w:color="auto" w:frame="1"/>
        </w:rPr>
        <w:t>Рекомендации педагогам.</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Продолжить просветительскую работу с родителями с целью подачи полной и своевременной информации о направлениях деятельности дошкольного учреждения по </w:t>
      </w:r>
      <w:r>
        <w:rPr>
          <w:rFonts w:ascii="Times New Roman" w:eastAsia="Times New Roman" w:hAnsi="Times New Roman" w:cs="Times New Roman"/>
          <w:sz w:val="24"/>
          <w:szCs w:val="24"/>
        </w:rPr>
        <w:lastRenderedPageBreak/>
        <w:t xml:space="preserve">развитию и воспитанию детей. В 2024- 2025 учебном году запланировать и провести День открытых дверей. </w:t>
      </w:r>
    </w:p>
    <w:p w:rsidR="00BF6189" w:rsidRDefault="00BF6189" w:rsidP="00BF6189">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Ввести в педагогическую деятельность по запросу родителей новые формы взаимодействия с семьей: совместные трудовые проекты, проекты по благоустройству здания и территории детского сада.</w:t>
      </w:r>
    </w:p>
    <w:p w:rsidR="00BF6189" w:rsidRDefault="00BF6189" w:rsidP="00BF6189">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bdr w:val="none" w:sz="0" w:space="0" w:color="auto" w:frame="1"/>
        </w:rPr>
        <w:t>Рекомендации родителям.</w:t>
      </w:r>
    </w:p>
    <w:p w:rsidR="004247B9" w:rsidRDefault="00BF6189" w:rsidP="003E6AD8">
      <w:pPr>
        <w:shd w:val="clear" w:color="auto" w:fill="FFFFFF"/>
        <w:spacing w:after="24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Проявлять активную позицию в вопросах развития и воспитания своих детей, принимая </w:t>
      </w:r>
      <w:r w:rsidR="002C44AB">
        <w:rPr>
          <w:rFonts w:ascii="Times New Roman" w:eastAsia="Times New Roman" w:hAnsi="Times New Roman" w:cs="Times New Roman"/>
          <w:sz w:val="24"/>
          <w:szCs w:val="24"/>
        </w:rPr>
        <w:t xml:space="preserve"> участие в родительских собраниях, Днях открытых дверей, утренниках и </w:t>
      </w:r>
      <w:r w:rsidR="00FE01D2">
        <w:rPr>
          <w:rFonts w:ascii="Times New Roman" w:eastAsia="Times New Roman" w:hAnsi="Times New Roman" w:cs="Times New Roman"/>
          <w:sz w:val="24"/>
          <w:szCs w:val="24"/>
        </w:rPr>
        <w:t xml:space="preserve">развлечениях, </w:t>
      </w:r>
      <w:r w:rsidR="003E6AD8">
        <w:rPr>
          <w:rFonts w:ascii="Times New Roman" w:eastAsia="Times New Roman" w:hAnsi="Times New Roman" w:cs="Times New Roman"/>
          <w:sz w:val="24"/>
          <w:szCs w:val="24"/>
        </w:rPr>
        <w:t>проводимых в ДОУ.</w:t>
      </w:r>
    </w:p>
    <w:p w:rsidR="00D30724" w:rsidRPr="005F7490" w:rsidRDefault="00FE01D2" w:rsidP="005F7490">
      <w:pPr>
        <w:shd w:val="clear" w:color="auto" w:fill="FFFFFF"/>
        <w:spacing w:after="240" w:line="240" w:lineRule="auto"/>
        <w:jc w:val="center"/>
        <w:textAlignment w:val="baseline"/>
        <w:rPr>
          <w:rFonts w:ascii="Times New Roman" w:eastAsia="Times New Roman" w:hAnsi="Times New Roman" w:cs="Times New Roman"/>
          <w:b/>
          <w:sz w:val="24"/>
          <w:szCs w:val="24"/>
        </w:rPr>
      </w:pPr>
      <w:r w:rsidRPr="00FE01D2">
        <w:rPr>
          <w:rFonts w:ascii="Times New Roman" w:eastAsia="Times New Roman" w:hAnsi="Times New Roman" w:cs="Times New Roman"/>
          <w:b/>
          <w:sz w:val="24"/>
          <w:szCs w:val="24"/>
        </w:rPr>
        <w:t>Участие в конкурсах</w:t>
      </w:r>
    </w:p>
    <w:tbl>
      <w:tblPr>
        <w:tblStyle w:val="211"/>
        <w:tblW w:w="9986" w:type="dxa"/>
        <w:jc w:val="center"/>
        <w:tblLayout w:type="fixed"/>
        <w:tblLook w:val="04A0" w:firstRow="1" w:lastRow="0" w:firstColumn="1" w:lastColumn="0" w:noHBand="0" w:noVBand="1"/>
      </w:tblPr>
      <w:tblGrid>
        <w:gridCol w:w="817"/>
        <w:gridCol w:w="239"/>
        <w:gridCol w:w="2876"/>
        <w:gridCol w:w="3122"/>
        <w:gridCol w:w="24"/>
        <w:gridCol w:w="2908"/>
      </w:tblGrid>
      <w:tr w:rsidR="000D46C4" w:rsidRPr="00A3398F" w:rsidTr="005F7490">
        <w:trPr>
          <w:jc w:val="center"/>
        </w:trPr>
        <w:tc>
          <w:tcPr>
            <w:tcW w:w="1056" w:type="dxa"/>
            <w:gridSpan w:val="2"/>
          </w:tcPr>
          <w:p w:rsidR="000D46C4" w:rsidRPr="00A3398F" w:rsidRDefault="000D46C4" w:rsidP="005F7490">
            <w:pPr>
              <w:ind w:firstLine="709"/>
              <w:jc w:val="center"/>
              <w:rPr>
                <w:rFonts w:ascii="Times New Roman" w:eastAsiaTheme="minorHAnsi" w:hAnsi="Times New Roman"/>
                <w:sz w:val="24"/>
                <w:szCs w:val="24"/>
              </w:rPr>
            </w:pPr>
            <w:r w:rsidRPr="00A3398F">
              <w:rPr>
                <w:rFonts w:ascii="Times New Roman" w:eastAsiaTheme="minorHAnsi" w:hAnsi="Times New Roman"/>
                <w:sz w:val="24"/>
                <w:szCs w:val="24"/>
              </w:rPr>
              <w:t>№</w:t>
            </w:r>
          </w:p>
        </w:tc>
        <w:tc>
          <w:tcPr>
            <w:tcW w:w="2876" w:type="dxa"/>
          </w:tcPr>
          <w:p w:rsidR="000D46C4" w:rsidRPr="00A3398F" w:rsidRDefault="000D46C4" w:rsidP="005F7490">
            <w:pPr>
              <w:ind w:firstLine="709"/>
              <w:jc w:val="center"/>
              <w:rPr>
                <w:rFonts w:ascii="Times New Roman" w:eastAsiaTheme="minorHAnsi" w:hAnsi="Times New Roman"/>
                <w:b/>
                <w:sz w:val="24"/>
                <w:szCs w:val="24"/>
              </w:rPr>
            </w:pPr>
            <w:r w:rsidRPr="00A3398F">
              <w:rPr>
                <w:rFonts w:ascii="Times New Roman" w:eastAsiaTheme="minorHAnsi" w:hAnsi="Times New Roman"/>
                <w:b/>
                <w:sz w:val="24"/>
                <w:szCs w:val="24"/>
              </w:rPr>
              <w:t>Название конкурса</w:t>
            </w:r>
          </w:p>
        </w:tc>
        <w:tc>
          <w:tcPr>
            <w:tcW w:w="3146" w:type="dxa"/>
            <w:gridSpan w:val="2"/>
          </w:tcPr>
          <w:p w:rsidR="000D46C4" w:rsidRPr="00A3398F" w:rsidRDefault="000D46C4" w:rsidP="005F7490">
            <w:pPr>
              <w:ind w:firstLine="709"/>
              <w:jc w:val="center"/>
              <w:rPr>
                <w:rFonts w:ascii="Times New Roman" w:eastAsiaTheme="minorHAnsi" w:hAnsi="Times New Roman"/>
                <w:b/>
                <w:sz w:val="24"/>
                <w:szCs w:val="24"/>
              </w:rPr>
            </w:pPr>
            <w:r w:rsidRPr="00A3398F">
              <w:rPr>
                <w:rFonts w:ascii="Times New Roman" w:eastAsiaTheme="minorHAnsi" w:hAnsi="Times New Roman"/>
                <w:b/>
                <w:sz w:val="24"/>
                <w:szCs w:val="24"/>
              </w:rPr>
              <w:t>Достижения</w:t>
            </w:r>
          </w:p>
        </w:tc>
        <w:tc>
          <w:tcPr>
            <w:tcW w:w="2908" w:type="dxa"/>
          </w:tcPr>
          <w:p w:rsidR="000D46C4" w:rsidRPr="00A3398F" w:rsidRDefault="000D46C4" w:rsidP="005F7490">
            <w:pPr>
              <w:ind w:firstLine="709"/>
              <w:jc w:val="center"/>
              <w:rPr>
                <w:rFonts w:ascii="Times New Roman" w:eastAsiaTheme="minorHAnsi" w:hAnsi="Times New Roman"/>
                <w:b/>
                <w:sz w:val="24"/>
                <w:szCs w:val="24"/>
              </w:rPr>
            </w:pPr>
            <w:r w:rsidRPr="00A3398F">
              <w:rPr>
                <w:rFonts w:ascii="Times New Roman" w:eastAsiaTheme="minorHAnsi" w:hAnsi="Times New Roman"/>
                <w:b/>
                <w:sz w:val="24"/>
                <w:szCs w:val="24"/>
              </w:rPr>
              <w:t>Ответственный педагог, участник конкурса</w:t>
            </w:r>
          </w:p>
        </w:tc>
      </w:tr>
      <w:tr w:rsidR="000D46C4" w:rsidRPr="00A3398F" w:rsidTr="005F7490">
        <w:trPr>
          <w:jc w:val="center"/>
        </w:trPr>
        <w:tc>
          <w:tcPr>
            <w:tcW w:w="9986" w:type="dxa"/>
            <w:gridSpan w:val="6"/>
          </w:tcPr>
          <w:p w:rsidR="000D46C4" w:rsidRPr="00A3398F" w:rsidRDefault="000D46C4" w:rsidP="005F7490">
            <w:pPr>
              <w:ind w:firstLine="709"/>
              <w:jc w:val="both"/>
              <w:rPr>
                <w:rFonts w:ascii="Times New Roman" w:eastAsiaTheme="minorHAnsi" w:hAnsi="Times New Roman"/>
                <w:b/>
                <w:sz w:val="24"/>
                <w:szCs w:val="24"/>
              </w:rPr>
            </w:pPr>
            <w:r w:rsidRPr="00A3398F">
              <w:rPr>
                <w:rFonts w:ascii="Times New Roman" w:eastAsiaTheme="minorHAnsi" w:hAnsi="Times New Roman"/>
                <w:b/>
                <w:sz w:val="24"/>
                <w:szCs w:val="24"/>
              </w:rPr>
              <w:t>Районный уровень</w:t>
            </w:r>
          </w:p>
        </w:tc>
      </w:tr>
      <w:tr w:rsidR="000D46C4" w:rsidRPr="00A3398F" w:rsidTr="005F7490">
        <w:trPr>
          <w:jc w:val="center"/>
        </w:trPr>
        <w:tc>
          <w:tcPr>
            <w:tcW w:w="1056" w:type="dxa"/>
            <w:gridSpan w:val="2"/>
          </w:tcPr>
          <w:p w:rsidR="000D46C4" w:rsidRPr="00A3398F" w:rsidRDefault="000D46C4" w:rsidP="005F7490">
            <w:pPr>
              <w:jc w:val="center"/>
              <w:rPr>
                <w:rFonts w:ascii="Times New Roman" w:hAnsi="Times New Roman"/>
                <w:sz w:val="24"/>
                <w:szCs w:val="24"/>
              </w:rPr>
            </w:pPr>
            <w:r>
              <w:rPr>
                <w:rFonts w:ascii="Times New Roman" w:hAnsi="Times New Roman"/>
                <w:sz w:val="24"/>
                <w:szCs w:val="24"/>
              </w:rPr>
              <w:t>1</w:t>
            </w:r>
          </w:p>
        </w:tc>
        <w:tc>
          <w:tcPr>
            <w:tcW w:w="2876" w:type="dxa"/>
          </w:tcPr>
          <w:p w:rsidR="000D46C4" w:rsidRDefault="000D46C4" w:rsidP="005F7490">
            <w:pPr>
              <w:jc w:val="both"/>
              <w:rPr>
                <w:rFonts w:ascii="Times New Roman" w:hAnsi="Times New Roman"/>
                <w:sz w:val="24"/>
                <w:szCs w:val="24"/>
              </w:rPr>
            </w:pPr>
            <w:r>
              <w:rPr>
                <w:rFonts w:ascii="Times New Roman" w:hAnsi="Times New Roman"/>
                <w:sz w:val="24"/>
                <w:szCs w:val="24"/>
              </w:rPr>
              <w:t>Всероссийский день бега «Кросс Нации -2023»</w:t>
            </w:r>
          </w:p>
          <w:p w:rsidR="000D46C4" w:rsidRPr="003A7556" w:rsidRDefault="000D46C4" w:rsidP="005F7490">
            <w:pPr>
              <w:jc w:val="both"/>
              <w:rPr>
                <w:rFonts w:ascii="Times New Roman" w:hAnsi="Times New Roman"/>
                <w:sz w:val="24"/>
                <w:szCs w:val="24"/>
              </w:rPr>
            </w:pPr>
          </w:p>
        </w:tc>
        <w:tc>
          <w:tcPr>
            <w:tcW w:w="3146" w:type="dxa"/>
            <w:gridSpan w:val="2"/>
          </w:tcPr>
          <w:p w:rsidR="000D46C4" w:rsidRDefault="000D46C4" w:rsidP="005F7490">
            <w:pPr>
              <w:jc w:val="both"/>
              <w:rPr>
                <w:rFonts w:ascii="Times New Roman" w:hAnsi="Times New Roman"/>
                <w:sz w:val="24"/>
                <w:szCs w:val="24"/>
              </w:rPr>
            </w:pPr>
            <w:r>
              <w:rPr>
                <w:rFonts w:ascii="Times New Roman" w:hAnsi="Times New Roman"/>
                <w:sz w:val="24"/>
                <w:szCs w:val="24"/>
              </w:rPr>
              <w:t xml:space="preserve">Диплом за активное участие </w:t>
            </w:r>
          </w:p>
        </w:tc>
        <w:tc>
          <w:tcPr>
            <w:tcW w:w="2908" w:type="dxa"/>
          </w:tcPr>
          <w:p w:rsidR="000D46C4" w:rsidRDefault="000D46C4" w:rsidP="005F7490">
            <w:pPr>
              <w:rPr>
                <w:rFonts w:ascii="Times New Roman" w:hAnsi="Times New Roman"/>
                <w:sz w:val="24"/>
                <w:szCs w:val="24"/>
              </w:rPr>
            </w:pPr>
            <w:r>
              <w:rPr>
                <w:rFonts w:ascii="Times New Roman" w:hAnsi="Times New Roman"/>
                <w:sz w:val="24"/>
                <w:szCs w:val="24"/>
              </w:rPr>
              <w:t xml:space="preserve">  МАДОУ детский сад «Кораблик»</w:t>
            </w:r>
          </w:p>
          <w:p w:rsidR="000D46C4" w:rsidRDefault="000D46C4" w:rsidP="005F7490">
            <w:pPr>
              <w:jc w:val="center"/>
              <w:rPr>
                <w:rFonts w:ascii="Times New Roman" w:hAnsi="Times New Roman" w:cs="Times New Roman"/>
                <w:sz w:val="24"/>
                <w:szCs w:val="24"/>
              </w:rPr>
            </w:pPr>
          </w:p>
        </w:tc>
      </w:tr>
      <w:tr w:rsidR="000D46C4" w:rsidRPr="00A3398F" w:rsidTr="005F7490">
        <w:trPr>
          <w:jc w:val="center"/>
        </w:trPr>
        <w:tc>
          <w:tcPr>
            <w:tcW w:w="1056" w:type="dxa"/>
            <w:gridSpan w:val="2"/>
          </w:tcPr>
          <w:p w:rsidR="000D46C4" w:rsidRPr="00A3398F" w:rsidRDefault="000D46C4" w:rsidP="005F7490">
            <w:pPr>
              <w:jc w:val="center"/>
              <w:rPr>
                <w:rFonts w:ascii="Times New Roman" w:hAnsi="Times New Roman"/>
                <w:sz w:val="24"/>
                <w:szCs w:val="24"/>
              </w:rPr>
            </w:pPr>
            <w:r>
              <w:rPr>
                <w:rFonts w:ascii="Times New Roman" w:hAnsi="Times New Roman"/>
                <w:sz w:val="24"/>
                <w:szCs w:val="24"/>
              </w:rPr>
              <w:t>2</w:t>
            </w:r>
          </w:p>
        </w:tc>
        <w:tc>
          <w:tcPr>
            <w:tcW w:w="2876" w:type="dxa"/>
          </w:tcPr>
          <w:p w:rsidR="000D46C4" w:rsidRDefault="000D46C4" w:rsidP="005F7490">
            <w:pPr>
              <w:jc w:val="both"/>
              <w:rPr>
                <w:rFonts w:ascii="Times New Roman" w:hAnsi="Times New Roman"/>
                <w:sz w:val="24"/>
                <w:szCs w:val="24"/>
              </w:rPr>
            </w:pPr>
            <w:r>
              <w:rPr>
                <w:rFonts w:ascii="Times New Roman" w:hAnsi="Times New Roman"/>
                <w:sz w:val="24"/>
                <w:szCs w:val="24"/>
              </w:rPr>
              <w:t>Всероссийский день бега «Кросс Нации -2023»</w:t>
            </w:r>
          </w:p>
          <w:p w:rsidR="000D46C4" w:rsidRPr="003A7556" w:rsidRDefault="000D46C4" w:rsidP="005F7490">
            <w:pPr>
              <w:jc w:val="both"/>
              <w:rPr>
                <w:rFonts w:ascii="Times New Roman" w:hAnsi="Times New Roman"/>
                <w:sz w:val="24"/>
                <w:szCs w:val="24"/>
              </w:rPr>
            </w:pPr>
          </w:p>
        </w:tc>
        <w:tc>
          <w:tcPr>
            <w:tcW w:w="3146" w:type="dxa"/>
            <w:gridSpan w:val="2"/>
          </w:tcPr>
          <w:p w:rsidR="000D46C4" w:rsidRDefault="000D46C4" w:rsidP="005F7490">
            <w:pPr>
              <w:jc w:val="both"/>
              <w:rPr>
                <w:rFonts w:ascii="Times New Roman" w:hAnsi="Times New Roman"/>
                <w:sz w:val="24"/>
                <w:szCs w:val="24"/>
              </w:rPr>
            </w:pPr>
            <w:r>
              <w:rPr>
                <w:rFonts w:ascii="Times New Roman" w:hAnsi="Times New Roman"/>
                <w:sz w:val="24"/>
                <w:szCs w:val="24"/>
              </w:rPr>
              <w:t>Диплом 1 степени</w:t>
            </w:r>
          </w:p>
        </w:tc>
        <w:tc>
          <w:tcPr>
            <w:tcW w:w="2908" w:type="dxa"/>
          </w:tcPr>
          <w:p w:rsidR="000D46C4" w:rsidRDefault="000D46C4" w:rsidP="005F7490">
            <w:pPr>
              <w:jc w:val="both"/>
              <w:rPr>
                <w:rFonts w:ascii="Times New Roman" w:hAnsi="Times New Roman"/>
                <w:sz w:val="24"/>
                <w:szCs w:val="24"/>
              </w:rPr>
            </w:pPr>
            <w:r>
              <w:rPr>
                <w:rFonts w:ascii="Times New Roman" w:hAnsi="Times New Roman"/>
                <w:sz w:val="24"/>
                <w:szCs w:val="24"/>
              </w:rPr>
              <w:t>Кислобаева Л.И.</w:t>
            </w:r>
          </w:p>
        </w:tc>
      </w:tr>
      <w:tr w:rsidR="000D46C4" w:rsidRPr="00A3398F" w:rsidTr="005F7490">
        <w:trPr>
          <w:jc w:val="center"/>
        </w:trPr>
        <w:tc>
          <w:tcPr>
            <w:tcW w:w="1056" w:type="dxa"/>
            <w:gridSpan w:val="2"/>
          </w:tcPr>
          <w:p w:rsidR="000D46C4" w:rsidRPr="00A3398F" w:rsidRDefault="000D46C4" w:rsidP="005F7490">
            <w:pPr>
              <w:jc w:val="center"/>
              <w:rPr>
                <w:rFonts w:ascii="Times New Roman" w:hAnsi="Times New Roman"/>
                <w:sz w:val="24"/>
                <w:szCs w:val="24"/>
              </w:rPr>
            </w:pPr>
            <w:r>
              <w:rPr>
                <w:rFonts w:ascii="Times New Roman" w:hAnsi="Times New Roman"/>
                <w:sz w:val="24"/>
                <w:szCs w:val="24"/>
              </w:rPr>
              <w:t>3</w:t>
            </w:r>
          </w:p>
        </w:tc>
        <w:tc>
          <w:tcPr>
            <w:tcW w:w="2876" w:type="dxa"/>
          </w:tcPr>
          <w:p w:rsidR="000D46C4" w:rsidRDefault="000D46C4" w:rsidP="005F749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Районная военно - патриотическая игра «Зарница»   апрель 2024 </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Диплом участника </w:t>
            </w:r>
          </w:p>
        </w:tc>
        <w:tc>
          <w:tcPr>
            <w:tcW w:w="2908" w:type="dxa"/>
          </w:tcPr>
          <w:p w:rsidR="000D46C4" w:rsidRDefault="000D46C4" w:rsidP="005F7490">
            <w:pPr>
              <w:rPr>
                <w:rFonts w:ascii="Times New Roman" w:hAnsi="Times New Roman" w:cs="Times New Roman"/>
                <w:sz w:val="24"/>
                <w:szCs w:val="24"/>
              </w:rPr>
            </w:pPr>
            <w:r>
              <w:rPr>
                <w:rFonts w:ascii="Times New Roman" w:eastAsiaTheme="minorHAnsi" w:hAnsi="Times New Roman"/>
                <w:sz w:val="24"/>
                <w:szCs w:val="24"/>
              </w:rPr>
              <w:t>МАДОУ детский сад «Кораблик»</w:t>
            </w:r>
          </w:p>
        </w:tc>
      </w:tr>
      <w:tr w:rsidR="000D46C4" w:rsidRPr="00A3398F" w:rsidTr="005F7490">
        <w:trPr>
          <w:jc w:val="center"/>
        </w:trPr>
        <w:tc>
          <w:tcPr>
            <w:tcW w:w="1056" w:type="dxa"/>
            <w:gridSpan w:val="2"/>
          </w:tcPr>
          <w:p w:rsidR="000D46C4" w:rsidRPr="00A3398F" w:rsidRDefault="000D46C4" w:rsidP="005F7490">
            <w:pPr>
              <w:jc w:val="center"/>
              <w:rPr>
                <w:rFonts w:ascii="Times New Roman" w:hAnsi="Times New Roman"/>
                <w:sz w:val="24"/>
                <w:szCs w:val="24"/>
              </w:rPr>
            </w:pPr>
            <w:r>
              <w:rPr>
                <w:rFonts w:ascii="Times New Roman" w:hAnsi="Times New Roman"/>
                <w:sz w:val="24"/>
                <w:szCs w:val="24"/>
              </w:rPr>
              <w:t>4</w:t>
            </w:r>
          </w:p>
        </w:tc>
        <w:tc>
          <w:tcPr>
            <w:tcW w:w="2876" w:type="dxa"/>
          </w:tcPr>
          <w:p w:rsidR="000D46C4" w:rsidRDefault="000D46C4" w:rsidP="005F7490">
            <w:pPr>
              <w:rPr>
                <w:rFonts w:ascii="Times New Roman" w:hAnsi="Times New Roman" w:cs="Times New Roman"/>
                <w:color w:val="000000"/>
                <w:sz w:val="24"/>
                <w:szCs w:val="24"/>
                <w:shd w:val="clear" w:color="auto" w:fill="FFFFFF"/>
              </w:rPr>
            </w:pPr>
            <w:r w:rsidRPr="00AA346E">
              <w:rPr>
                <w:rFonts w:ascii="Times New Roman" w:eastAsiaTheme="minorHAnsi" w:hAnsi="Times New Roman"/>
                <w:sz w:val="24"/>
                <w:szCs w:val="24"/>
              </w:rPr>
              <w:t>Ист</w:t>
            </w:r>
            <w:r>
              <w:rPr>
                <w:rFonts w:ascii="Times New Roman" w:eastAsiaTheme="minorHAnsi" w:hAnsi="Times New Roman"/>
                <w:sz w:val="24"/>
                <w:szCs w:val="24"/>
              </w:rPr>
              <w:t>орический квиз «По реке времени. Имена, история, судьбы» посвященный 100- летию Березовского района, 2023г.</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Диплом участника </w:t>
            </w:r>
          </w:p>
        </w:tc>
        <w:tc>
          <w:tcPr>
            <w:tcW w:w="2908" w:type="dxa"/>
          </w:tcPr>
          <w:p w:rsidR="000D46C4" w:rsidRDefault="000D46C4" w:rsidP="005F7490">
            <w:pPr>
              <w:rPr>
                <w:rFonts w:ascii="Times New Roman" w:hAnsi="Times New Roman"/>
                <w:sz w:val="24"/>
                <w:szCs w:val="24"/>
              </w:rPr>
            </w:pPr>
            <w:r>
              <w:rPr>
                <w:rFonts w:ascii="Times New Roman" w:eastAsiaTheme="minorHAnsi" w:hAnsi="Times New Roman"/>
                <w:sz w:val="24"/>
                <w:szCs w:val="24"/>
              </w:rPr>
              <w:t>МАДОУ детский сад «Кораблик»</w:t>
            </w:r>
          </w:p>
        </w:tc>
      </w:tr>
      <w:tr w:rsidR="000D46C4" w:rsidRPr="00A3398F" w:rsidTr="005F7490">
        <w:trPr>
          <w:jc w:val="center"/>
        </w:trPr>
        <w:tc>
          <w:tcPr>
            <w:tcW w:w="1056" w:type="dxa"/>
            <w:gridSpan w:val="2"/>
          </w:tcPr>
          <w:p w:rsidR="000D46C4" w:rsidRPr="00A3398F" w:rsidRDefault="000D46C4" w:rsidP="005F7490">
            <w:pPr>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876" w:type="dxa"/>
          </w:tcPr>
          <w:p w:rsidR="000D46C4" w:rsidRPr="00A3398F" w:rsidRDefault="000D46C4" w:rsidP="005F7490">
            <w:pPr>
              <w:jc w:val="both"/>
              <w:rPr>
                <w:rFonts w:ascii="Times New Roman" w:eastAsiaTheme="minorHAnsi" w:hAnsi="Times New Roman"/>
                <w:sz w:val="24"/>
                <w:szCs w:val="24"/>
              </w:rPr>
            </w:pPr>
            <w:r w:rsidRPr="00A3398F">
              <w:rPr>
                <w:rFonts w:ascii="Times New Roman" w:eastAsiaTheme="minorHAnsi" w:hAnsi="Times New Roman"/>
                <w:sz w:val="24"/>
                <w:szCs w:val="24"/>
              </w:rPr>
              <w:t>Райо</w:t>
            </w:r>
            <w:r>
              <w:rPr>
                <w:rFonts w:ascii="Times New Roman" w:eastAsiaTheme="minorHAnsi" w:hAnsi="Times New Roman"/>
                <w:sz w:val="24"/>
                <w:szCs w:val="24"/>
              </w:rPr>
              <w:t>нный конкурс «Педагог года -2024»февраль 2024</w:t>
            </w:r>
            <w:r w:rsidRPr="00A3398F">
              <w:rPr>
                <w:rFonts w:ascii="Times New Roman" w:eastAsiaTheme="minorHAnsi" w:hAnsi="Times New Roman"/>
                <w:sz w:val="24"/>
                <w:szCs w:val="24"/>
              </w:rPr>
              <w:t>г.</w:t>
            </w:r>
          </w:p>
        </w:tc>
        <w:tc>
          <w:tcPr>
            <w:tcW w:w="3146" w:type="dxa"/>
            <w:gridSpan w:val="2"/>
          </w:tcPr>
          <w:p w:rsidR="000D46C4" w:rsidRPr="00A3398F"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 xml:space="preserve">Диплом участника конкурса </w:t>
            </w:r>
            <w:r w:rsidRPr="00A3398F">
              <w:rPr>
                <w:rFonts w:ascii="Times New Roman" w:eastAsiaTheme="minorHAnsi" w:hAnsi="Times New Roman"/>
                <w:sz w:val="24"/>
                <w:szCs w:val="24"/>
              </w:rPr>
              <w:t xml:space="preserve"> «Воспитател</w:t>
            </w:r>
            <w:r>
              <w:rPr>
                <w:rFonts w:ascii="Times New Roman" w:eastAsiaTheme="minorHAnsi" w:hAnsi="Times New Roman"/>
                <w:sz w:val="24"/>
                <w:szCs w:val="24"/>
              </w:rPr>
              <w:t>ь года Березовского района -2024</w:t>
            </w:r>
            <w:r w:rsidRPr="00A3398F">
              <w:rPr>
                <w:rFonts w:ascii="Times New Roman" w:eastAsiaTheme="minorHAnsi" w:hAnsi="Times New Roman"/>
                <w:sz w:val="24"/>
                <w:szCs w:val="24"/>
              </w:rPr>
              <w:t>»</w:t>
            </w:r>
          </w:p>
        </w:tc>
        <w:tc>
          <w:tcPr>
            <w:tcW w:w="2908" w:type="dxa"/>
          </w:tcPr>
          <w:p w:rsidR="000D46C4" w:rsidRPr="00A3398F"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Филиповская Т.С.</w:t>
            </w:r>
          </w:p>
        </w:tc>
      </w:tr>
      <w:tr w:rsidR="000D46C4" w:rsidRPr="00A3398F" w:rsidTr="005F7490">
        <w:trPr>
          <w:jc w:val="center"/>
        </w:trPr>
        <w:tc>
          <w:tcPr>
            <w:tcW w:w="1056" w:type="dxa"/>
            <w:gridSpan w:val="2"/>
            <w:vMerge w:val="restart"/>
          </w:tcPr>
          <w:p w:rsidR="000D46C4" w:rsidRPr="00A3398F" w:rsidRDefault="000D46C4" w:rsidP="005F7490">
            <w:pPr>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876" w:type="dxa"/>
            <w:vMerge w:val="restart"/>
          </w:tcPr>
          <w:p w:rsidR="000D46C4" w:rsidRPr="00A3398F" w:rsidRDefault="000D46C4" w:rsidP="005F7490">
            <w:pPr>
              <w:jc w:val="both"/>
              <w:rPr>
                <w:rFonts w:ascii="Times New Roman" w:eastAsiaTheme="minorHAnsi" w:hAnsi="Times New Roman"/>
                <w:bCs/>
                <w:sz w:val="24"/>
                <w:szCs w:val="24"/>
              </w:rPr>
            </w:pPr>
            <w:r w:rsidRPr="00A3398F">
              <w:rPr>
                <w:rFonts w:ascii="Times New Roman" w:eastAsiaTheme="minorHAnsi" w:hAnsi="Times New Roman"/>
                <w:sz w:val="24"/>
                <w:szCs w:val="24"/>
              </w:rPr>
              <w:t xml:space="preserve">Районный конкурс </w:t>
            </w:r>
            <w:r w:rsidRPr="00A3398F">
              <w:rPr>
                <w:rFonts w:ascii="Times New Roman" w:eastAsiaTheme="minorHAnsi" w:hAnsi="Times New Roman"/>
                <w:bCs/>
                <w:sz w:val="24"/>
                <w:szCs w:val="24"/>
              </w:rPr>
              <w:t>«Мой дом</w:t>
            </w:r>
            <w:r>
              <w:rPr>
                <w:rFonts w:ascii="Times New Roman" w:eastAsiaTheme="minorHAnsi" w:hAnsi="Times New Roman"/>
                <w:bCs/>
                <w:sz w:val="24"/>
                <w:szCs w:val="24"/>
              </w:rPr>
              <w:t>-Березовский район». 20.11.2023</w:t>
            </w:r>
          </w:p>
          <w:p w:rsidR="000D46C4" w:rsidRPr="00A3398F" w:rsidRDefault="000D46C4" w:rsidP="005F7490">
            <w:pPr>
              <w:ind w:firstLine="709"/>
              <w:jc w:val="both"/>
              <w:rPr>
                <w:rFonts w:ascii="Times New Roman" w:eastAsiaTheme="minorHAnsi" w:hAnsi="Times New Roman"/>
                <w:sz w:val="24"/>
                <w:szCs w:val="24"/>
              </w:rPr>
            </w:pPr>
          </w:p>
          <w:p w:rsidR="000D46C4" w:rsidRPr="00A3398F" w:rsidRDefault="000D46C4" w:rsidP="005F7490">
            <w:pPr>
              <w:ind w:firstLine="709"/>
              <w:jc w:val="both"/>
              <w:rPr>
                <w:rFonts w:ascii="Times New Roman" w:eastAsiaTheme="minorHAnsi" w:hAnsi="Times New Roman"/>
                <w:sz w:val="24"/>
                <w:szCs w:val="24"/>
              </w:rPr>
            </w:pPr>
          </w:p>
          <w:p w:rsidR="000D46C4" w:rsidRPr="00A3398F" w:rsidRDefault="000D46C4" w:rsidP="005F7490">
            <w:pPr>
              <w:ind w:firstLine="709"/>
              <w:jc w:val="both"/>
              <w:rPr>
                <w:rFonts w:ascii="Times New Roman" w:eastAsiaTheme="minorHAnsi" w:hAnsi="Times New Roman"/>
                <w:sz w:val="24"/>
                <w:szCs w:val="24"/>
              </w:rPr>
            </w:pPr>
          </w:p>
          <w:p w:rsidR="000D46C4" w:rsidRPr="00A3398F" w:rsidRDefault="000D46C4" w:rsidP="005F7490">
            <w:pPr>
              <w:ind w:firstLine="709"/>
              <w:jc w:val="both"/>
              <w:rPr>
                <w:rFonts w:ascii="Times New Roman" w:eastAsiaTheme="minorHAnsi" w:hAnsi="Times New Roman"/>
                <w:sz w:val="24"/>
                <w:szCs w:val="24"/>
              </w:rPr>
            </w:pPr>
          </w:p>
          <w:p w:rsidR="000D46C4" w:rsidRPr="00A3398F" w:rsidRDefault="000D46C4" w:rsidP="005F7490">
            <w:pPr>
              <w:ind w:firstLine="709"/>
              <w:jc w:val="both"/>
              <w:rPr>
                <w:rFonts w:ascii="Times New Roman" w:eastAsiaTheme="minorHAnsi" w:hAnsi="Times New Roman"/>
                <w:sz w:val="24"/>
                <w:szCs w:val="24"/>
              </w:rPr>
            </w:pPr>
          </w:p>
        </w:tc>
        <w:tc>
          <w:tcPr>
            <w:tcW w:w="3146" w:type="dxa"/>
            <w:gridSpan w:val="2"/>
            <w:tcBorders>
              <w:bottom w:val="single" w:sz="4" w:space="0" w:color="auto"/>
            </w:tcBorders>
          </w:tcPr>
          <w:p w:rsidR="000D46C4" w:rsidRPr="00A3398F"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Диплом I степени -3чел</w:t>
            </w:r>
          </w:p>
          <w:p w:rsidR="000D46C4" w:rsidRPr="00A3398F"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Диплом II степени -1</w:t>
            </w:r>
            <w:r w:rsidRPr="00A3398F">
              <w:rPr>
                <w:rFonts w:ascii="Times New Roman" w:eastAsiaTheme="minorHAnsi" w:hAnsi="Times New Roman"/>
                <w:sz w:val="24"/>
                <w:szCs w:val="24"/>
              </w:rPr>
              <w:t xml:space="preserve"> чел.</w:t>
            </w:r>
          </w:p>
          <w:p w:rsidR="000D46C4" w:rsidRPr="00A3398F"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Диплом III степени -1</w:t>
            </w:r>
            <w:r w:rsidRPr="00A3398F">
              <w:rPr>
                <w:rFonts w:ascii="Times New Roman" w:eastAsiaTheme="minorHAnsi" w:hAnsi="Times New Roman"/>
                <w:sz w:val="24"/>
                <w:szCs w:val="24"/>
              </w:rPr>
              <w:t xml:space="preserve"> чел.</w:t>
            </w:r>
          </w:p>
        </w:tc>
        <w:tc>
          <w:tcPr>
            <w:tcW w:w="2908" w:type="dxa"/>
            <w:tcBorders>
              <w:bottom w:val="single" w:sz="4" w:space="0" w:color="auto"/>
            </w:tcBorders>
          </w:tcPr>
          <w:p w:rsidR="000D46C4" w:rsidRPr="00A3398F" w:rsidRDefault="000D46C4" w:rsidP="005F7490">
            <w:pPr>
              <w:jc w:val="both"/>
              <w:rPr>
                <w:rFonts w:ascii="Times New Roman" w:eastAsiaTheme="minorHAnsi" w:hAnsi="Times New Roman"/>
                <w:sz w:val="24"/>
                <w:szCs w:val="24"/>
              </w:rPr>
            </w:pPr>
          </w:p>
          <w:p w:rsidR="000D46C4" w:rsidRPr="00A3398F"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Кузьмина А.Г.</w:t>
            </w:r>
          </w:p>
        </w:tc>
      </w:tr>
      <w:tr w:rsidR="000D46C4" w:rsidRPr="00A3398F" w:rsidTr="005F7490">
        <w:trPr>
          <w:jc w:val="center"/>
        </w:trPr>
        <w:tc>
          <w:tcPr>
            <w:tcW w:w="1056" w:type="dxa"/>
            <w:gridSpan w:val="2"/>
            <w:vMerge/>
          </w:tcPr>
          <w:p w:rsidR="000D46C4" w:rsidRPr="00A3398F" w:rsidRDefault="000D46C4" w:rsidP="005F7490">
            <w:pPr>
              <w:ind w:firstLine="709"/>
              <w:rPr>
                <w:rFonts w:ascii="Times New Roman" w:hAnsi="Times New Roman"/>
                <w:sz w:val="24"/>
                <w:szCs w:val="24"/>
              </w:rPr>
            </w:pPr>
          </w:p>
        </w:tc>
        <w:tc>
          <w:tcPr>
            <w:tcW w:w="2876" w:type="dxa"/>
            <w:vMerge/>
          </w:tcPr>
          <w:p w:rsidR="000D46C4" w:rsidRPr="00A3398F" w:rsidRDefault="000D46C4" w:rsidP="005F7490">
            <w:pPr>
              <w:ind w:firstLine="709"/>
              <w:jc w:val="both"/>
              <w:rPr>
                <w:rFonts w:ascii="Times New Roman" w:hAnsi="Times New Roman"/>
                <w:sz w:val="24"/>
                <w:szCs w:val="24"/>
              </w:rPr>
            </w:pPr>
          </w:p>
        </w:tc>
        <w:tc>
          <w:tcPr>
            <w:tcW w:w="3146" w:type="dxa"/>
            <w:gridSpan w:val="2"/>
            <w:tcBorders>
              <w:top w:val="single" w:sz="4" w:space="0" w:color="auto"/>
              <w:bottom w:val="single" w:sz="4" w:space="0" w:color="auto"/>
            </w:tcBorders>
          </w:tcPr>
          <w:p w:rsidR="000D46C4" w:rsidRPr="00A3398F"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Диплом I степени - 8чел</w:t>
            </w:r>
          </w:p>
          <w:p w:rsidR="000D46C4" w:rsidRDefault="000D46C4" w:rsidP="005F7490">
            <w:pPr>
              <w:ind w:firstLine="709"/>
              <w:jc w:val="both"/>
              <w:rPr>
                <w:rFonts w:ascii="Times New Roman" w:hAnsi="Times New Roman"/>
                <w:sz w:val="24"/>
                <w:szCs w:val="24"/>
              </w:rPr>
            </w:pPr>
          </w:p>
        </w:tc>
        <w:tc>
          <w:tcPr>
            <w:tcW w:w="2908" w:type="dxa"/>
            <w:tcBorders>
              <w:top w:val="single" w:sz="4" w:space="0" w:color="auto"/>
              <w:bottom w:val="single" w:sz="4" w:space="0" w:color="auto"/>
            </w:tcBorders>
          </w:tcPr>
          <w:p w:rsidR="000D46C4" w:rsidRDefault="000D46C4" w:rsidP="005F7490">
            <w:pPr>
              <w:jc w:val="both"/>
              <w:rPr>
                <w:rFonts w:ascii="Times New Roman" w:hAnsi="Times New Roman"/>
                <w:sz w:val="24"/>
                <w:szCs w:val="24"/>
              </w:rPr>
            </w:pPr>
            <w:r>
              <w:rPr>
                <w:rFonts w:ascii="Times New Roman" w:hAnsi="Times New Roman"/>
                <w:sz w:val="24"/>
                <w:szCs w:val="24"/>
              </w:rPr>
              <w:t>Крепс И.И.</w:t>
            </w:r>
          </w:p>
          <w:p w:rsidR="000D46C4" w:rsidRPr="00A3398F" w:rsidRDefault="000D46C4" w:rsidP="005F7490">
            <w:pPr>
              <w:jc w:val="both"/>
              <w:rPr>
                <w:rFonts w:ascii="Times New Roman" w:hAnsi="Times New Roman"/>
                <w:sz w:val="24"/>
                <w:szCs w:val="24"/>
              </w:rPr>
            </w:pPr>
            <w:r>
              <w:rPr>
                <w:rFonts w:ascii="Times New Roman" w:hAnsi="Times New Roman"/>
                <w:sz w:val="24"/>
                <w:szCs w:val="24"/>
              </w:rPr>
              <w:t>Зинченко Н.В.</w:t>
            </w:r>
          </w:p>
        </w:tc>
      </w:tr>
      <w:tr w:rsidR="000D46C4" w:rsidRPr="00A3398F" w:rsidTr="005F7490">
        <w:trPr>
          <w:jc w:val="center"/>
        </w:trPr>
        <w:tc>
          <w:tcPr>
            <w:tcW w:w="1056" w:type="dxa"/>
            <w:gridSpan w:val="2"/>
            <w:vMerge/>
          </w:tcPr>
          <w:p w:rsidR="000D46C4" w:rsidRPr="00A3398F" w:rsidRDefault="000D46C4" w:rsidP="005F7490">
            <w:pPr>
              <w:ind w:firstLine="709"/>
              <w:rPr>
                <w:rFonts w:ascii="Times New Roman" w:hAnsi="Times New Roman"/>
                <w:sz w:val="24"/>
                <w:szCs w:val="24"/>
              </w:rPr>
            </w:pPr>
          </w:p>
        </w:tc>
        <w:tc>
          <w:tcPr>
            <w:tcW w:w="2876" w:type="dxa"/>
            <w:vMerge/>
            <w:tcBorders>
              <w:bottom w:val="single" w:sz="4" w:space="0" w:color="000000"/>
            </w:tcBorders>
          </w:tcPr>
          <w:p w:rsidR="000D46C4" w:rsidRPr="00A3398F" w:rsidRDefault="000D46C4" w:rsidP="005F7490">
            <w:pPr>
              <w:ind w:firstLine="709"/>
              <w:jc w:val="both"/>
              <w:rPr>
                <w:rFonts w:ascii="Times New Roman" w:hAnsi="Times New Roman"/>
                <w:sz w:val="24"/>
                <w:szCs w:val="24"/>
              </w:rPr>
            </w:pPr>
          </w:p>
        </w:tc>
        <w:tc>
          <w:tcPr>
            <w:tcW w:w="3146" w:type="dxa"/>
            <w:gridSpan w:val="2"/>
            <w:tcBorders>
              <w:top w:val="single" w:sz="4" w:space="0" w:color="auto"/>
              <w:bottom w:val="single" w:sz="4" w:space="0" w:color="000000"/>
            </w:tcBorders>
          </w:tcPr>
          <w:p w:rsidR="000D46C4" w:rsidRDefault="000D46C4" w:rsidP="005F7490">
            <w:pPr>
              <w:jc w:val="both"/>
              <w:rPr>
                <w:rFonts w:ascii="Times New Roman" w:hAnsi="Times New Roman"/>
                <w:sz w:val="24"/>
                <w:szCs w:val="24"/>
              </w:rPr>
            </w:pPr>
            <w:r>
              <w:rPr>
                <w:rFonts w:ascii="Times New Roman" w:eastAsiaTheme="minorHAnsi" w:hAnsi="Times New Roman"/>
                <w:sz w:val="24"/>
                <w:szCs w:val="24"/>
              </w:rPr>
              <w:t>Диплом III степени -1</w:t>
            </w:r>
            <w:r w:rsidRPr="00A3398F">
              <w:rPr>
                <w:rFonts w:ascii="Times New Roman" w:eastAsiaTheme="minorHAnsi" w:hAnsi="Times New Roman"/>
                <w:sz w:val="24"/>
                <w:szCs w:val="24"/>
              </w:rPr>
              <w:t xml:space="preserve"> чел.</w:t>
            </w:r>
          </w:p>
        </w:tc>
        <w:tc>
          <w:tcPr>
            <w:tcW w:w="2908" w:type="dxa"/>
            <w:tcBorders>
              <w:top w:val="single" w:sz="4" w:space="0" w:color="auto"/>
              <w:bottom w:val="single" w:sz="4" w:space="0" w:color="000000"/>
            </w:tcBorders>
          </w:tcPr>
          <w:p w:rsidR="000D46C4" w:rsidRPr="00A3398F" w:rsidRDefault="000D46C4" w:rsidP="005F7490">
            <w:pPr>
              <w:jc w:val="both"/>
              <w:rPr>
                <w:rFonts w:ascii="Times New Roman" w:hAnsi="Times New Roman"/>
                <w:sz w:val="24"/>
                <w:szCs w:val="24"/>
              </w:rPr>
            </w:pPr>
            <w:r>
              <w:rPr>
                <w:rFonts w:ascii="Times New Roman" w:hAnsi="Times New Roman"/>
                <w:sz w:val="24"/>
                <w:szCs w:val="24"/>
              </w:rPr>
              <w:t>Магомедова З.М.</w:t>
            </w:r>
          </w:p>
        </w:tc>
      </w:tr>
      <w:tr w:rsidR="000D46C4" w:rsidRPr="00A3398F" w:rsidTr="005F7490">
        <w:trPr>
          <w:jc w:val="center"/>
        </w:trPr>
        <w:tc>
          <w:tcPr>
            <w:tcW w:w="1056" w:type="dxa"/>
            <w:gridSpan w:val="2"/>
            <w:vMerge w:val="restart"/>
          </w:tcPr>
          <w:p w:rsidR="000D46C4" w:rsidRPr="00A3398F" w:rsidRDefault="000D46C4" w:rsidP="005F7490">
            <w:pPr>
              <w:ind w:right="-250"/>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876" w:type="dxa"/>
            <w:vMerge w:val="restart"/>
          </w:tcPr>
          <w:p w:rsidR="000D46C4" w:rsidRPr="00F46B08" w:rsidRDefault="000D46C4" w:rsidP="005F7490">
            <w:pPr>
              <w:rPr>
                <w:rFonts w:ascii="Times New Roman" w:eastAsiaTheme="minorHAnsi" w:hAnsi="Times New Roman" w:cs="Times New Roman"/>
                <w:sz w:val="24"/>
                <w:szCs w:val="24"/>
              </w:rPr>
            </w:pPr>
            <w:r w:rsidRPr="00F46B08">
              <w:rPr>
                <w:rFonts w:ascii="Times New Roman" w:eastAsiaTheme="minorHAnsi" w:hAnsi="Times New Roman" w:cs="Times New Roman"/>
                <w:sz w:val="24"/>
                <w:szCs w:val="24"/>
              </w:rPr>
              <w:t xml:space="preserve">Районный конкурс «Здоровым быть модно» </w:t>
            </w:r>
          </w:p>
          <w:p w:rsidR="000D46C4" w:rsidRPr="00F46B08" w:rsidRDefault="000D46C4" w:rsidP="005F7490">
            <w:pPr>
              <w:rPr>
                <w:rFonts w:ascii="Times New Roman" w:hAnsi="Times New Roman" w:cs="Times New Roman"/>
                <w:sz w:val="24"/>
                <w:szCs w:val="24"/>
              </w:rPr>
            </w:pPr>
            <w:r w:rsidRPr="00F46B08">
              <w:rPr>
                <w:rFonts w:ascii="Times New Roman" w:hAnsi="Times New Roman" w:cs="Times New Roman"/>
                <w:sz w:val="24"/>
                <w:szCs w:val="24"/>
              </w:rPr>
              <w:t xml:space="preserve">среди воспитанников и обучающихся, педагогов и родителей </w:t>
            </w:r>
          </w:p>
          <w:p w:rsidR="000D46C4" w:rsidRDefault="000D46C4" w:rsidP="005F7490">
            <w:pPr>
              <w:rPr>
                <w:rFonts w:ascii="Times New Roman" w:hAnsi="Times New Roman" w:cs="Times New Roman"/>
                <w:sz w:val="24"/>
                <w:szCs w:val="24"/>
              </w:rPr>
            </w:pPr>
            <w:r w:rsidRPr="00F46B08">
              <w:rPr>
                <w:rFonts w:ascii="Times New Roman" w:hAnsi="Times New Roman" w:cs="Times New Roman"/>
                <w:sz w:val="24"/>
                <w:szCs w:val="24"/>
              </w:rPr>
              <w:t xml:space="preserve">образовательных учреждений  </w:t>
            </w:r>
            <w:r w:rsidRPr="00F46B08">
              <w:rPr>
                <w:rFonts w:ascii="Times New Roman" w:hAnsi="Times New Roman" w:cs="Times New Roman"/>
                <w:sz w:val="24"/>
                <w:szCs w:val="24"/>
              </w:rPr>
              <w:lastRenderedPageBreak/>
              <w:t>Березовского района</w:t>
            </w:r>
          </w:p>
          <w:p w:rsidR="000D46C4" w:rsidRPr="00B72477" w:rsidRDefault="000D46C4" w:rsidP="005F7490">
            <w:pPr>
              <w:rPr>
                <w:rFonts w:ascii="Times New Roman" w:hAnsi="Times New Roman" w:cs="Times New Roman"/>
                <w:sz w:val="24"/>
                <w:szCs w:val="24"/>
              </w:rPr>
            </w:pPr>
            <w:r>
              <w:rPr>
                <w:rFonts w:ascii="Times New Roman" w:hAnsi="Times New Roman" w:cs="Times New Roman"/>
                <w:sz w:val="24"/>
                <w:szCs w:val="24"/>
              </w:rPr>
              <w:t>19.04.2024</w:t>
            </w:r>
            <w:r w:rsidRPr="00F46B08">
              <w:rPr>
                <w:rFonts w:ascii="Times New Roman" w:hAnsi="Times New Roman" w:cs="Times New Roman"/>
                <w:sz w:val="24"/>
                <w:szCs w:val="24"/>
              </w:rPr>
              <w:t>г.</w:t>
            </w:r>
            <w:r w:rsidRPr="00F46B08">
              <w:rPr>
                <w:rFonts w:ascii="Times New Roman" w:eastAsiaTheme="minorHAnsi" w:hAnsi="Times New Roman"/>
                <w:sz w:val="24"/>
                <w:szCs w:val="24"/>
              </w:rPr>
              <w:t xml:space="preserve"> </w:t>
            </w:r>
          </w:p>
        </w:tc>
        <w:tc>
          <w:tcPr>
            <w:tcW w:w="3146" w:type="dxa"/>
            <w:gridSpan w:val="2"/>
            <w:tcBorders>
              <w:bottom w:val="single" w:sz="4" w:space="0" w:color="auto"/>
            </w:tcBorders>
          </w:tcPr>
          <w:p w:rsidR="000D46C4" w:rsidRPr="00F46B08" w:rsidRDefault="000D46C4" w:rsidP="005F74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Диплом 1 степени -1 </w:t>
            </w:r>
            <w:r w:rsidRPr="00F46B08">
              <w:rPr>
                <w:rFonts w:ascii="Times New Roman" w:hAnsi="Times New Roman" w:cs="Times New Roman"/>
                <w:sz w:val="24"/>
                <w:szCs w:val="24"/>
              </w:rPr>
              <w:t>чел</w:t>
            </w:r>
            <w:r>
              <w:rPr>
                <w:rFonts w:ascii="Times New Roman" w:hAnsi="Times New Roman" w:cs="Times New Roman"/>
                <w:sz w:val="24"/>
                <w:szCs w:val="24"/>
              </w:rPr>
              <w:t xml:space="preserve">. </w:t>
            </w:r>
          </w:p>
        </w:tc>
        <w:tc>
          <w:tcPr>
            <w:tcW w:w="2908" w:type="dxa"/>
            <w:vMerge w:val="restart"/>
          </w:tcPr>
          <w:p w:rsidR="000D46C4" w:rsidRDefault="000D46C4" w:rsidP="005F7490">
            <w:pPr>
              <w:spacing w:line="276" w:lineRule="auto"/>
              <w:rPr>
                <w:rFonts w:ascii="Times New Roman" w:hAnsi="Times New Roman" w:cs="Times New Roman"/>
                <w:sz w:val="24"/>
                <w:szCs w:val="24"/>
              </w:rPr>
            </w:pPr>
          </w:p>
          <w:p w:rsidR="000D46C4" w:rsidRDefault="000D46C4" w:rsidP="005F7490">
            <w:pPr>
              <w:spacing w:line="276" w:lineRule="auto"/>
              <w:rPr>
                <w:rFonts w:ascii="Times New Roman" w:hAnsi="Times New Roman" w:cs="Times New Roman"/>
                <w:sz w:val="24"/>
                <w:szCs w:val="24"/>
              </w:rPr>
            </w:pPr>
          </w:p>
          <w:p w:rsidR="000D46C4" w:rsidRPr="00F46B08" w:rsidRDefault="000D46C4" w:rsidP="005F7490">
            <w:pPr>
              <w:spacing w:line="276" w:lineRule="auto"/>
              <w:rPr>
                <w:rFonts w:ascii="Times New Roman" w:hAnsi="Times New Roman" w:cs="Times New Roman"/>
                <w:sz w:val="24"/>
                <w:szCs w:val="24"/>
              </w:rPr>
            </w:pPr>
            <w:r>
              <w:rPr>
                <w:rFonts w:ascii="Times New Roman" w:hAnsi="Times New Roman" w:cs="Times New Roman"/>
                <w:sz w:val="24"/>
                <w:szCs w:val="24"/>
              </w:rPr>
              <w:t>Кузьмина А.Г.</w:t>
            </w:r>
          </w:p>
        </w:tc>
      </w:tr>
      <w:tr w:rsidR="000D46C4" w:rsidRPr="00A3398F" w:rsidTr="005F7490">
        <w:trPr>
          <w:jc w:val="center"/>
        </w:trPr>
        <w:tc>
          <w:tcPr>
            <w:tcW w:w="1056" w:type="dxa"/>
            <w:gridSpan w:val="2"/>
            <w:vMerge/>
          </w:tcPr>
          <w:p w:rsidR="000D46C4" w:rsidRPr="00A3398F" w:rsidRDefault="000D46C4" w:rsidP="005F7490">
            <w:pPr>
              <w:ind w:right="-250" w:firstLine="709"/>
              <w:jc w:val="both"/>
              <w:rPr>
                <w:rFonts w:ascii="Times New Roman" w:hAnsi="Times New Roman"/>
                <w:sz w:val="24"/>
                <w:szCs w:val="24"/>
              </w:rPr>
            </w:pPr>
          </w:p>
        </w:tc>
        <w:tc>
          <w:tcPr>
            <w:tcW w:w="2876" w:type="dxa"/>
            <w:vMerge/>
          </w:tcPr>
          <w:p w:rsidR="000D46C4" w:rsidRPr="00F46B08" w:rsidRDefault="000D46C4" w:rsidP="005F7490">
            <w:pPr>
              <w:rPr>
                <w:rFonts w:ascii="Times New Roman" w:hAnsi="Times New Roman" w:cs="Times New Roman"/>
                <w:sz w:val="24"/>
                <w:szCs w:val="24"/>
              </w:rPr>
            </w:pPr>
          </w:p>
        </w:tc>
        <w:tc>
          <w:tcPr>
            <w:tcW w:w="3146" w:type="dxa"/>
            <w:gridSpan w:val="2"/>
            <w:tcBorders>
              <w:top w:val="single" w:sz="4" w:space="0" w:color="auto"/>
              <w:bottom w:val="single" w:sz="4" w:space="0" w:color="auto"/>
            </w:tcBorders>
          </w:tcPr>
          <w:p w:rsidR="000D46C4" w:rsidRDefault="000D46C4" w:rsidP="005F74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Диплом 2 степени – 3чел.</w:t>
            </w:r>
          </w:p>
          <w:p w:rsidR="000D46C4" w:rsidRDefault="000D46C4" w:rsidP="005F74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Диплом 3 степени- 1чел.</w:t>
            </w:r>
          </w:p>
          <w:p w:rsidR="000D46C4" w:rsidRDefault="000D46C4" w:rsidP="005F74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Диплом участника - 2</w:t>
            </w:r>
          </w:p>
        </w:tc>
        <w:tc>
          <w:tcPr>
            <w:tcW w:w="2908" w:type="dxa"/>
            <w:vMerge/>
            <w:tcBorders>
              <w:bottom w:val="single" w:sz="4" w:space="0" w:color="auto"/>
            </w:tcBorders>
          </w:tcPr>
          <w:p w:rsidR="000D46C4" w:rsidRDefault="000D46C4" w:rsidP="005F7490">
            <w:pPr>
              <w:spacing w:line="276" w:lineRule="auto"/>
              <w:rPr>
                <w:rFonts w:ascii="Times New Roman" w:hAnsi="Times New Roman" w:cs="Times New Roman"/>
                <w:sz w:val="24"/>
                <w:szCs w:val="24"/>
              </w:rPr>
            </w:pPr>
          </w:p>
        </w:tc>
      </w:tr>
      <w:tr w:rsidR="000D46C4" w:rsidRPr="00A3398F" w:rsidTr="005F7490">
        <w:trPr>
          <w:jc w:val="center"/>
        </w:trPr>
        <w:tc>
          <w:tcPr>
            <w:tcW w:w="1056" w:type="dxa"/>
            <w:gridSpan w:val="2"/>
            <w:vMerge/>
          </w:tcPr>
          <w:p w:rsidR="000D46C4" w:rsidRPr="00A3398F" w:rsidRDefault="000D46C4" w:rsidP="005F7490">
            <w:pPr>
              <w:ind w:right="-250" w:firstLine="709"/>
              <w:jc w:val="both"/>
              <w:rPr>
                <w:rFonts w:ascii="Times New Roman" w:hAnsi="Times New Roman"/>
                <w:sz w:val="24"/>
                <w:szCs w:val="24"/>
              </w:rPr>
            </w:pPr>
          </w:p>
        </w:tc>
        <w:tc>
          <w:tcPr>
            <w:tcW w:w="2876" w:type="dxa"/>
            <w:vMerge/>
          </w:tcPr>
          <w:p w:rsidR="000D46C4" w:rsidRPr="00F46B08" w:rsidRDefault="000D46C4" w:rsidP="005F7490">
            <w:pPr>
              <w:rPr>
                <w:rFonts w:ascii="Times New Roman" w:hAnsi="Times New Roman" w:cs="Times New Roman"/>
                <w:sz w:val="24"/>
                <w:szCs w:val="24"/>
              </w:rPr>
            </w:pPr>
          </w:p>
        </w:tc>
        <w:tc>
          <w:tcPr>
            <w:tcW w:w="3146" w:type="dxa"/>
            <w:gridSpan w:val="2"/>
            <w:tcBorders>
              <w:top w:val="single" w:sz="4" w:space="0" w:color="auto"/>
            </w:tcBorders>
          </w:tcPr>
          <w:p w:rsidR="000D46C4" w:rsidRDefault="000D46C4" w:rsidP="005F74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Диплом 3 степени -3 чел.</w:t>
            </w:r>
          </w:p>
          <w:p w:rsidR="000D46C4" w:rsidRPr="00F46B08" w:rsidRDefault="000D46C4" w:rsidP="005F74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Диплом участника – 2 чел</w:t>
            </w:r>
          </w:p>
        </w:tc>
        <w:tc>
          <w:tcPr>
            <w:tcW w:w="2908" w:type="dxa"/>
            <w:tcBorders>
              <w:top w:val="single" w:sz="4" w:space="0" w:color="auto"/>
            </w:tcBorders>
          </w:tcPr>
          <w:p w:rsidR="000D46C4" w:rsidRDefault="000D46C4" w:rsidP="005F7490">
            <w:pPr>
              <w:spacing w:line="276" w:lineRule="auto"/>
              <w:rPr>
                <w:rFonts w:ascii="Times New Roman" w:hAnsi="Times New Roman" w:cs="Times New Roman"/>
                <w:sz w:val="24"/>
                <w:szCs w:val="24"/>
              </w:rPr>
            </w:pPr>
            <w:r>
              <w:rPr>
                <w:rFonts w:ascii="Times New Roman" w:hAnsi="Times New Roman" w:cs="Times New Roman"/>
                <w:sz w:val="24"/>
                <w:szCs w:val="24"/>
              </w:rPr>
              <w:t>Магомедова З.М.</w:t>
            </w:r>
          </w:p>
          <w:p w:rsidR="000D46C4" w:rsidRPr="00F46B08" w:rsidRDefault="000D46C4" w:rsidP="005F7490">
            <w:pPr>
              <w:spacing w:line="276" w:lineRule="auto"/>
              <w:rPr>
                <w:rFonts w:ascii="Times New Roman" w:hAnsi="Times New Roman" w:cs="Times New Roman"/>
                <w:sz w:val="24"/>
                <w:szCs w:val="24"/>
              </w:rPr>
            </w:pPr>
          </w:p>
        </w:tc>
      </w:tr>
      <w:tr w:rsidR="000D46C4" w:rsidRPr="00A3398F" w:rsidTr="005F7490">
        <w:trPr>
          <w:jc w:val="center"/>
        </w:trPr>
        <w:tc>
          <w:tcPr>
            <w:tcW w:w="1056" w:type="dxa"/>
            <w:gridSpan w:val="2"/>
          </w:tcPr>
          <w:p w:rsidR="000D46C4" w:rsidRPr="00762C73" w:rsidRDefault="000D46C4" w:rsidP="005F7490">
            <w:pPr>
              <w:jc w:val="center"/>
              <w:rPr>
                <w:rFonts w:ascii="Times New Roman" w:hAnsi="Times New Roman"/>
                <w:sz w:val="24"/>
                <w:szCs w:val="24"/>
              </w:rPr>
            </w:pPr>
            <w:r>
              <w:rPr>
                <w:rFonts w:ascii="Times New Roman" w:hAnsi="Times New Roman"/>
                <w:sz w:val="24"/>
                <w:szCs w:val="24"/>
              </w:rPr>
              <w:lastRenderedPageBreak/>
              <w:t>8</w:t>
            </w:r>
          </w:p>
        </w:tc>
        <w:tc>
          <w:tcPr>
            <w:tcW w:w="2876" w:type="dxa"/>
          </w:tcPr>
          <w:p w:rsidR="000D46C4" w:rsidRPr="00A175E6"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 xml:space="preserve">Районная </w:t>
            </w:r>
            <w:proofErr w:type="spellStart"/>
            <w:r w:rsidRPr="00A175E6">
              <w:rPr>
                <w:rFonts w:ascii="Times New Roman" w:eastAsiaTheme="minorHAnsi" w:hAnsi="Times New Roman"/>
                <w:sz w:val="24"/>
                <w:szCs w:val="24"/>
              </w:rPr>
              <w:t>Квиц</w:t>
            </w:r>
            <w:proofErr w:type="spellEnd"/>
            <w:r w:rsidRPr="00A175E6">
              <w:rPr>
                <w:rFonts w:ascii="Times New Roman" w:eastAsiaTheme="minorHAnsi" w:hAnsi="Times New Roman"/>
                <w:sz w:val="24"/>
                <w:szCs w:val="24"/>
              </w:rPr>
              <w:t xml:space="preserve"> </w:t>
            </w:r>
            <w:r>
              <w:rPr>
                <w:rFonts w:ascii="Times New Roman" w:eastAsiaTheme="minorHAnsi" w:hAnsi="Times New Roman"/>
                <w:sz w:val="24"/>
                <w:szCs w:val="24"/>
              </w:rPr>
              <w:t xml:space="preserve">– игра ко Дню космонавтики </w:t>
            </w:r>
          </w:p>
        </w:tc>
        <w:tc>
          <w:tcPr>
            <w:tcW w:w="3146" w:type="dxa"/>
            <w:gridSpan w:val="2"/>
          </w:tcPr>
          <w:p w:rsidR="000D46C4" w:rsidRPr="00FE026F"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 xml:space="preserve">Диплом 3 степени </w:t>
            </w:r>
          </w:p>
        </w:tc>
        <w:tc>
          <w:tcPr>
            <w:tcW w:w="2908" w:type="dxa"/>
          </w:tcPr>
          <w:p w:rsidR="000D46C4" w:rsidRPr="00A3398F" w:rsidRDefault="000D46C4" w:rsidP="005F7490">
            <w:pPr>
              <w:rPr>
                <w:rFonts w:ascii="Times New Roman" w:eastAsiaTheme="minorHAnsi" w:hAnsi="Times New Roman"/>
                <w:sz w:val="24"/>
                <w:szCs w:val="24"/>
              </w:rPr>
            </w:pPr>
            <w:r>
              <w:rPr>
                <w:rFonts w:ascii="Times New Roman" w:eastAsiaTheme="minorHAnsi" w:hAnsi="Times New Roman"/>
                <w:sz w:val="24"/>
                <w:szCs w:val="24"/>
              </w:rPr>
              <w:t>МАДОУ детский сад «Кораблик»</w:t>
            </w:r>
          </w:p>
        </w:tc>
      </w:tr>
      <w:tr w:rsidR="000D46C4" w:rsidRPr="00A3398F" w:rsidTr="005F7490">
        <w:trPr>
          <w:jc w:val="center"/>
        </w:trPr>
        <w:tc>
          <w:tcPr>
            <w:tcW w:w="1056" w:type="dxa"/>
            <w:gridSpan w:val="2"/>
          </w:tcPr>
          <w:p w:rsidR="000D46C4" w:rsidRDefault="000D46C4" w:rsidP="005F7490">
            <w:pPr>
              <w:jc w:val="center"/>
              <w:rPr>
                <w:rFonts w:ascii="Times New Roman" w:hAnsi="Times New Roman"/>
                <w:sz w:val="24"/>
                <w:szCs w:val="24"/>
              </w:rPr>
            </w:pPr>
            <w:r>
              <w:rPr>
                <w:rFonts w:ascii="Times New Roman" w:hAnsi="Times New Roman"/>
                <w:sz w:val="24"/>
                <w:szCs w:val="24"/>
              </w:rPr>
              <w:t>9</w:t>
            </w:r>
          </w:p>
        </w:tc>
        <w:tc>
          <w:tcPr>
            <w:tcW w:w="2876" w:type="dxa"/>
          </w:tcPr>
          <w:p w:rsidR="000D46C4" w:rsidRDefault="000D46C4" w:rsidP="005F7490">
            <w:pPr>
              <w:jc w:val="both"/>
              <w:rPr>
                <w:rFonts w:ascii="Times New Roman" w:hAnsi="Times New Roman"/>
                <w:sz w:val="24"/>
                <w:szCs w:val="24"/>
              </w:rPr>
            </w:pPr>
            <w:r>
              <w:rPr>
                <w:rFonts w:ascii="Times New Roman" w:hAnsi="Times New Roman"/>
                <w:sz w:val="24"/>
                <w:szCs w:val="24"/>
              </w:rPr>
              <w:t>Районный конкурс молодежного творчества «Один в один». март 2024 г.</w:t>
            </w:r>
          </w:p>
        </w:tc>
        <w:tc>
          <w:tcPr>
            <w:tcW w:w="3146" w:type="dxa"/>
            <w:gridSpan w:val="2"/>
          </w:tcPr>
          <w:p w:rsidR="000D46C4" w:rsidRDefault="000D46C4" w:rsidP="005F7490">
            <w:pPr>
              <w:jc w:val="both"/>
              <w:rPr>
                <w:rFonts w:ascii="Times New Roman" w:hAnsi="Times New Roman"/>
                <w:sz w:val="24"/>
                <w:szCs w:val="24"/>
              </w:rPr>
            </w:pPr>
            <w:r>
              <w:rPr>
                <w:rFonts w:ascii="Times New Roman" w:hAnsi="Times New Roman"/>
                <w:sz w:val="24"/>
                <w:szCs w:val="24"/>
              </w:rPr>
              <w:t xml:space="preserve">Диплом Победителя </w:t>
            </w:r>
          </w:p>
        </w:tc>
        <w:tc>
          <w:tcPr>
            <w:tcW w:w="2908" w:type="dxa"/>
          </w:tcPr>
          <w:p w:rsidR="000D46C4" w:rsidRDefault="000D46C4" w:rsidP="005F7490">
            <w:pPr>
              <w:rPr>
                <w:rFonts w:ascii="Times New Roman" w:hAnsi="Times New Roman"/>
                <w:sz w:val="24"/>
                <w:szCs w:val="24"/>
              </w:rPr>
            </w:pPr>
            <w:r>
              <w:rPr>
                <w:rFonts w:ascii="Times New Roman" w:hAnsi="Times New Roman"/>
                <w:sz w:val="24"/>
                <w:szCs w:val="24"/>
              </w:rPr>
              <w:t>Творческая группа «Девчата», рук. Шуматбаева И.А.</w:t>
            </w:r>
          </w:p>
        </w:tc>
      </w:tr>
      <w:tr w:rsidR="000D46C4" w:rsidRPr="00A3398F" w:rsidTr="005F7490">
        <w:trPr>
          <w:jc w:val="center"/>
        </w:trPr>
        <w:tc>
          <w:tcPr>
            <w:tcW w:w="1056" w:type="dxa"/>
            <w:gridSpan w:val="2"/>
          </w:tcPr>
          <w:p w:rsidR="000D46C4" w:rsidRDefault="000D46C4" w:rsidP="005F7490">
            <w:pPr>
              <w:jc w:val="center"/>
              <w:rPr>
                <w:rFonts w:ascii="Times New Roman" w:hAnsi="Times New Roman"/>
                <w:sz w:val="24"/>
                <w:szCs w:val="24"/>
              </w:rPr>
            </w:pPr>
          </w:p>
        </w:tc>
        <w:tc>
          <w:tcPr>
            <w:tcW w:w="2876" w:type="dxa"/>
          </w:tcPr>
          <w:p w:rsidR="000D46C4" w:rsidRDefault="000D46C4" w:rsidP="005F7490">
            <w:pPr>
              <w:jc w:val="both"/>
              <w:rPr>
                <w:rFonts w:ascii="Times New Roman" w:hAnsi="Times New Roman"/>
                <w:sz w:val="24"/>
                <w:szCs w:val="24"/>
              </w:rPr>
            </w:pPr>
            <w:r>
              <w:rPr>
                <w:rFonts w:ascii="Times New Roman" w:hAnsi="Times New Roman"/>
                <w:sz w:val="24"/>
                <w:szCs w:val="24"/>
              </w:rPr>
              <w:t>Чемпионат пгт. Березово по лыжным гонкам, приуроченные Году семьи.</w:t>
            </w:r>
          </w:p>
        </w:tc>
        <w:tc>
          <w:tcPr>
            <w:tcW w:w="3146" w:type="dxa"/>
            <w:gridSpan w:val="2"/>
          </w:tcPr>
          <w:p w:rsidR="000D46C4" w:rsidRDefault="000D46C4" w:rsidP="005F7490">
            <w:pPr>
              <w:jc w:val="both"/>
              <w:rPr>
                <w:rFonts w:ascii="Times New Roman" w:hAnsi="Times New Roman"/>
                <w:sz w:val="24"/>
                <w:szCs w:val="24"/>
              </w:rPr>
            </w:pPr>
            <w:r>
              <w:rPr>
                <w:rFonts w:ascii="Times New Roman" w:hAnsi="Times New Roman"/>
                <w:sz w:val="24"/>
                <w:szCs w:val="24"/>
              </w:rPr>
              <w:t xml:space="preserve">Диплом за активное участие </w:t>
            </w:r>
          </w:p>
          <w:p w:rsidR="000D46C4" w:rsidRDefault="000D46C4" w:rsidP="005F7490">
            <w:pPr>
              <w:jc w:val="both"/>
              <w:rPr>
                <w:rFonts w:ascii="Times New Roman" w:hAnsi="Times New Roman"/>
                <w:sz w:val="24"/>
                <w:szCs w:val="24"/>
              </w:rPr>
            </w:pPr>
            <w:r>
              <w:rPr>
                <w:rFonts w:ascii="Times New Roman" w:hAnsi="Times New Roman"/>
                <w:sz w:val="24"/>
                <w:szCs w:val="24"/>
              </w:rPr>
              <w:t xml:space="preserve">Диплом 1 степени </w:t>
            </w:r>
          </w:p>
          <w:p w:rsidR="000D46C4" w:rsidRDefault="000D46C4" w:rsidP="005F7490">
            <w:pPr>
              <w:jc w:val="both"/>
              <w:rPr>
                <w:rFonts w:ascii="Times New Roman" w:hAnsi="Times New Roman"/>
                <w:sz w:val="24"/>
                <w:szCs w:val="24"/>
              </w:rPr>
            </w:pPr>
            <w:r>
              <w:rPr>
                <w:rFonts w:ascii="Times New Roman" w:hAnsi="Times New Roman"/>
                <w:sz w:val="24"/>
                <w:szCs w:val="24"/>
              </w:rPr>
              <w:t xml:space="preserve">Диплом 3 степени </w:t>
            </w:r>
          </w:p>
        </w:tc>
        <w:tc>
          <w:tcPr>
            <w:tcW w:w="2908" w:type="dxa"/>
          </w:tcPr>
          <w:p w:rsidR="000D46C4" w:rsidRDefault="000D46C4" w:rsidP="005F7490">
            <w:pPr>
              <w:rPr>
                <w:rFonts w:ascii="Times New Roman" w:hAnsi="Times New Roman"/>
                <w:sz w:val="24"/>
                <w:szCs w:val="24"/>
              </w:rPr>
            </w:pPr>
            <w:r>
              <w:rPr>
                <w:rFonts w:ascii="Times New Roman" w:hAnsi="Times New Roman"/>
                <w:sz w:val="24"/>
                <w:szCs w:val="24"/>
              </w:rPr>
              <w:t>Детский сад «Кораблик»</w:t>
            </w:r>
          </w:p>
          <w:p w:rsidR="000D46C4" w:rsidRDefault="000D46C4" w:rsidP="005F7490">
            <w:pPr>
              <w:rPr>
                <w:rFonts w:ascii="Times New Roman" w:hAnsi="Times New Roman"/>
                <w:sz w:val="24"/>
                <w:szCs w:val="24"/>
              </w:rPr>
            </w:pPr>
            <w:r>
              <w:rPr>
                <w:rFonts w:ascii="Times New Roman" w:hAnsi="Times New Roman"/>
                <w:sz w:val="24"/>
                <w:szCs w:val="24"/>
              </w:rPr>
              <w:t>Кислобаева Л.И.</w:t>
            </w:r>
          </w:p>
          <w:p w:rsidR="000D46C4" w:rsidRDefault="000D46C4" w:rsidP="005F7490">
            <w:pPr>
              <w:rPr>
                <w:rFonts w:ascii="Times New Roman" w:hAnsi="Times New Roman"/>
                <w:sz w:val="24"/>
                <w:szCs w:val="24"/>
              </w:rPr>
            </w:pPr>
            <w:r>
              <w:rPr>
                <w:rFonts w:ascii="Times New Roman" w:hAnsi="Times New Roman"/>
                <w:sz w:val="24"/>
                <w:szCs w:val="24"/>
              </w:rPr>
              <w:t>Вицке А.Н.</w:t>
            </w:r>
          </w:p>
        </w:tc>
      </w:tr>
      <w:tr w:rsidR="000D46C4" w:rsidRPr="003A7556" w:rsidTr="005F7490">
        <w:trPr>
          <w:jc w:val="center"/>
        </w:trPr>
        <w:tc>
          <w:tcPr>
            <w:tcW w:w="1056" w:type="dxa"/>
            <w:gridSpan w:val="2"/>
          </w:tcPr>
          <w:p w:rsidR="000D46C4" w:rsidRPr="003A7556" w:rsidRDefault="000D46C4" w:rsidP="005F7490">
            <w:pPr>
              <w:ind w:right="-250"/>
              <w:jc w:val="center"/>
              <w:rPr>
                <w:rFonts w:ascii="Times New Roman" w:eastAsiaTheme="minorHAnsi" w:hAnsi="Times New Roman"/>
                <w:sz w:val="24"/>
                <w:szCs w:val="24"/>
              </w:rPr>
            </w:pPr>
            <w:r>
              <w:rPr>
                <w:rFonts w:ascii="Times New Roman" w:eastAsiaTheme="minorHAnsi" w:hAnsi="Times New Roman"/>
                <w:sz w:val="24"/>
                <w:szCs w:val="24"/>
              </w:rPr>
              <w:t>10</w:t>
            </w:r>
          </w:p>
        </w:tc>
        <w:tc>
          <w:tcPr>
            <w:tcW w:w="2876" w:type="dxa"/>
          </w:tcPr>
          <w:p w:rsidR="000D46C4" w:rsidRPr="0085564D" w:rsidRDefault="000D46C4" w:rsidP="005F7490">
            <w:pPr>
              <w:rPr>
                <w:rFonts w:ascii="Times New Roman" w:hAnsi="Times New Roman" w:cs="Times New Roman"/>
                <w:sz w:val="24"/>
                <w:szCs w:val="24"/>
              </w:rPr>
            </w:pPr>
            <w:r w:rsidRPr="0085564D">
              <w:rPr>
                <w:rFonts w:ascii="Times New Roman" w:hAnsi="Times New Roman" w:cs="Times New Roman"/>
                <w:sz w:val="24"/>
                <w:szCs w:val="24"/>
              </w:rPr>
              <w:t xml:space="preserve">Районный этап </w:t>
            </w:r>
            <w:r>
              <w:rPr>
                <w:rFonts w:ascii="Times New Roman" w:hAnsi="Times New Roman" w:cs="Times New Roman"/>
                <w:sz w:val="24"/>
                <w:szCs w:val="24"/>
                <w:lang w:val="en-US"/>
              </w:rPr>
              <w:t>X</w:t>
            </w:r>
            <w:r w:rsidRPr="0085564D">
              <w:rPr>
                <w:rFonts w:ascii="Times New Roman" w:hAnsi="Times New Roman" w:cs="Times New Roman"/>
                <w:sz w:val="24"/>
                <w:szCs w:val="24"/>
                <w:lang w:val="en-US"/>
              </w:rPr>
              <w:t>X</w:t>
            </w:r>
            <w:r w:rsidRPr="0085564D">
              <w:rPr>
                <w:rFonts w:ascii="Times New Roman" w:hAnsi="Times New Roman" w:cs="Times New Roman"/>
                <w:sz w:val="24"/>
                <w:szCs w:val="24"/>
              </w:rPr>
              <w:t xml:space="preserve"> соревнований «Губернаторские состязания» среди дошкольных образовательных органи</w:t>
            </w:r>
            <w:r>
              <w:rPr>
                <w:rFonts w:ascii="Times New Roman" w:hAnsi="Times New Roman" w:cs="Times New Roman"/>
                <w:sz w:val="24"/>
                <w:szCs w:val="24"/>
              </w:rPr>
              <w:t>заций Березовского района в 2024</w:t>
            </w:r>
            <w:r w:rsidRPr="0085564D">
              <w:rPr>
                <w:rFonts w:ascii="Times New Roman" w:hAnsi="Times New Roman" w:cs="Times New Roman"/>
                <w:sz w:val="24"/>
                <w:szCs w:val="24"/>
              </w:rPr>
              <w:t xml:space="preserve"> году.</w:t>
            </w:r>
          </w:p>
        </w:tc>
        <w:tc>
          <w:tcPr>
            <w:tcW w:w="3146" w:type="dxa"/>
            <w:gridSpan w:val="2"/>
          </w:tcPr>
          <w:p w:rsidR="000D46C4" w:rsidRPr="0085564D" w:rsidRDefault="000D46C4" w:rsidP="005F74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Результатов еще нет</w:t>
            </w:r>
          </w:p>
        </w:tc>
        <w:tc>
          <w:tcPr>
            <w:tcW w:w="2908" w:type="dxa"/>
          </w:tcPr>
          <w:p w:rsidR="000D46C4" w:rsidRPr="0085564D" w:rsidRDefault="000D46C4" w:rsidP="005F7490">
            <w:pPr>
              <w:spacing w:line="276" w:lineRule="auto"/>
              <w:rPr>
                <w:rFonts w:ascii="Times New Roman" w:hAnsi="Times New Roman" w:cs="Times New Roman"/>
                <w:sz w:val="24"/>
                <w:szCs w:val="24"/>
              </w:rPr>
            </w:pPr>
            <w:r w:rsidRPr="0085564D">
              <w:rPr>
                <w:rFonts w:ascii="Times New Roman" w:hAnsi="Times New Roman" w:cs="Times New Roman"/>
                <w:sz w:val="24"/>
                <w:szCs w:val="24"/>
              </w:rPr>
              <w:t>Хозумова Ю.С.</w:t>
            </w:r>
          </w:p>
        </w:tc>
      </w:tr>
      <w:tr w:rsidR="000D46C4" w:rsidRPr="003A7556" w:rsidTr="005F7490">
        <w:trPr>
          <w:jc w:val="center"/>
        </w:trPr>
        <w:tc>
          <w:tcPr>
            <w:tcW w:w="1056" w:type="dxa"/>
            <w:gridSpan w:val="2"/>
            <w:vMerge w:val="restart"/>
          </w:tcPr>
          <w:p w:rsidR="000D46C4" w:rsidRDefault="000D46C4" w:rsidP="005F7490">
            <w:pPr>
              <w:ind w:right="-250"/>
              <w:jc w:val="center"/>
              <w:rPr>
                <w:rFonts w:ascii="Times New Roman" w:hAnsi="Times New Roman"/>
                <w:sz w:val="24"/>
                <w:szCs w:val="24"/>
              </w:rPr>
            </w:pPr>
            <w:r>
              <w:rPr>
                <w:rFonts w:ascii="Times New Roman" w:hAnsi="Times New Roman"/>
                <w:sz w:val="24"/>
                <w:szCs w:val="24"/>
              </w:rPr>
              <w:t>11</w:t>
            </w:r>
          </w:p>
        </w:tc>
        <w:tc>
          <w:tcPr>
            <w:tcW w:w="2876" w:type="dxa"/>
            <w:vMerge w:val="restart"/>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Районный конкурс на лучшую стенгазету </w:t>
            </w:r>
          </w:p>
          <w:p w:rsidR="000D46C4" w:rsidRPr="0085564D" w:rsidRDefault="000D46C4" w:rsidP="005F7490">
            <w:pPr>
              <w:rPr>
                <w:rFonts w:ascii="Times New Roman" w:hAnsi="Times New Roman" w:cs="Times New Roman"/>
                <w:sz w:val="24"/>
                <w:szCs w:val="24"/>
              </w:rPr>
            </w:pPr>
            <w:r>
              <w:rPr>
                <w:rFonts w:ascii="Times New Roman" w:hAnsi="Times New Roman" w:cs="Times New Roman"/>
                <w:sz w:val="24"/>
                <w:szCs w:val="24"/>
              </w:rPr>
              <w:t>«Семья – Семь Я!»</w:t>
            </w:r>
          </w:p>
        </w:tc>
        <w:tc>
          <w:tcPr>
            <w:tcW w:w="3146" w:type="dxa"/>
            <w:gridSpan w:val="2"/>
            <w:tcBorders>
              <w:bottom w:val="single" w:sz="4" w:space="0" w:color="auto"/>
            </w:tcBorders>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Диплом 1 степени – 1 чел.</w:t>
            </w:r>
          </w:p>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Диплом 3 степени - 3чел.</w:t>
            </w:r>
          </w:p>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Диплом участника – 5 чел.</w:t>
            </w:r>
          </w:p>
        </w:tc>
        <w:tc>
          <w:tcPr>
            <w:tcW w:w="2908" w:type="dxa"/>
            <w:tcBorders>
              <w:bottom w:val="single" w:sz="4" w:space="0" w:color="auto"/>
            </w:tcBorders>
          </w:tcPr>
          <w:p w:rsidR="000D46C4" w:rsidRPr="0085564D" w:rsidRDefault="000D46C4" w:rsidP="005F7490">
            <w:pPr>
              <w:rPr>
                <w:rFonts w:ascii="Times New Roman" w:hAnsi="Times New Roman" w:cs="Times New Roman"/>
                <w:sz w:val="24"/>
                <w:szCs w:val="24"/>
              </w:rPr>
            </w:pPr>
            <w:r>
              <w:rPr>
                <w:rFonts w:ascii="Times New Roman" w:hAnsi="Times New Roman" w:cs="Times New Roman"/>
                <w:sz w:val="24"/>
                <w:szCs w:val="24"/>
              </w:rPr>
              <w:t>Кислобаева Л.И.</w:t>
            </w:r>
          </w:p>
        </w:tc>
      </w:tr>
      <w:tr w:rsidR="000D46C4" w:rsidRPr="003A7556" w:rsidTr="005F7490">
        <w:trPr>
          <w:jc w:val="center"/>
        </w:trPr>
        <w:tc>
          <w:tcPr>
            <w:tcW w:w="1056" w:type="dxa"/>
            <w:gridSpan w:val="2"/>
            <w:vMerge/>
          </w:tcPr>
          <w:p w:rsidR="000D46C4" w:rsidRDefault="000D46C4" w:rsidP="005F7490">
            <w:pPr>
              <w:ind w:right="-250"/>
              <w:jc w:val="center"/>
              <w:rPr>
                <w:rFonts w:ascii="Times New Roman" w:hAnsi="Times New Roman"/>
                <w:sz w:val="24"/>
                <w:szCs w:val="24"/>
              </w:rPr>
            </w:pPr>
          </w:p>
        </w:tc>
        <w:tc>
          <w:tcPr>
            <w:tcW w:w="2876" w:type="dxa"/>
            <w:vMerge/>
          </w:tcPr>
          <w:p w:rsidR="000D46C4" w:rsidRDefault="000D46C4" w:rsidP="005F7490">
            <w:pPr>
              <w:rPr>
                <w:rFonts w:ascii="Times New Roman" w:hAnsi="Times New Roman" w:cs="Times New Roman"/>
                <w:sz w:val="24"/>
                <w:szCs w:val="24"/>
              </w:rPr>
            </w:pPr>
          </w:p>
        </w:tc>
        <w:tc>
          <w:tcPr>
            <w:tcW w:w="3146" w:type="dxa"/>
            <w:gridSpan w:val="2"/>
            <w:tcBorders>
              <w:top w:val="single" w:sz="4" w:space="0" w:color="auto"/>
              <w:bottom w:val="single" w:sz="4" w:space="0" w:color="auto"/>
            </w:tcBorders>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Диплом 2 степени – 1чел.</w:t>
            </w:r>
          </w:p>
        </w:tc>
        <w:tc>
          <w:tcPr>
            <w:tcW w:w="2908" w:type="dxa"/>
            <w:tcBorders>
              <w:top w:val="single" w:sz="4" w:space="0" w:color="auto"/>
              <w:bottom w:val="single" w:sz="4" w:space="0" w:color="auto"/>
            </w:tcBorders>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Кузьмина А.Г</w:t>
            </w:r>
          </w:p>
        </w:tc>
      </w:tr>
      <w:tr w:rsidR="000D46C4" w:rsidRPr="003A7556" w:rsidTr="005F7490">
        <w:trPr>
          <w:jc w:val="center"/>
        </w:trPr>
        <w:tc>
          <w:tcPr>
            <w:tcW w:w="1056" w:type="dxa"/>
            <w:gridSpan w:val="2"/>
            <w:vMerge/>
          </w:tcPr>
          <w:p w:rsidR="000D46C4" w:rsidRDefault="000D46C4" w:rsidP="005F7490">
            <w:pPr>
              <w:ind w:right="-250"/>
              <w:jc w:val="center"/>
              <w:rPr>
                <w:rFonts w:ascii="Times New Roman" w:hAnsi="Times New Roman"/>
                <w:sz w:val="24"/>
                <w:szCs w:val="24"/>
              </w:rPr>
            </w:pPr>
          </w:p>
        </w:tc>
        <w:tc>
          <w:tcPr>
            <w:tcW w:w="2876" w:type="dxa"/>
            <w:vMerge/>
          </w:tcPr>
          <w:p w:rsidR="000D46C4" w:rsidRDefault="000D46C4" w:rsidP="005F7490">
            <w:pPr>
              <w:rPr>
                <w:rFonts w:ascii="Times New Roman" w:hAnsi="Times New Roman" w:cs="Times New Roman"/>
                <w:sz w:val="24"/>
                <w:szCs w:val="24"/>
              </w:rPr>
            </w:pPr>
          </w:p>
        </w:tc>
        <w:tc>
          <w:tcPr>
            <w:tcW w:w="3146" w:type="dxa"/>
            <w:gridSpan w:val="2"/>
            <w:tcBorders>
              <w:top w:val="single" w:sz="4" w:space="0" w:color="auto"/>
              <w:bottom w:val="single" w:sz="4" w:space="0" w:color="auto"/>
            </w:tcBorders>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 xml:space="preserve">Диплом 3 степени </w:t>
            </w:r>
          </w:p>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 xml:space="preserve">Диплом участника – группа «Солнышко </w:t>
            </w:r>
          </w:p>
        </w:tc>
        <w:tc>
          <w:tcPr>
            <w:tcW w:w="2908" w:type="dxa"/>
            <w:tcBorders>
              <w:top w:val="single" w:sz="4" w:space="0" w:color="auto"/>
              <w:bottom w:val="single" w:sz="4" w:space="0" w:color="auto"/>
            </w:tcBorders>
          </w:tcPr>
          <w:p w:rsidR="000D46C4" w:rsidRDefault="000D46C4" w:rsidP="005F7490">
            <w:pPr>
              <w:rPr>
                <w:rFonts w:ascii="Times New Roman" w:hAnsi="Times New Roman" w:cs="Times New Roman"/>
                <w:sz w:val="24"/>
                <w:szCs w:val="24"/>
              </w:rPr>
            </w:pPr>
          </w:p>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Филиповская Т.С.</w:t>
            </w:r>
          </w:p>
        </w:tc>
      </w:tr>
      <w:tr w:rsidR="000D46C4" w:rsidRPr="003A7556" w:rsidTr="005F7490">
        <w:trPr>
          <w:jc w:val="center"/>
        </w:trPr>
        <w:tc>
          <w:tcPr>
            <w:tcW w:w="1056" w:type="dxa"/>
            <w:gridSpan w:val="2"/>
            <w:vMerge/>
          </w:tcPr>
          <w:p w:rsidR="000D46C4" w:rsidRDefault="000D46C4" w:rsidP="005F7490">
            <w:pPr>
              <w:ind w:right="-250"/>
              <w:jc w:val="center"/>
              <w:rPr>
                <w:rFonts w:ascii="Times New Roman" w:hAnsi="Times New Roman"/>
                <w:sz w:val="24"/>
                <w:szCs w:val="24"/>
              </w:rPr>
            </w:pPr>
          </w:p>
        </w:tc>
        <w:tc>
          <w:tcPr>
            <w:tcW w:w="2876" w:type="dxa"/>
            <w:vMerge/>
          </w:tcPr>
          <w:p w:rsidR="000D46C4" w:rsidRDefault="000D46C4" w:rsidP="005F7490">
            <w:pPr>
              <w:rPr>
                <w:rFonts w:ascii="Times New Roman" w:hAnsi="Times New Roman" w:cs="Times New Roman"/>
                <w:sz w:val="24"/>
                <w:szCs w:val="24"/>
              </w:rPr>
            </w:pPr>
          </w:p>
        </w:tc>
        <w:tc>
          <w:tcPr>
            <w:tcW w:w="3146" w:type="dxa"/>
            <w:gridSpan w:val="2"/>
            <w:tcBorders>
              <w:top w:val="single" w:sz="4" w:space="0" w:color="auto"/>
            </w:tcBorders>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 xml:space="preserve">Диплом участника – группа «Цветик – Семицветик» </w:t>
            </w:r>
          </w:p>
        </w:tc>
        <w:tc>
          <w:tcPr>
            <w:tcW w:w="2908" w:type="dxa"/>
            <w:tcBorders>
              <w:top w:val="single" w:sz="4" w:space="0" w:color="auto"/>
            </w:tcBorders>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Магомедова З.М.</w:t>
            </w:r>
          </w:p>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Зотова А.А.</w:t>
            </w:r>
          </w:p>
        </w:tc>
      </w:tr>
      <w:tr w:rsidR="000D46C4" w:rsidRPr="00A3398F" w:rsidTr="005F7490">
        <w:trPr>
          <w:jc w:val="center"/>
        </w:trPr>
        <w:tc>
          <w:tcPr>
            <w:tcW w:w="1056" w:type="dxa"/>
            <w:gridSpan w:val="2"/>
          </w:tcPr>
          <w:p w:rsidR="000D46C4" w:rsidRPr="00A3398F" w:rsidRDefault="000D46C4" w:rsidP="005F7490">
            <w:pPr>
              <w:ind w:right="-250"/>
              <w:jc w:val="center"/>
              <w:rPr>
                <w:rFonts w:ascii="Times New Roman" w:eastAsiaTheme="minorHAnsi" w:hAnsi="Times New Roman"/>
                <w:sz w:val="24"/>
                <w:szCs w:val="24"/>
              </w:rPr>
            </w:pPr>
            <w:r>
              <w:rPr>
                <w:rFonts w:ascii="Times New Roman" w:eastAsiaTheme="minorHAnsi" w:hAnsi="Times New Roman"/>
                <w:sz w:val="24"/>
                <w:szCs w:val="24"/>
              </w:rPr>
              <w:t>12</w:t>
            </w:r>
          </w:p>
        </w:tc>
        <w:tc>
          <w:tcPr>
            <w:tcW w:w="2876" w:type="dxa"/>
          </w:tcPr>
          <w:p w:rsidR="000D46C4" w:rsidRPr="0085564D"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Веселые старты </w:t>
            </w:r>
            <w:r w:rsidRPr="0085564D">
              <w:rPr>
                <w:rFonts w:ascii="Times New Roman" w:hAnsi="Times New Roman" w:cs="Times New Roman"/>
                <w:sz w:val="24"/>
                <w:szCs w:val="24"/>
              </w:rPr>
              <w:t xml:space="preserve"> </w:t>
            </w:r>
            <w:r>
              <w:rPr>
                <w:rFonts w:ascii="Times New Roman" w:hAnsi="Times New Roman" w:cs="Times New Roman"/>
                <w:sz w:val="24"/>
                <w:szCs w:val="24"/>
                <w:lang w:val="en-US"/>
              </w:rPr>
              <w:t>X</w:t>
            </w:r>
            <w:r w:rsidRPr="0085564D">
              <w:rPr>
                <w:rFonts w:ascii="Times New Roman" w:hAnsi="Times New Roman" w:cs="Times New Roman"/>
                <w:sz w:val="24"/>
                <w:szCs w:val="24"/>
                <w:lang w:val="en-US"/>
              </w:rPr>
              <w:t>X</w:t>
            </w:r>
            <w:r>
              <w:rPr>
                <w:rFonts w:ascii="Times New Roman" w:hAnsi="Times New Roman" w:cs="Times New Roman"/>
                <w:sz w:val="24"/>
                <w:szCs w:val="24"/>
                <w:lang w:val="en-US"/>
              </w:rPr>
              <w:t>I</w:t>
            </w:r>
            <w:r w:rsidRPr="0085564D">
              <w:rPr>
                <w:rFonts w:ascii="Times New Roman" w:hAnsi="Times New Roman" w:cs="Times New Roman"/>
                <w:sz w:val="24"/>
                <w:szCs w:val="24"/>
              </w:rPr>
              <w:t xml:space="preserve"> соревнований «Губернаторские состязания» среди дошкольных образовательных органи</w:t>
            </w:r>
            <w:r>
              <w:rPr>
                <w:rFonts w:ascii="Times New Roman" w:hAnsi="Times New Roman" w:cs="Times New Roman"/>
                <w:sz w:val="24"/>
                <w:szCs w:val="24"/>
              </w:rPr>
              <w:t>заций Березовского района в 2024</w:t>
            </w:r>
            <w:r w:rsidRPr="0085564D">
              <w:rPr>
                <w:rFonts w:ascii="Times New Roman" w:hAnsi="Times New Roman" w:cs="Times New Roman"/>
                <w:sz w:val="24"/>
                <w:szCs w:val="24"/>
              </w:rPr>
              <w:t xml:space="preserve"> году.</w:t>
            </w:r>
          </w:p>
        </w:tc>
        <w:tc>
          <w:tcPr>
            <w:tcW w:w="3146" w:type="dxa"/>
            <w:gridSpan w:val="2"/>
          </w:tcPr>
          <w:p w:rsidR="000D46C4" w:rsidRPr="0085564D" w:rsidRDefault="000D46C4" w:rsidP="005F7490">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1</w:t>
            </w:r>
            <w:r w:rsidRPr="0085564D">
              <w:rPr>
                <w:rFonts w:ascii="Times New Roman" w:hAnsi="Times New Roman" w:cs="Times New Roman"/>
                <w:sz w:val="24"/>
                <w:szCs w:val="24"/>
              </w:rPr>
              <w:t xml:space="preserve"> степени</w:t>
            </w:r>
          </w:p>
        </w:tc>
        <w:tc>
          <w:tcPr>
            <w:tcW w:w="2908" w:type="dxa"/>
          </w:tcPr>
          <w:p w:rsidR="000D46C4" w:rsidRPr="0085564D" w:rsidRDefault="000D46C4" w:rsidP="005F7490">
            <w:pPr>
              <w:spacing w:line="276" w:lineRule="auto"/>
              <w:rPr>
                <w:rFonts w:ascii="Times New Roman" w:hAnsi="Times New Roman" w:cs="Times New Roman"/>
                <w:sz w:val="24"/>
                <w:szCs w:val="24"/>
              </w:rPr>
            </w:pPr>
            <w:r w:rsidRPr="0085564D">
              <w:rPr>
                <w:rFonts w:ascii="Times New Roman" w:hAnsi="Times New Roman" w:cs="Times New Roman"/>
                <w:sz w:val="24"/>
                <w:szCs w:val="24"/>
              </w:rPr>
              <w:t>Хозумова Ю.С.</w:t>
            </w:r>
          </w:p>
        </w:tc>
      </w:tr>
      <w:tr w:rsidR="000D46C4" w:rsidRPr="00A3398F" w:rsidTr="005F7490">
        <w:trPr>
          <w:jc w:val="center"/>
        </w:trPr>
        <w:tc>
          <w:tcPr>
            <w:tcW w:w="1056" w:type="dxa"/>
            <w:gridSpan w:val="2"/>
          </w:tcPr>
          <w:p w:rsidR="000D46C4" w:rsidRPr="007A6A6B" w:rsidRDefault="000D46C4" w:rsidP="005F7490">
            <w:pPr>
              <w:jc w:val="center"/>
              <w:rPr>
                <w:rFonts w:ascii="Times New Roman" w:hAnsi="Times New Roman"/>
                <w:sz w:val="24"/>
                <w:szCs w:val="24"/>
              </w:rPr>
            </w:pPr>
            <w:r>
              <w:rPr>
                <w:rFonts w:ascii="Times New Roman" w:hAnsi="Times New Roman"/>
                <w:sz w:val="24"/>
                <w:szCs w:val="24"/>
              </w:rPr>
              <w:t>13</w:t>
            </w:r>
          </w:p>
        </w:tc>
        <w:tc>
          <w:tcPr>
            <w:tcW w:w="2876" w:type="dxa"/>
          </w:tcPr>
          <w:p w:rsidR="000D46C4" w:rsidRPr="00587870" w:rsidRDefault="000D46C4" w:rsidP="005F7490">
            <w:pPr>
              <w:rPr>
                <w:rFonts w:ascii="Times New Roman" w:hAnsi="Times New Roman" w:cs="Times New Roman"/>
                <w:sz w:val="24"/>
                <w:szCs w:val="24"/>
              </w:rPr>
            </w:pPr>
            <w:r w:rsidRPr="00587870">
              <w:rPr>
                <w:rFonts w:ascii="Times New Roman" w:hAnsi="Times New Roman" w:cs="Times New Roman"/>
                <w:color w:val="000000"/>
                <w:sz w:val="24"/>
                <w:szCs w:val="24"/>
                <w:shd w:val="clear" w:color="auto" w:fill="FFFFFF"/>
              </w:rPr>
              <w:t xml:space="preserve">«Педагогический потенциал Березовского района» в номинации «Лучшие практики в дошкольном образовании» </w:t>
            </w:r>
            <w:r w:rsidRPr="00AA6807">
              <w:rPr>
                <w:rFonts w:ascii="Times New Roman" w:hAnsi="Times New Roman" w:cs="Times New Roman"/>
                <w:color w:val="000000"/>
                <w:sz w:val="24"/>
                <w:szCs w:val="24"/>
                <w:shd w:val="clear" w:color="auto" w:fill="FFFFFF"/>
              </w:rPr>
              <w:t>14.11.2023г.</w:t>
            </w:r>
          </w:p>
        </w:tc>
        <w:tc>
          <w:tcPr>
            <w:tcW w:w="3146" w:type="dxa"/>
            <w:gridSpan w:val="2"/>
          </w:tcPr>
          <w:p w:rsidR="000D46C4" w:rsidRPr="00587870" w:rsidRDefault="000D46C4" w:rsidP="005F749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w:t>
            </w:r>
            <w:r w:rsidRPr="00587870">
              <w:rPr>
                <w:rFonts w:ascii="Times New Roman" w:hAnsi="Times New Roman" w:cs="Times New Roman"/>
                <w:color w:val="000000"/>
                <w:sz w:val="24"/>
                <w:szCs w:val="24"/>
                <w:shd w:val="clear" w:color="auto" w:fill="FFFFFF"/>
              </w:rPr>
              <w:t>иплом 3 степени</w:t>
            </w:r>
          </w:p>
          <w:p w:rsidR="000D46C4" w:rsidRPr="0085564D" w:rsidRDefault="000D46C4" w:rsidP="005F7490">
            <w:pPr>
              <w:spacing w:after="200" w:line="276" w:lineRule="auto"/>
              <w:jc w:val="both"/>
              <w:rPr>
                <w:rFonts w:ascii="Times New Roman" w:hAnsi="Times New Roman" w:cs="Times New Roman"/>
                <w:sz w:val="24"/>
                <w:szCs w:val="24"/>
              </w:rPr>
            </w:pPr>
          </w:p>
        </w:tc>
        <w:tc>
          <w:tcPr>
            <w:tcW w:w="2908" w:type="dxa"/>
          </w:tcPr>
          <w:p w:rsidR="000D46C4" w:rsidRPr="0085564D" w:rsidRDefault="000D46C4" w:rsidP="005F7490">
            <w:pPr>
              <w:spacing w:line="276" w:lineRule="auto"/>
              <w:rPr>
                <w:rFonts w:ascii="Times New Roman" w:hAnsi="Times New Roman" w:cs="Times New Roman"/>
                <w:sz w:val="24"/>
                <w:szCs w:val="24"/>
              </w:rPr>
            </w:pPr>
            <w:r>
              <w:rPr>
                <w:rFonts w:ascii="Times New Roman" w:hAnsi="Times New Roman" w:cs="Times New Roman"/>
                <w:sz w:val="24"/>
                <w:szCs w:val="24"/>
              </w:rPr>
              <w:t>Чернухина Н.А.</w:t>
            </w:r>
          </w:p>
        </w:tc>
      </w:tr>
      <w:tr w:rsidR="000D46C4" w:rsidRPr="00A3398F" w:rsidTr="005F7490">
        <w:trPr>
          <w:jc w:val="center"/>
        </w:trPr>
        <w:tc>
          <w:tcPr>
            <w:tcW w:w="1056" w:type="dxa"/>
            <w:gridSpan w:val="2"/>
          </w:tcPr>
          <w:p w:rsidR="000D46C4" w:rsidRDefault="000D46C4" w:rsidP="005F7490">
            <w:pPr>
              <w:jc w:val="center"/>
              <w:rPr>
                <w:rFonts w:ascii="Times New Roman" w:hAnsi="Times New Roman"/>
                <w:sz w:val="24"/>
                <w:szCs w:val="24"/>
              </w:rPr>
            </w:pPr>
            <w:r>
              <w:rPr>
                <w:rFonts w:ascii="Times New Roman" w:hAnsi="Times New Roman"/>
                <w:sz w:val="24"/>
                <w:szCs w:val="24"/>
              </w:rPr>
              <w:t>14</w:t>
            </w:r>
          </w:p>
        </w:tc>
        <w:tc>
          <w:tcPr>
            <w:tcW w:w="2876" w:type="dxa"/>
          </w:tcPr>
          <w:p w:rsidR="000D46C4" w:rsidRPr="00587870" w:rsidRDefault="000D46C4" w:rsidP="005F7490">
            <w:pPr>
              <w:rPr>
                <w:rFonts w:ascii="Times New Roman" w:hAnsi="Times New Roman" w:cs="Times New Roman"/>
                <w:color w:val="000000"/>
                <w:sz w:val="24"/>
                <w:szCs w:val="24"/>
                <w:shd w:val="clear" w:color="auto" w:fill="FFFFFF"/>
              </w:rPr>
            </w:pPr>
            <w:r w:rsidRPr="00587870">
              <w:rPr>
                <w:rFonts w:ascii="Times New Roman" w:hAnsi="Times New Roman" w:cs="Times New Roman"/>
                <w:color w:val="000000"/>
                <w:sz w:val="24"/>
                <w:szCs w:val="24"/>
                <w:shd w:val="clear" w:color="auto" w:fill="FFFFFF"/>
              </w:rPr>
              <w:t>«Педагогический потенциал Березовского района» в номинации «Лучшие практики</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lastRenderedPageBreak/>
              <w:t>инклюзивного образования в образовательном учреждении» 12.04.2024г.</w:t>
            </w:r>
          </w:p>
        </w:tc>
        <w:tc>
          <w:tcPr>
            <w:tcW w:w="3146" w:type="dxa"/>
            <w:gridSpan w:val="2"/>
          </w:tcPr>
          <w:p w:rsidR="000D46C4" w:rsidRDefault="000D46C4" w:rsidP="005F749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Диплом 2 степени </w:t>
            </w:r>
          </w:p>
          <w:p w:rsidR="000D46C4" w:rsidRDefault="000D46C4" w:rsidP="005F7490">
            <w:pPr>
              <w:rPr>
                <w:rFonts w:ascii="Times New Roman" w:hAnsi="Times New Roman" w:cs="Times New Roman"/>
                <w:color w:val="000000"/>
                <w:sz w:val="24"/>
                <w:szCs w:val="24"/>
                <w:shd w:val="clear" w:color="auto" w:fill="FFFFFF"/>
              </w:rPr>
            </w:pPr>
          </w:p>
          <w:p w:rsidR="000D46C4" w:rsidRDefault="000D46C4" w:rsidP="005F749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Сертификат участника </w:t>
            </w:r>
          </w:p>
        </w:tc>
        <w:tc>
          <w:tcPr>
            <w:tcW w:w="2908" w:type="dxa"/>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Шуматбаева И.А.</w:t>
            </w:r>
          </w:p>
          <w:p w:rsidR="000D46C4" w:rsidRDefault="000D46C4" w:rsidP="005F7490">
            <w:pPr>
              <w:rPr>
                <w:rFonts w:ascii="Times New Roman" w:hAnsi="Times New Roman" w:cs="Times New Roman"/>
                <w:sz w:val="24"/>
                <w:szCs w:val="24"/>
              </w:rPr>
            </w:pPr>
          </w:p>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Басханджеева Г.С.</w:t>
            </w:r>
          </w:p>
        </w:tc>
      </w:tr>
      <w:tr w:rsidR="000D46C4" w:rsidRPr="00A3398F" w:rsidTr="005F7490">
        <w:trPr>
          <w:jc w:val="center"/>
        </w:trPr>
        <w:tc>
          <w:tcPr>
            <w:tcW w:w="1056" w:type="dxa"/>
            <w:gridSpan w:val="2"/>
          </w:tcPr>
          <w:p w:rsidR="000D46C4" w:rsidRDefault="000D46C4" w:rsidP="005F7490">
            <w:pPr>
              <w:jc w:val="center"/>
              <w:rPr>
                <w:rFonts w:ascii="Times New Roman" w:hAnsi="Times New Roman"/>
                <w:sz w:val="24"/>
                <w:szCs w:val="24"/>
              </w:rPr>
            </w:pPr>
            <w:r>
              <w:rPr>
                <w:rFonts w:ascii="Times New Roman" w:hAnsi="Times New Roman"/>
                <w:sz w:val="24"/>
                <w:szCs w:val="24"/>
              </w:rPr>
              <w:lastRenderedPageBreak/>
              <w:t>15</w:t>
            </w:r>
          </w:p>
        </w:tc>
        <w:tc>
          <w:tcPr>
            <w:tcW w:w="2876" w:type="dxa"/>
          </w:tcPr>
          <w:p w:rsidR="000D46C4" w:rsidRPr="00A3398F" w:rsidRDefault="000D46C4" w:rsidP="005F7490">
            <w:pPr>
              <w:jc w:val="both"/>
              <w:rPr>
                <w:rFonts w:ascii="Times New Roman" w:eastAsiaTheme="minorHAnsi" w:hAnsi="Times New Roman"/>
                <w:sz w:val="24"/>
                <w:szCs w:val="24"/>
              </w:rPr>
            </w:pPr>
            <w:r w:rsidRPr="00A3398F">
              <w:rPr>
                <w:rFonts w:ascii="Times New Roman" w:eastAsiaTheme="minorHAnsi" w:hAnsi="Times New Roman"/>
                <w:sz w:val="24"/>
                <w:szCs w:val="24"/>
              </w:rPr>
              <w:t>Фестиваль творческой самодеятельности «Катюша»</w:t>
            </w:r>
            <w:r w:rsidRPr="00A3398F">
              <w:rPr>
                <w:rFonts w:ascii="Times New Roman" w:hAnsi="Times New Roman"/>
                <w:sz w:val="28"/>
              </w:rPr>
              <w:t xml:space="preserve"> </w:t>
            </w:r>
            <w:r>
              <w:rPr>
                <w:rFonts w:ascii="Times New Roman" w:eastAsiaTheme="minorHAnsi" w:hAnsi="Times New Roman"/>
                <w:sz w:val="24"/>
                <w:szCs w:val="24"/>
              </w:rPr>
              <w:t>май 2024</w:t>
            </w:r>
            <w:r w:rsidRPr="00A3398F">
              <w:rPr>
                <w:rFonts w:ascii="Times New Roman" w:eastAsiaTheme="minorHAnsi" w:hAnsi="Times New Roman"/>
                <w:sz w:val="24"/>
                <w:szCs w:val="24"/>
              </w:rPr>
              <w:t>г.</w:t>
            </w:r>
          </w:p>
          <w:p w:rsidR="000D46C4" w:rsidRPr="00A3398F" w:rsidRDefault="000D46C4" w:rsidP="005F7490">
            <w:pPr>
              <w:ind w:firstLine="709"/>
              <w:jc w:val="both"/>
              <w:rPr>
                <w:rFonts w:ascii="Times New Roman" w:eastAsiaTheme="minorHAnsi" w:hAnsi="Times New Roman"/>
                <w:b/>
                <w:sz w:val="24"/>
                <w:szCs w:val="24"/>
              </w:rPr>
            </w:pPr>
          </w:p>
        </w:tc>
        <w:tc>
          <w:tcPr>
            <w:tcW w:w="3146" w:type="dxa"/>
            <w:gridSpan w:val="2"/>
          </w:tcPr>
          <w:p w:rsidR="000D46C4" w:rsidRPr="00A3398F" w:rsidRDefault="000D46C4" w:rsidP="005F7490">
            <w:pPr>
              <w:jc w:val="both"/>
              <w:rPr>
                <w:rFonts w:ascii="Times New Roman" w:eastAsiaTheme="minorHAnsi" w:hAnsi="Times New Roman"/>
                <w:sz w:val="24"/>
                <w:szCs w:val="24"/>
              </w:rPr>
            </w:pPr>
            <w:r w:rsidRPr="00A3398F">
              <w:rPr>
                <w:rFonts w:ascii="Times New Roman" w:eastAsiaTheme="minorHAnsi" w:hAnsi="Times New Roman"/>
                <w:sz w:val="24"/>
                <w:szCs w:val="24"/>
              </w:rPr>
              <w:t>Диплом участника</w:t>
            </w:r>
          </w:p>
          <w:p w:rsidR="000D46C4" w:rsidRPr="00A3398F" w:rsidRDefault="000D46C4" w:rsidP="005F7490">
            <w:pPr>
              <w:ind w:firstLine="709"/>
              <w:jc w:val="both"/>
              <w:rPr>
                <w:rFonts w:ascii="Times New Roman" w:eastAsiaTheme="minorHAnsi" w:hAnsi="Times New Roman"/>
                <w:sz w:val="24"/>
                <w:szCs w:val="24"/>
              </w:rPr>
            </w:pPr>
            <w:r w:rsidRPr="00A3398F">
              <w:rPr>
                <w:rFonts w:ascii="Times New Roman" w:eastAsiaTheme="minorHAnsi" w:hAnsi="Times New Roman"/>
                <w:sz w:val="24"/>
                <w:szCs w:val="24"/>
              </w:rPr>
              <w:t xml:space="preserve"> </w:t>
            </w:r>
          </w:p>
        </w:tc>
        <w:tc>
          <w:tcPr>
            <w:tcW w:w="2908" w:type="dxa"/>
          </w:tcPr>
          <w:p w:rsidR="000D46C4" w:rsidRDefault="000D46C4" w:rsidP="005F7490">
            <w:pPr>
              <w:jc w:val="both"/>
              <w:rPr>
                <w:rFonts w:ascii="Times New Roman" w:eastAsiaTheme="minorHAnsi" w:hAnsi="Times New Roman"/>
                <w:sz w:val="24"/>
                <w:szCs w:val="24"/>
              </w:rPr>
            </w:pPr>
            <w:r w:rsidRPr="00A3398F">
              <w:rPr>
                <w:rFonts w:ascii="Times New Roman" w:eastAsiaTheme="minorHAnsi" w:hAnsi="Times New Roman"/>
                <w:sz w:val="24"/>
                <w:szCs w:val="24"/>
              </w:rPr>
              <w:t>Коллектив «Аквамарин</w:t>
            </w:r>
            <w:r>
              <w:rPr>
                <w:rFonts w:ascii="Times New Roman" w:eastAsiaTheme="minorHAnsi" w:hAnsi="Times New Roman"/>
                <w:sz w:val="24"/>
                <w:szCs w:val="24"/>
              </w:rPr>
              <w:t>»  МАДОУ детский сад «Кораблик»</w:t>
            </w:r>
          </w:p>
          <w:p w:rsidR="000D46C4"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Руководитель Крепс И.И.</w:t>
            </w:r>
          </w:p>
          <w:p w:rsidR="000D46C4" w:rsidRPr="00A3398F" w:rsidRDefault="000D46C4" w:rsidP="005F7490">
            <w:pPr>
              <w:jc w:val="both"/>
              <w:rPr>
                <w:rFonts w:ascii="Times New Roman" w:eastAsiaTheme="minorHAnsi" w:hAnsi="Times New Roman"/>
                <w:sz w:val="24"/>
                <w:szCs w:val="24"/>
              </w:rPr>
            </w:pPr>
            <w:r>
              <w:rPr>
                <w:rFonts w:ascii="Times New Roman" w:eastAsiaTheme="minorHAnsi" w:hAnsi="Times New Roman"/>
                <w:sz w:val="24"/>
                <w:szCs w:val="24"/>
              </w:rPr>
              <w:t>Группа «Девчата»- участники: Шуматбаева И.А., Колмоченко Т.В., Райшева А.В., Лапеко Я.Н., Филиповская Т.С., Туманова Т.Н.</w:t>
            </w:r>
          </w:p>
        </w:tc>
      </w:tr>
      <w:tr w:rsidR="000D46C4" w:rsidRPr="00A3398F" w:rsidTr="005F7490">
        <w:trPr>
          <w:jc w:val="center"/>
        </w:trPr>
        <w:tc>
          <w:tcPr>
            <w:tcW w:w="9986" w:type="dxa"/>
            <w:gridSpan w:val="6"/>
          </w:tcPr>
          <w:p w:rsidR="000D46C4" w:rsidRPr="00A3398F" w:rsidRDefault="000D46C4" w:rsidP="005F7490">
            <w:pPr>
              <w:ind w:firstLine="709"/>
              <w:jc w:val="both"/>
              <w:rPr>
                <w:rFonts w:ascii="Times New Roman" w:eastAsiaTheme="minorHAnsi" w:hAnsi="Times New Roman"/>
                <w:b/>
                <w:sz w:val="24"/>
                <w:szCs w:val="24"/>
              </w:rPr>
            </w:pPr>
            <w:r>
              <w:rPr>
                <w:rFonts w:ascii="Times New Roman" w:eastAsiaTheme="minorHAnsi" w:hAnsi="Times New Roman"/>
                <w:b/>
                <w:sz w:val="24"/>
                <w:szCs w:val="24"/>
              </w:rPr>
              <w:t xml:space="preserve">  Региональный </w:t>
            </w:r>
            <w:r w:rsidRPr="00A3398F">
              <w:rPr>
                <w:rFonts w:ascii="Times New Roman" w:eastAsiaTheme="minorHAnsi" w:hAnsi="Times New Roman"/>
                <w:b/>
                <w:sz w:val="24"/>
                <w:szCs w:val="24"/>
              </w:rPr>
              <w:t xml:space="preserve"> уровень</w:t>
            </w:r>
          </w:p>
        </w:tc>
      </w:tr>
      <w:tr w:rsidR="000D46C4" w:rsidRPr="00A3398F" w:rsidTr="005F7490">
        <w:trPr>
          <w:jc w:val="center"/>
        </w:trPr>
        <w:tc>
          <w:tcPr>
            <w:tcW w:w="1056" w:type="dxa"/>
            <w:gridSpan w:val="2"/>
          </w:tcPr>
          <w:p w:rsidR="000D46C4" w:rsidRPr="00A3398F"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   16</w:t>
            </w:r>
          </w:p>
        </w:tc>
        <w:tc>
          <w:tcPr>
            <w:tcW w:w="2876" w:type="dxa"/>
          </w:tcPr>
          <w:p w:rsidR="000D46C4" w:rsidRPr="00300F3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Региональный этап </w:t>
            </w:r>
            <w:r>
              <w:rPr>
                <w:rFonts w:ascii="Times New Roman" w:eastAsia="Calibri" w:hAnsi="Times New Roman" w:cs="Times New Roman"/>
                <w:sz w:val="24"/>
                <w:szCs w:val="24"/>
                <w:lang w:val="en-US"/>
              </w:rPr>
              <w:t>XI</w:t>
            </w:r>
            <w:r>
              <w:rPr>
                <w:rFonts w:ascii="Times New Roman" w:eastAsia="Calibri" w:hAnsi="Times New Roman" w:cs="Times New Roman"/>
                <w:sz w:val="24"/>
                <w:szCs w:val="24"/>
              </w:rPr>
              <w:t xml:space="preserve"> Всероссийского конкурса «Воспитатели России» в номинации «Успешный руководитель» 08.11.2023г.</w:t>
            </w:r>
          </w:p>
        </w:tc>
        <w:tc>
          <w:tcPr>
            <w:tcW w:w="3146"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1 степени </w:t>
            </w:r>
          </w:p>
        </w:tc>
        <w:tc>
          <w:tcPr>
            <w:tcW w:w="2908" w:type="dxa"/>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Обухович Л.Л.</w:t>
            </w:r>
          </w:p>
        </w:tc>
      </w:tr>
      <w:tr w:rsidR="000D46C4" w:rsidRPr="00A3398F" w:rsidTr="005F7490">
        <w:trPr>
          <w:jc w:val="center"/>
        </w:trPr>
        <w:tc>
          <w:tcPr>
            <w:tcW w:w="105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17</w:t>
            </w:r>
          </w:p>
        </w:tc>
        <w:tc>
          <w:tcPr>
            <w:tcW w:w="2876" w:type="dxa"/>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Региональный конкурс «Северное сияние» в номинации День Космонавтики»</w:t>
            </w:r>
          </w:p>
        </w:tc>
        <w:tc>
          <w:tcPr>
            <w:tcW w:w="3146"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Диплом 1 степени – 5 чел.</w:t>
            </w:r>
          </w:p>
        </w:tc>
        <w:tc>
          <w:tcPr>
            <w:tcW w:w="2908" w:type="dxa"/>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Кислобаева Л.И.</w:t>
            </w:r>
          </w:p>
        </w:tc>
      </w:tr>
      <w:tr w:rsidR="000D46C4" w:rsidRPr="00A3398F" w:rsidTr="005F7490">
        <w:trPr>
          <w:jc w:val="center"/>
        </w:trPr>
        <w:tc>
          <w:tcPr>
            <w:tcW w:w="9986" w:type="dxa"/>
            <w:gridSpan w:val="6"/>
          </w:tcPr>
          <w:p w:rsidR="000D46C4" w:rsidRPr="00A3398F" w:rsidRDefault="000D46C4" w:rsidP="005F7490">
            <w:pPr>
              <w:ind w:firstLine="709"/>
              <w:rPr>
                <w:rFonts w:ascii="Times New Roman" w:eastAsia="Calibri" w:hAnsi="Times New Roman" w:cs="Times New Roman"/>
                <w:b/>
                <w:sz w:val="24"/>
                <w:szCs w:val="24"/>
              </w:rPr>
            </w:pPr>
            <w:r w:rsidRPr="00A3398F">
              <w:rPr>
                <w:rFonts w:ascii="Times New Roman" w:eastAsia="Calibri" w:hAnsi="Times New Roman" w:cs="Times New Roman"/>
                <w:b/>
                <w:sz w:val="24"/>
                <w:szCs w:val="24"/>
              </w:rPr>
              <w:t>Всероссийский уровень</w:t>
            </w:r>
          </w:p>
        </w:tc>
      </w:tr>
      <w:tr w:rsidR="000D46C4" w:rsidRPr="00C16E3A" w:rsidTr="005F7490">
        <w:trPr>
          <w:jc w:val="center"/>
        </w:trPr>
        <w:tc>
          <w:tcPr>
            <w:tcW w:w="817" w:type="dxa"/>
          </w:tcPr>
          <w:p w:rsidR="000D46C4" w:rsidRPr="00C16E3A" w:rsidRDefault="000D46C4" w:rsidP="005F7490">
            <w:pPr>
              <w:jc w:val="both"/>
              <w:rPr>
                <w:rFonts w:ascii="Times New Roman" w:hAnsi="Times New Roman" w:cs="Times New Roman"/>
                <w:sz w:val="24"/>
                <w:szCs w:val="24"/>
              </w:rPr>
            </w:pPr>
            <w:r>
              <w:rPr>
                <w:rFonts w:ascii="Times New Roman" w:hAnsi="Times New Roman" w:cs="Times New Roman"/>
                <w:sz w:val="24"/>
                <w:szCs w:val="24"/>
              </w:rPr>
              <w:t xml:space="preserve">   18</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XI</w:t>
            </w:r>
            <w:r w:rsidRPr="00393F88">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Всероссийский конкурс «Воспитатели России» в номинации «Успешный руководитель»</w:t>
            </w:r>
          </w:p>
          <w:p w:rsidR="000D46C4" w:rsidRPr="00C16E3A" w:rsidRDefault="000D46C4" w:rsidP="005F7490">
            <w:pPr>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 15 декабря 2023г.</w:t>
            </w:r>
          </w:p>
        </w:tc>
        <w:tc>
          <w:tcPr>
            <w:tcW w:w="3146" w:type="dxa"/>
            <w:gridSpan w:val="2"/>
          </w:tcPr>
          <w:p w:rsidR="000D46C4" w:rsidRPr="00980557"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tc>
        <w:tc>
          <w:tcPr>
            <w:tcW w:w="2908" w:type="dxa"/>
          </w:tcPr>
          <w:p w:rsidR="000D46C4" w:rsidRPr="00C16E3A" w:rsidRDefault="000D46C4" w:rsidP="005F7490">
            <w:pPr>
              <w:jc w:val="center"/>
              <w:rPr>
                <w:rFonts w:ascii="Times New Roman" w:hAnsi="Times New Roman" w:cs="Times New Roman"/>
                <w:sz w:val="24"/>
                <w:szCs w:val="24"/>
              </w:rPr>
            </w:pPr>
            <w:r>
              <w:rPr>
                <w:rFonts w:ascii="Times New Roman" w:hAnsi="Times New Roman" w:cs="Times New Roman"/>
                <w:sz w:val="24"/>
                <w:szCs w:val="24"/>
              </w:rPr>
              <w:t>Обухович  Л.Л.</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19</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Всероссийский музыкальный фестиваль «Нас миллионы русских» в период 20.01.2024 по 23.02.2024г. в поддержку участников СВО, а также за активную гражданскую позицию и патриотическое воспитание. </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Почетная грамота </w:t>
            </w:r>
          </w:p>
        </w:tc>
        <w:tc>
          <w:tcPr>
            <w:tcW w:w="2908" w:type="dxa"/>
          </w:tcPr>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Группа «Аквамарин» руководитель – Крепс И.И.</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20</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Региональный конкурс «Моя Югра» номинация «Путь в космос» апрель 2024</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  1чел.</w:t>
            </w:r>
          </w:p>
        </w:tc>
        <w:tc>
          <w:tcPr>
            <w:tcW w:w="2908" w:type="dxa"/>
          </w:tcPr>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Кислобаева В.В.</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21</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Региональный конкурс «Моя Югра» номинация «Звездный космос» апрель 2024</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 2 чел.</w:t>
            </w:r>
          </w:p>
        </w:tc>
        <w:tc>
          <w:tcPr>
            <w:tcW w:w="2908" w:type="dxa"/>
          </w:tcPr>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Кислобаева В.В.</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22</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Всероссийский конкурс «Родина», номинация </w:t>
            </w:r>
            <w:r>
              <w:rPr>
                <w:rFonts w:ascii="Times New Roman" w:eastAsia="Calibri" w:hAnsi="Times New Roman" w:cs="Times New Roman"/>
                <w:sz w:val="24"/>
                <w:szCs w:val="24"/>
              </w:rPr>
              <w:lastRenderedPageBreak/>
              <w:t>«Победа» май 2024</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lastRenderedPageBreak/>
              <w:t>Диплом 1 степени - 1 чел</w:t>
            </w:r>
          </w:p>
        </w:tc>
        <w:tc>
          <w:tcPr>
            <w:tcW w:w="2908" w:type="dxa"/>
          </w:tcPr>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Кислобаева Л.И.</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«Мудрая сова» в номинации «Звездный космос» апрель 2024</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-2 чел</w:t>
            </w:r>
          </w:p>
        </w:tc>
        <w:tc>
          <w:tcPr>
            <w:tcW w:w="2908" w:type="dxa"/>
          </w:tcPr>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Кислобаева Л.И.</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24</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«Северное сияние» в номинации День Космонавтики» апрель 2024</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-4 чел.</w:t>
            </w:r>
          </w:p>
        </w:tc>
        <w:tc>
          <w:tcPr>
            <w:tcW w:w="2908" w:type="dxa"/>
          </w:tcPr>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Кислобаева Л.И.</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25</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«Северное сияние» в номинации «Портрет моей семьи»</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 чел</w:t>
            </w:r>
          </w:p>
        </w:tc>
        <w:tc>
          <w:tcPr>
            <w:tcW w:w="2908" w:type="dxa"/>
          </w:tcPr>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Сметанина С.Н.</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26</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«Северное сияние» в номинации «День космонавтики»</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-1 чел.</w:t>
            </w:r>
          </w:p>
        </w:tc>
        <w:tc>
          <w:tcPr>
            <w:tcW w:w="2908" w:type="dxa"/>
            <w:vMerge w:val="restart"/>
          </w:tcPr>
          <w:p w:rsidR="000D46C4" w:rsidRDefault="000D46C4" w:rsidP="005F7490">
            <w:pPr>
              <w:jc w:val="center"/>
              <w:rPr>
                <w:rFonts w:ascii="Times New Roman" w:hAnsi="Times New Roman" w:cs="Times New Roman"/>
                <w:sz w:val="24"/>
                <w:szCs w:val="24"/>
              </w:rPr>
            </w:pPr>
          </w:p>
          <w:p w:rsidR="000D46C4" w:rsidRDefault="000D46C4" w:rsidP="005F7490">
            <w:pPr>
              <w:jc w:val="center"/>
              <w:rPr>
                <w:rFonts w:ascii="Times New Roman" w:hAnsi="Times New Roman" w:cs="Times New Roman"/>
                <w:sz w:val="24"/>
                <w:szCs w:val="24"/>
              </w:rPr>
            </w:pPr>
          </w:p>
          <w:p w:rsidR="000D46C4" w:rsidRDefault="000D46C4" w:rsidP="005F7490">
            <w:pPr>
              <w:jc w:val="center"/>
              <w:rPr>
                <w:rFonts w:ascii="Times New Roman" w:hAnsi="Times New Roman" w:cs="Times New Roman"/>
                <w:sz w:val="24"/>
                <w:szCs w:val="24"/>
              </w:rPr>
            </w:pPr>
          </w:p>
          <w:p w:rsidR="000D46C4" w:rsidRDefault="000D46C4" w:rsidP="005F7490">
            <w:pPr>
              <w:jc w:val="center"/>
              <w:rPr>
                <w:rFonts w:ascii="Times New Roman" w:hAnsi="Times New Roman" w:cs="Times New Roman"/>
                <w:sz w:val="24"/>
                <w:szCs w:val="24"/>
              </w:rPr>
            </w:pPr>
          </w:p>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Сметанина С.Н.</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27</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«Северное сияние» в номинации «Хочу в космос»</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-1 чел.</w:t>
            </w:r>
          </w:p>
        </w:tc>
        <w:tc>
          <w:tcPr>
            <w:tcW w:w="2908" w:type="dxa"/>
            <w:vMerge/>
          </w:tcPr>
          <w:p w:rsidR="000D46C4" w:rsidRDefault="000D46C4" w:rsidP="005F7490">
            <w:pPr>
              <w:jc w:val="center"/>
              <w:rPr>
                <w:rFonts w:ascii="Times New Roman" w:hAnsi="Times New Roman" w:cs="Times New Roman"/>
                <w:sz w:val="24"/>
                <w:szCs w:val="24"/>
              </w:rPr>
            </w:pP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28</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«Северное сияние» в номинации «День подснежника»</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-3 чел.</w:t>
            </w:r>
          </w:p>
        </w:tc>
        <w:tc>
          <w:tcPr>
            <w:tcW w:w="2908" w:type="dxa"/>
            <w:vMerge/>
          </w:tcPr>
          <w:p w:rsidR="000D46C4" w:rsidRDefault="000D46C4" w:rsidP="005F7490">
            <w:pPr>
              <w:jc w:val="center"/>
              <w:rPr>
                <w:rFonts w:ascii="Times New Roman" w:hAnsi="Times New Roman" w:cs="Times New Roman"/>
                <w:sz w:val="24"/>
                <w:szCs w:val="24"/>
              </w:rPr>
            </w:pP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29</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«Северное сияние» в номинации «Вперед к звездам»</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-1 чел.</w:t>
            </w:r>
          </w:p>
        </w:tc>
        <w:tc>
          <w:tcPr>
            <w:tcW w:w="2908" w:type="dxa"/>
            <w:vMerge/>
          </w:tcPr>
          <w:p w:rsidR="000D46C4" w:rsidRDefault="000D46C4" w:rsidP="005F7490">
            <w:pPr>
              <w:jc w:val="center"/>
              <w:rPr>
                <w:rFonts w:ascii="Times New Roman" w:hAnsi="Times New Roman" w:cs="Times New Roman"/>
                <w:sz w:val="24"/>
                <w:szCs w:val="24"/>
              </w:rPr>
            </w:pP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30</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Патриот. Всероссийская онлайн – олимпиада</w:t>
            </w:r>
          </w:p>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По теме «Светлая Пасха»</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 1 чел</w:t>
            </w:r>
          </w:p>
        </w:tc>
        <w:tc>
          <w:tcPr>
            <w:tcW w:w="2908" w:type="dxa"/>
            <w:vMerge/>
          </w:tcPr>
          <w:p w:rsidR="000D46C4" w:rsidRDefault="000D46C4" w:rsidP="005F7490">
            <w:pPr>
              <w:jc w:val="center"/>
              <w:rPr>
                <w:rFonts w:ascii="Times New Roman" w:hAnsi="Times New Roman" w:cs="Times New Roman"/>
                <w:sz w:val="24"/>
                <w:szCs w:val="24"/>
              </w:rPr>
            </w:pP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31</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Патриот. Всероссийская блиц – олимпиада</w:t>
            </w:r>
          </w:p>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По теме «Выходила на берег Катюша»</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 1 чел</w:t>
            </w:r>
          </w:p>
        </w:tc>
        <w:tc>
          <w:tcPr>
            <w:tcW w:w="2908" w:type="dxa"/>
            <w:vMerge/>
          </w:tcPr>
          <w:p w:rsidR="000D46C4" w:rsidRDefault="000D46C4" w:rsidP="005F7490">
            <w:pPr>
              <w:jc w:val="center"/>
              <w:rPr>
                <w:rFonts w:ascii="Times New Roman" w:hAnsi="Times New Roman" w:cs="Times New Roman"/>
                <w:sz w:val="24"/>
                <w:szCs w:val="24"/>
              </w:rPr>
            </w:pP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32</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чтецов. Номинация «День Победы глазами детей» май 2024г.</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-1 че.</w:t>
            </w:r>
          </w:p>
        </w:tc>
        <w:tc>
          <w:tcPr>
            <w:tcW w:w="2908" w:type="dxa"/>
            <w:vMerge/>
          </w:tcPr>
          <w:p w:rsidR="000D46C4" w:rsidRDefault="000D46C4" w:rsidP="005F7490">
            <w:pPr>
              <w:jc w:val="center"/>
              <w:rPr>
                <w:rFonts w:ascii="Times New Roman" w:hAnsi="Times New Roman" w:cs="Times New Roman"/>
                <w:sz w:val="24"/>
                <w:szCs w:val="24"/>
              </w:rPr>
            </w:pP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33</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 xml:space="preserve">Центр информационных технологий и методического обеспечения  «Развитие». Всесоюзная олимпиада руководителей и педагогов дошкольных образовательных организаций «Организация и содержание психолого – педагогического сопровождения ребёнка с </w:t>
            </w:r>
            <w:r>
              <w:rPr>
                <w:rFonts w:ascii="Times New Roman" w:eastAsia="Calibri" w:hAnsi="Times New Roman" w:cs="Times New Roman"/>
                <w:sz w:val="24"/>
                <w:szCs w:val="24"/>
              </w:rPr>
              <w:lastRenderedPageBreak/>
              <w:t>ОВЗ в условиях ФГОС ДО»</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lastRenderedPageBreak/>
              <w:t>Диплом Победителя -5 чел.</w:t>
            </w:r>
          </w:p>
        </w:tc>
        <w:tc>
          <w:tcPr>
            <w:tcW w:w="2908" w:type="dxa"/>
          </w:tcPr>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Афанасьева И.А.</w:t>
            </w:r>
          </w:p>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Басханджеева Г.С.</w:t>
            </w:r>
          </w:p>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Вокуева В.И.</w:t>
            </w:r>
          </w:p>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Крепс И.И.</w:t>
            </w:r>
          </w:p>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Шуматбаева И.А.</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Центр информационных технологий и методического обеспечения  «Развитие».</w:t>
            </w:r>
          </w:p>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Всесоюзная олимпиада руководителей и педагогов ДО « Особенности  работы музыкального руководителя в ДОУ в условиях реализации ФГОС»</w:t>
            </w:r>
          </w:p>
        </w:tc>
        <w:tc>
          <w:tcPr>
            <w:tcW w:w="3146" w:type="dxa"/>
            <w:gridSpan w:val="2"/>
          </w:tcPr>
          <w:p w:rsidR="000D46C4" w:rsidRDefault="000D46C4" w:rsidP="005F7490">
            <w:pPr>
              <w:rPr>
                <w:rFonts w:ascii="Times New Roman" w:hAnsi="Times New Roman" w:cs="Times New Roman"/>
                <w:sz w:val="24"/>
                <w:szCs w:val="24"/>
              </w:rPr>
            </w:pPr>
          </w:p>
        </w:tc>
        <w:tc>
          <w:tcPr>
            <w:tcW w:w="2908" w:type="dxa"/>
          </w:tcPr>
          <w:p w:rsidR="000D46C4" w:rsidRDefault="003839B7" w:rsidP="005F7490">
            <w:pPr>
              <w:jc w:val="center"/>
              <w:rPr>
                <w:rFonts w:ascii="Times New Roman" w:hAnsi="Times New Roman" w:cs="Times New Roman"/>
                <w:sz w:val="24"/>
                <w:szCs w:val="24"/>
              </w:rPr>
            </w:pPr>
            <w:r>
              <w:rPr>
                <w:rFonts w:ascii="Times New Roman" w:hAnsi="Times New Roman" w:cs="Times New Roman"/>
                <w:sz w:val="24"/>
                <w:szCs w:val="24"/>
              </w:rPr>
              <w:t>Крепс И.И.</w:t>
            </w:r>
          </w:p>
        </w:tc>
      </w:tr>
      <w:tr w:rsidR="000D46C4" w:rsidRPr="00C16E3A"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35</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hAnsi="Times New Roman" w:cs="Times New Roman"/>
                <w:sz w:val="28"/>
                <w:szCs w:val="28"/>
              </w:rPr>
              <w:t xml:space="preserve"> Всероссийский  конкурс Национальная премия в области образования «Элита Российского образования»,    в номинации «Лучшая дошкольная образовательная организация, реализующая здоровьесберегающие  проекты и программы-2024».</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Диплом 1 степени </w:t>
            </w:r>
          </w:p>
        </w:tc>
        <w:tc>
          <w:tcPr>
            <w:tcW w:w="2908" w:type="dxa"/>
          </w:tcPr>
          <w:p w:rsidR="000D46C4" w:rsidRDefault="000D46C4" w:rsidP="005F7490">
            <w:pPr>
              <w:jc w:val="center"/>
              <w:rPr>
                <w:rFonts w:ascii="Times New Roman" w:hAnsi="Times New Roman" w:cs="Times New Roman"/>
                <w:sz w:val="24"/>
                <w:szCs w:val="24"/>
              </w:rPr>
            </w:pPr>
            <w:r>
              <w:rPr>
                <w:rFonts w:ascii="Times New Roman" w:hAnsi="Times New Roman" w:cs="Times New Roman"/>
                <w:sz w:val="24"/>
                <w:szCs w:val="24"/>
              </w:rPr>
              <w:t>МАДОУ детский сад «Кораблик»</w:t>
            </w:r>
          </w:p>
        </w:tc>
      </w:tr>
      <w:tr w:rsidR="000D46C4" w:rsidRPr="00A3398F" w:rsidTr="005F7490">
        <w:trPr>
          <w:jc w:val="center"/>
        </w:trPr>
        <w:tc>
          <w:tcPr>
            <w:tcW w:w="9986" w:type="dxa"/>
            <w:gridSpan w:val="6"/>
          </w:tcPr>
          <w:p w:rsidR="000D46C4" w:rsidRPr="001F7FE1" w:rsidRDefault="000D46C4" w:rsidP="005F7490">
            <w:pPr>
              <w:jc w:val="center"/>
              <w:rPr>
                <w:rFonts w:ascii="Times New Roman" w:hAnsi="Times New Roman" w:cs="Times New Roman"/>
                <w:b/>
                <w:sz w:val="24"/>
                <w:szCs w:val="24"/>
              </w:rPr>
            </w:pPr>
            <w:r w:rsidRPr="001F7FE1">
              <w:rPr>
                <w:rFonts w:ascii="Times New Roman" w:hAnsi="Times New Roman" w:cs="Times New Roman"/>
                <w:b/>
                <w:sz w:val="24"/>
                <w:szCs w:val="24"/>
              </w:rPr>
              <w:t>Международные конкурсы</w:t>
            </w:r>
          </w:p>
        </w:tc>
      </w:tr>
      <w:tr w:rsidR="000D46C4" w:rsidRPr="00A3398F"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36</w:t>
            </w: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eastAsia="Calibri" w:hAnsi="Times New Roman" w:cs="Times New Roman"/>
                <w:sz w:val="24"/>
                <w:szCs w:val="24"/>
              </w:rPr>
              <w:t>Международный конкурс по экологии «Экология России»</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 2 чел.</w:t>
            </w:r>
          </w:p>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2 степени – 3 чел.</w:t>
            </w:r>
          </w:p>
        </w:tc>
        <w:tc>
          <w:tcPr>
            <w:tcW w:w="2908" w:type="dxa"/>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Райшева А.В. Сертификат и Благодарность от организаторов конкурса</w:t>
            </w:r>
          </w:p>
        </w:tc>
      </w:tr>
      <w:tr w:rsidR="000D46C4" w:rsidRPr="00A3398F"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37</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 конкурс по экологии «Экология России»</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3 степени -1 чел</w:t>
            </w:r>
          </w:p>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2 степени-2 чел.</w:t>
            </w:r>
          </w:p>
          <w:p w:rsidR="000D46C4" w:rsidRDefault="000D46C4" w:rsidP="005F7490">
            <w:pPr>
              <w:rPr>
                <w:rFonts w:ascii="Times New Roman" w:hAnsi="Times New Roman" w:cs="Times New Roman"/>
                <w:sz w:val="24"/>
                <w:szCs w:val="24"/>
              </w:rPr>
            </w:pPr>
          </w:p>
        </w:tc>
        <w:tc>
          <w:tcPr>
            <w:tcW w:w="2908" w:type="dxa"/>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 Сметанина С.Н. Сертификат и Благодарность от организаторов конкурса</w:t>
            </w:r>
          </w:p>
        </w:tc>
      </w:tr>
      <w:tr w:rsidR="000D46C4" w:rsidRPr="00A3398F"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38</w:t>
            </w:r>
          </w:p>
        </w:tc>
        <w:tc>
          <w:tcPr>
            <w:tcW w:w="3115" w:type="dxa"/>
            <w:gridSpan w:val="2"/>
          </w:tcPr>
          <w:p w:rsidR="000D46C4" w:rsidRDefault="000D46C4" w:rsidP="005F7490">
            <w:pPr>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 конкурс «Лига Эрудитов»</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 2 чел.</w:t>
            </w:r>
          </w:p>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2 степени – 1 чел.</w:t>
            </w:r>
          </w:p>
          <w:p w:rsidR="000D46C4" w:rsidRDefault="000D46C4" w:rsidP="005F7490">
            <w:pPr>
              <w:rPr>
                <w:rFonts w:ascii="Times New Roman" w:hAnsi="Times New Roman" w:cs="Times New Roman"/>
                <w:sz w:val="24"/>
                <w:szCs w:val="24"/>
              </w:rPr>
            </w:pPr>
          </w:p>
        </w:tc>
        <w:tc>
          <w:tcPr>
            <w:tcW w:w="2908" w:type="dxa"/>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Сметанина С.Н.</w:t>
            </w:r>
          </w:p>
        </w:tc>
      </w:tr>
      <w:tr w:rsidR="000D46C4" w:rsidRPr="00A3398F" w:rsidTr="005F7490">
        <w:trPr>
          <w:jc w:val="center"/>
        </w:trPr>
        <w:tc>
          <w:tcPr>
            <w:tcW w:w="817" w:type="dxa"/>
          </w:tcPr>
          <w:p w:rsidR="000D46C4" w:rsidRDefault="000D46C4" w:rsidP="005F7490">
            <w:pPr>
              <w:jc w:val="both"/>
              <w:rPr>
                <w:rFonts w:ascii="Times New Roman" w:hAnsi="Times New Roman" w:cs="Times New Roman"/>
                <w:sz w:val="24"/>
                <w:szCs w:val="24"/>
              </w:rPr>
            </w:pPr>
            <w:r>
              <w:rPr>
                <w:rFonts w:ascii="Times New Roman" w:hAnsi="Times New Roman" w:cs="Times New Roman"/>
                <w:sz w:val="24"/>
                <w:szCs w:val="24"/>
              </w:rPr>
              <w:t>39</w:t>
            </w:r>
          </w:p>
        </w:tc>
        <w:tc>
          <w:tcPr>
            <w:tcW w:w="3115" w:type="dxa"/>
            <w:gridSpan w:val="2"/>
          </w:tcPr>
          <w:p w:rsidR="000D46C4" w:rsidRDefault="000D46C4" w:rsidP="005F7490">
            <w:pPr>
              <w:rPr>
                <w:rFonts w:ascii="Times New Roman" w:eastAsia="Calibri" w:hAnsi="Times New Roman" w:cs="Times New Roman"/>
                <w:sz w:val="24"/>
                <w:szCs w:val="24"/>
              </w:rPr>
            </w:pPr>
            <w:r w:rsidRPr="00333B12">
              <w:rPr>
                <w:rFonts w:ascii="Times New Roman" w:eastAsia="Calibri" w:hAnsi="Times New Roman" w:cs="Times New Roman"/>
                <w:sz w:val="24"/>
                <w:szCs w:val="24"/>
              </w:rPr>
              <w:t>Международный исторический диктант на</w:t>
            </w:r>
            <w:r>
              <w:rPr>
                <w:rFonts w:ascii="Times New Roman" w:eastAsia="Calibri" w:hAnsi="Times New Roman" w:cs="Times New Roman"/>
                <w:sz w:val="24"/>
                <w:szCs w:val="24"/>
              </w:rPr>
              <w:t xml:space="preserve"> тему событий ВОВ – «Диктант Победы» 2024</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участника -4 чел.</w:t>
            </w:r>
          </w:p>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Сертификат участника -10 чел</w:t>
            </w:r>
          </w:p>
        </w:tc>
        <w:tc>
          <w:tcPr>
            <w:tcW w:w="2908" w:type="dxa"/>
          </w:tcPr>
          <w:p w:rsidR="000D46C4" w:rsidRDefault="000D46C4" w:rsidP="005F7490">
            <w:pPr>
              <w:rPr>
                <w:rFonts w:ascii="Times New Roman" w:hAnsi="Times New Roman" w:cs="Times New Roman"/>
                <w:sz w:val="24"/>
                <w:szCs w:val="24"/>
              </w:rPr>
            </w:pPr>
          </w:p>
        </w:tc>
      </w:tr>
      <w:tr w:rsidR="000D46C4" w:rsidRPr="00A3398F" w:rsidTr="005F7490">
        <w:trPr>
          <w:jc w:val="center"/>
        </w:trPr>
        <w:tc>
          <w:tcPr>
            <w:tcW w:w="817" w:type="dxa"/>
          </w:tcPr>
          <w:p w:rsidR="000D46C4" w:rsidRPr="00A3398F" w:rsidRDefault="000D46C4" w:rsidP="005F7490">
            <w:pPr>
              <w:jc w:val="both"/>
              <w:rPr>
                <w:rFonts w:ascii="Times New Roman" w:hAnsi="Times New Roman" w:cs="Times New Roman"/>
                <w:sz w:val="24"/>
                <w:szCs w:val="24"/>
              </w:rPr>
            </w:pPr>
            <w:r>
              <w:rPr>
                <w:rFonts w:ascii="Times New Roman" w:hAnsi="Times New Roman" w:cs="Times New Roman"/>
                <w:sz w:val="24"/>
                <w:szCs w:val="24"/>
              </w:rPr>
              <w:t>40</w:t>
            </w: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Международный конкурс прикладного творчества для взрослых и детей «Любимец нашей семьи»</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 5 чел.</w:t>
            </w:r>
          </w:p>
        </w:tc>
        <w:tc>
          <w:tcPr>
            <w:tcW w:w="2908" w:type="dxa"/>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Кузьмина А.Г.</w:t>
            </w:r>
          </w:p>
        </w:tc>
      </w:tr>
      <w:tr w:rsidR="000D46C4" w:rsidRPr="00A3398F" w:rsidTr="005F7490">
        <w:trPr>
          <w:jc w:val="center"/>
        </w:trPr>
        <w:tc>
          <w:tcPr>
            <w:tcW w:w="817" w:type="dxa"/>
          </w:tcPr>
          <w:p w:rsidR="000D46C4" w:rsidRPr="00A3398F" w:rsidRDefault="000D46C4" w:rsidP="005F7490">
            <w:pPr>
              <w:jc w:val="both"/>
              <w:rPr>
                <w:rFonts w:ascii="Times New Roman" w:hAnsi="Times New Roman" w:cs="Times New Roman"/>
                <w:sz w:val="24"/>
                <w:szCs w:val="24"/>
              </w:rPr>
            </w:pPr>
            <w:r>
              <w:rPr>
                <w:rFonts w:ascii="Times New Roman" w:hAnsi="Times New Roman" w:cs="Times New Roman"/>
                <w:sz w:val="24"/>
                <w:szCs w:val="24"/>
              </w:rPr>
              <w:t>41</w:t>
            </w:r>
          </w:p>
        </w:tc>
        <w:tc>
          <w:tcPr>
            <w:tcW w:w="3115" w:type="dxa"/>
            <w:gridSpan w:val="2"/>
          </w:tcPr>
          <w:p w:rsidR="000D46C4" w:rsidRPr="003D6F92"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Инфоурок. </w:t>
            </w:r>
            <w:r>
              <w:rPr>
                <w:rFonts w:ascii="Times New Roman" w:hAnsi="Times New Roman" w:cs="Times New Roman"/>
                <w:sz w:val="24"/>
                <w:szCs w:val="24"/>
                <w:shd w:val="clear" w:color="auto" w:fill="FFFFFF"/>
                <w:lang w:val="en-US"/>
              </w:rPr>
              <w:t>XII</w:t>
            </w:r>
            <w:r>
              <w:rPr>
                <w:rFonts w:ascii="Times New Roman" w:hAnsi="Times New Roman" w:cs="Times New Roman"/>
                <w:sz w:val="24"/>
                <w:szCs w:val="24"/>
                <w:shd w:val="clear" w:color="auto" w:fill="FFFFFF"/>
              </w:rPr>
              <w:t xml:space="preserve"> Международный конкурс «Старт» </w:t>
            </w:r>
          </w:p>
        </w:tc>
        <w:tc>
          <w:tcPr>
            <w:tcW w:w="3146"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1 степени – 6 чел.</w:t>
            </w:r>
          </w:p>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Диплом 2 степени -4 чел.</w:t>
            </w:r>
          </w:p>
        </w:tc>
        <w:tc>
          <w:tcPr>
            <w:tcW w:w="2908" w:type="dxa"/>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Филипповская Т.С.</w:t>
            </w:r>
          </w:p>
        </w:tc>
      </w:tr>
      <w:tr w:rsidR="000D46C4" w:rsidRPr="00440A92" w:rsidTr="005F7490">
        <w:trPr>
          <w:jc w:val="center"/>
        </w:trPr>
        <w:tc>
          <w:tcPr>
            <w:tcW w:w="9986" w:type="dxa"/>
            <w:gridSpan w:val="6"/>
          </w:tcPr>
          <w:p w:rsidR="000D46C4" w:rsidRPr="00440A92" w:rsidRDefault="000D46C4" w:rsidP="005F7490">
            <w:pPr>
              <w:jc w:val="center"/>
              <w:rPr>
                <w:rFonts w:ascii="Times New Roman" w:hAnsi="Times New Roman" w:cs="Times New Roman"/>
                <w:b/>
                <w:sz w:val="24"/>
                <w:szCs w:val="24"/>
              </w:rPr>
            </w:pPr>
            <w:r w:rsidRPr="00440A92">
              <w:rPr>
                <w:rFonts w:ascii="Times New Roman" w:hAnsi="Times New Roman" w:cs="Times New Roman"/>
                <w:b/>
                <w:sz w:val="24"/>
                <w:szCs w:val="24"/>
              </w:rPr>
              <w:t>Награды педагогов</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Департамент образования и науки ХМАО – Югры </w:t>
            </w:r>
          </w:p>
        </w:tc>
        <w:tc>
          <w:tcPr>
            <w:tcW w:w="3122" w:type="dxa"/>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 xml:space="preserve">Почетная Грамота </w:t>
            </w: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Кислобаева В.В.</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Российская Федерация ХМАО – Югра </w:t>
            </w:r>
          </w:p>
        </w:tc>
        <w:tc>
          <w:tcPr>
            <w:tcW w:w="3122" w:type="dxa"/>
          </w:tcPr>
          <w:p w:rsidR="000D46C4" w:rsidRPr="00980094" w:rsidRDefault="000D46C4" w:rsidP="005F7490">
            <w:pPr>
              <w:jc w:val="center"/>
              <w:rPr>
                <w:rFonts w:ascii="Times New Roman" w:hAnsi="Times New Roman"/>
                <w:sz w:val="24"/>
                <w:szCs w:val="24"/>
              </w:rPr>
            </w:pPr>
            <w:r w:rsidRPr="00980094">
              <w:rPr>
                <w:rFonts w:ascii="Times New Roman" w:hAnsi="Times New Roman"/>
                <w:sz w:val="24"/>
                <w:szCs w:val="24"/>
              </w:rPr>
              <w:t>Благодарность Губернатора</w:t>
            </w:r>
          </w:p>
          <w:p w:rsidR="000D46C4" w:rsidRDefault="000D46C4" w:rsidP="005F7490">
            <w:pPr>
              <w:jc w:val="center"/>
              <w:rPr>
                <w:rFonts w:ascii="Times New Roman" w:hAnsi="Times New Roman"/>
                <w:sz w:val="24"/>
                <w:szCs w:val="24"/>
              </w:rPr>
            </w:pPr>
            <w:r w:rsidRPr="00980094">
              <w:rPr>
                <w:rFonts w:ascii="Times New Roman" w:hAnsi="Times New Roman"/>
                <w:sz w:val="24"/>
                <w:szCs w:val="24"/>
              </w:rPr>
              <w:t>ХМАО-Югры</w:t>
            </w:r>
          </w:p>
          <w:p w:rsidR="000D46C4" w:rsidRDefault="000D46C4" w:rsidP="005F7490">
            <w:pPr>
              <w:jc w:val="center"/>
              <w:rPr>
                <w:rFonts w:ascii="Times New Roman" w:hAnsi="Times New Roman" w:cs="Times New Roman"/>
                <w:sz w:val="24"/>
                <w:szCs w:val="24"/>
              </w:rPr>
            </w:pP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Сайнахова Е.В.</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Российская Федерация ХМАО – Югра </w:t>
            </w:r>
          </w:p>
        </w:tc>
        <w:tc>
          <w:tcPr>
            <w:tcW w:w="3122" w:type="dxa"/>
          </w:tcPr>
          <w:p w:rsidR="000D46C4" w:rsidRPr="0085757F" w:rsidRDefault="000D46C4" w:rsidP="005F7490">
            <w:pPr>
              <w:rPr>
                <w:rFonts w:ascii="Times New Roman" w:hAnsi="Times New Roman"/>
                <w:sz w:val="24"/>
                <w:szCs w:val="24"/>
              </w:rPr>
            </w:pPr>
            <w:r>
              <w:rPr>
                <w:rFonts w:ascii="Times New Roman" w:hAnsi="Times New Roman"/>
                <w:sz w:val="24"/>
                <w:szCs w:val="24"/>
              </w:rPr>
              <w:t xml:space="preserve">Почетная грамота Губернатора Югры </w:t>
            </w: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Крепс И.И.</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Департамент образования и науки ХМАО -Югры</w:t>
            </w:r>
          </w:p>
        </w:tc>
        <w:tc>
          <w:tcPr>
            <w:tcW w:w="3122" w:type="dxa"/>
          </w:tcPr>
          <w:p w:rsidR="000D46C4" w:rsidRPr="00AF5C10" w:rsidRDefault="000D46C4" w:rsidP="005F7490">
            <w:pPr>
              <w:jc w:val="center"/>
              <w:rPr>
                <w:rFonts w:ascii="Times New Roman" w:hAnsi="Times New Roman"/>
                <w:sz w:val="24"/>
                <w:szCs w:val="24"/>
              </w:rPr>
            </w:pPr>
            <w:r w:rsidRPr="00AF5C10">
              <w:rPr>
                <w:rFonts w:ascii="Times New Roman" w:hAnsi="Times New Roman"/>
                <w:sz w:val="24"/>
                <w:szCs w:val="24"/>
              </w:rPr>
              <w:t>Благодарственное письмо ДО</w:t>
            </w:r>
          </w:p>
          <w:p w:rsidR="000D46C4" w:rsidRDefault="000D46C4" w:rsidP="005F7490">
            <w:pPr>
              <w:jc w:val="center"/>
              <w:rPr>
                <w:rFonts w:ascii="Times New Roman" w:hAnsi="Times New Roman"/>
                <w:sz w:val="24"/>
                <w:szCs w:val="24"/>
              </w:rPr>
            </w:pPr>
            <w:r w:rsidRPr="00AF5C10">
              <w:rPr>
                <w:rFonts w:ascii="Times New Roman" w:hAnsi="Times New Roman"/>
                <w:sz w:val="24"/>
                <w:szCs w:val="24"/>
              </w:rPr>
              <w:t>20.03.2023г.</w:t>
            </w: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Шуматбаева И.А.</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Администрация Березовского района </w:t>
            </w:r>
          </w:p>
          <w:p w:rsidR="000D46C4" w:rsidRDefault="000D46C4" w:rsidP="005F7490">
            <w:pPr>
              <w:rPr>
                <w:rFonts w:ascii="Times New Roman" w:hAnsi="Times New Roman"/>
                <w:sz w:val="24"/>
                <w:szCs w:val="24"/>
              </w:rPr>
            </w:pPr>
            <w:r w:rsidRPr="0085757F">
              <w:rPr>
                <w:rFonts w:ascii="Times New Roman" w:hAnsi="Times New Roman"/>
                <w:sz w:val="24"/>
                <w:szCs w:val="24"/>
              </w:rPr>
              <w:t>Министерства просвещения РФ</w:t>
            </w:r>
            <w:r>
              <w:rPr>
                <w:rFonts w:ascii="Times New Roman" w:hAnsi="Times New Roman"/>
                <w:sz w:val="24"/>
                <w:szCs w:val="24"/>
              </w:rPr>
              <w:t xml:space="preserve"> </w:t>
            </w:r>
            <w:r w:rsidR="00EC48AC">
              <w:rPr>
                <w:rFonts w:ascii="Times New Roman" w:hAnsi="Times New Roman"/>
                <w:sz w:val="24"/>
                <w:szCs w:val="24"/>
              </w:rPr>
              <w:t xml:space="preserve"> сентябрь </w:t>
            </w:r>
            <w:r w:rsidRPr="0085757F">
              <w:rPr>
                <w:rFonts w:ascii="Times New Roman" w:hAnsi="Times New Roman"/>
                <w:sz w:val="24"/>
                <w:szCs w:val="24"/>
              </w:rPr>
              <w:t>2023г</w:t>
            </w:r>
          </w:p>
          <w:p w:rsidR="000D46C4" w:rsidRDefault="000D46C4" w:rsidP="005F7490">
            <w:pPr>
              <w:rPr>
                <w:rFonts w:ascii="Times New Roman" w:hAnsi="Times New Roman" w:cs="Times New Roman"/>
                <w:sz w:val="24"/>
                <w:szCs w:val="24"/>
                <w:shd w:val="clear" w:color="auto" w:fill="FFFFFF"/>
              </w:rPr>
            </w:pPr>
            <w:r w:rsidRPr="0085757F">
              <w:rPr>
                <w:rFonts w:ascii="Times New Roman" w:hAnsi="Times New Roman"/>
                <w:sz w:val="24"/>
                <w:szCs w:val="24"/>
              </w:rPr>
              <w:t>Березовская районная органи</w:t>
            </w:r>
            <w:r>
              <w:rPr>
                <w:rFonts w:ascii="Times New Roman" w:hAnsi="Times New Roman"/>
                <w:sz w:val="24"/>
                <w:szCs w:val="24"/>
              </w:rPr>
              <w:t xml:space="preserve">зация. </w:t>
            </w:r>
            <w:r w:rsidRPr="0085757F">
              <w:rPr>
                <w:rFonts w:ascii="Times New Roman" w:hAnsi="Times New Roman"/>
                <w:sz w:val="24"/>
                <w:szCs w:val="24"/>
              </w:rPr>
              <w:t>Профессионального союза народного образования и науки РФ</w:t>
            </w:r>
          </w:p>
        </w:tc>
        <w:tc>
          <w:tcPr>
            <w:tcW w:w="3122" w:type="dxa"/>
          </w:tcPr>
          <w:p w:rsidR="000D46C4" w:rsidRPr="0085757F" w:rsidRDefault="000D46C4" w:rsidP="005F7490">
            <w:pPr>
              <w:rPr>
                <w:rFonts w:ascii="Times New Roman" w:hAnsi="Times New Roman"/>
                <w:sz w:val="24"/>
                <w:szCs w:val="24"/>
              </w:rPr>
            </w:pPr>
            <w:r w:rsidRPr="0085757F">
              <w:rPr>
                <w:rFonts w:ascii="Times New Roman" w:hAnsi="Times New Roman"/>
                <w:sz w:val="24"/>
                <w:szCs w:val="24"/>
              </w:rPr>
              <w:t>Благодарность главы Березов</w:t>
            </w:r>
            <w:r>
              <w:rPr>
                <w:rFonts w:ascii="Times New Roman" w:hAnsi="Times New Roman"/>
                <w:sz w:val="24"/>
                <w:szCs w:val="24"/>
              </w:rPr>
              <w:t xml:space="preserve">ского </w:t>
            </w:r>
            <w:r w:rsidRPr="0085757F">
              <w:rPr>
                <w:rFonts w:ascii="Times New Roman" w:hAnsi="Times New Roman"/>
                <w:sz w:val="24"/>
                <w:szCs w:val="24"/>
              </w:rPr>
              <w:t xml:space="preserve"> района</w:t>
            </w:r>
          </w:p>
          <w:p w:rsidR="000D46C4" w:rsidRDefault="000D46C4" w:rsidP="005F7490">
            <w:pPr>
              <w:rPr>
                <w:rFonts w:ascii="Times New Roman" w:hAnsi="Times New Roman"/>
                <w:sz w:val="24"/>
                <w:szCs w:val="24"/>
              </w:rPr>
            </w:pPr>
          </w:p>
          <w:p w:rsidR="000D46C4" w:rsidRPr="0085757F" w:rsidRDefault="000D46C4" w:rsidP="005F7490">
            <w:pPr>
              <w:rPr>
                <w:rFonts w:ascii="Times New Roman" w:hAnsi="Times New Roman"/>
                <w:sz w:val="24"/>
                <w:szCs w:val="24"/>
              </w:rPr>
            </w:pPr>
            <w:r>
              <w:rPr>
                <w:rFonts w:ascii="Times New Roman" w:hAnsi="Times New Roman"/>
                <w:sz w:val="24"/>
                <w:szCs w:val="24"/>
              </w:rPr>
              <w:t xml:space="preserve">Почетная грамота </w:t>
            </w:r>
          </w:p>
          <w:p w:rsidR="000D46C4" w:rsidRDefault="000D46C4" w:rsidP="005F7490">
            <w:pPr>
              <w:rPr>
                <w:rFonts w:ascii="Times New Roman" w:hAnsi="Times New Roman"/>
                <w:sz w:val="24"/>
                <w:szCs w:val="24"/>
              </w:rPr>
            </w:pPr>
          </w:p>
          <w:p w:rsidR="000D46C4" w:rsidRDefault="000D46C4" w:rsidP="005F7490">
            <w:pPr>
              <w:rPr>
                <w:rFonts w:ascii="Times New Roman" w:hAnsi="Times New Roman"/>
                <w:sz w:val="24"/>
                <w:szCs w:val="24"/>
              </w:rPr>
            </w:pPr>
          </w:p>
          <w:p w:rsidR="000D46C4" w:rsidRDefault="000D46C4" w:rsidP="005F7490">
            <w:pPr>
              <w:rPr>
                <w:rFonts w:ascii="Times New Roman" w:hAnsi="Times New Roman"/>
                <w:sz w:val="24"/>
                <w:szCs w:val="24"/>
              </w:rPr>
            </w:pPr>
            <w:r>
              <w:rPr>
                <w:rFonts w:ascii="Times New Roman" w:hAnsi="Times New Roman"/>
                <w:sz w:val="24"/>
                <w:szCs w:val="24"/>
              </w:rPr>
              <w:t xml:space="preserve">Почетная грамота. </w:t>
            </w:r>
          </w:p>
          <w:p w:rsidR="000D46C4" w:rsidRPr="0085757F" w:rsidRDefault="000D46C4" w:rsidP="005F7490">
            <w:pPr>
              <w:rPr>
                <w:rFonts w:ascii="Times New Roman" w:hAnsi="Times New Roman"/>
                <w:sz w:val="24"/>
                <w:szCs w:val="24"/>
              </w:rPr>
            </w:pPr>
            <w:r w:rsidRPr="0085757F">
              <w:rPr>
                <w:rFonts w:ascii="Times New Roman" w:hAnsi="Times New Roman"/>
                <w:sz w:val="24"/>
                <w:szCs w:val="24"/>
              </w:rPr>
              <w:t>Медаль «За многолетнее наставничество</w:t>
            </w:r>
            <w:r>
              <w:rPr>
                <w:rFonts w:ascii="Times New Roman" w:hAnsi="Times New Roman"/>
                <w:sz w:val="24"/>
                <w:szCs w:val="24"/>
              </w:rPr>
              <w:t>»</w:t>
            </w: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Басханджеева Г.С.</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Администрация Березовского района </w:t>
            </w:r>
          </w:p>
          <w:p w:rsidR="000D46C4" w:rsidRDefault="000D46C4" w:rsidP="005F7490">
            <w:pPr>
              <w:rPr>
                <w:rFonts w:ascii="Times New Roman" w:hAnsi="Times New Roman" w:cs="Times New Roman"/>
                <w:sz w:val="24"/>
                <w:szCs w:val="24"/>
                <w:shd w:val="clear" w:color="auto" w:fill="FFFFFF"/>
              </w:rPr>
            </w:pPr>
          </w:p>
        </w:tc>
        <w:tc>
          <w:tcPr>
            <w:tcW w:w="3122" w:type="dxa"/>
          </w:tcPr>
          <w:p w:rsidR="000D46C4" w:rsidRPr="00761C33" w:rsidRDefault="000D46C4" w:rsidP="005F7490">
            <w:pPr>
              <w:rPr>
                <w:rFonts w:ascii="Times New Roman" w:hAnsi="Times New Roman"/>
                <w:sz w:val="24"/>
                <w:szCs w:val="24"/>
              </w:rPr>
            </w:pPr>
            <w:r w:rsidRPr="00761C33">
              <w:rPr>
                <w:rFonts w:ascii="Times New Roman" w:hAnsi="Times New Roman"/>
                <w:sz w:val="24"/>
                <w:szCs w:val="24"/>
              </w:rPr>
              <w:t>Благодарность главы Березов. района</w:t>
            </w:r>
          </w:p>
        </w:tc>
        <w:tc>
          <w:tcPr>
            <w:tcW w:w="2932" w:type="dxa"/>
            <w:gridSpan w:val="2"/>
          </w:tcPr>
          <w:p w:rsidR="000D46C4" w:rsidRPr="00761C33" w:rsidRDefault="000D46C4" w:rsidP="005F7490">
            <w:pPr>
              <w:rPr>
                <w:rFonts w:ascii="Times New Roman" w:hAnsi="Times New Roman" w:cs="Times New Roman"/>
                <w:sz w:val="24"/>
                <w:szCs w:val="24"/>
              </w:rPr>
            </w:pPr>
            <w:r>
              <w:rPr>
                <w:rFonts w:ascii="Times New Roman" w:hAnsi="Times New Roman"/>
                <w:sz w:val="24"/>
                <w:szCs w:val="24"/>
              </w:rPr>
              <w:t>Зотова Е.А.</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Комитет образования </w:t>
            </w:r>
          </w:p>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Российская  федерация ХМАО – Югра </w:t>
            </w:r>
          </w:p>
        </w:tc>
        <w:tc>
          <w:tcPr>
            <w:tcW w:w="3122" w:type="dxa"/>
          </w:tcPr>
          <w:p w:rsidR="000D46C4" w:rsidRPr="00761C33" w:rsidRDefault="000D46C4" w:rsidP="005F7490">
            <w:pPr>
              <w:rPr>
                <w:rFonts w:ascii="Times New Roman" w:hAnsi="Times New Roman"/>
                <w:sz w:val="24"/>
                <w:szCs w:val="24"/>
              </w:rPr>
            </w:pPr>
            <w:r w:rsidRPr="00761C33">
              <w:rPr>
                <w:rFonts w:ascii="Times New Roman" w:hAnsi="Times New Roman"/>
                <w:sz w:val="24"/>
                <w:szCs w:val="24"/>
              </w:rPr>
              <w:t>Благодарность МАДОУ</w:t>
            </w:r>
          </w:p>
          <w:p w:rsidR="000D46C4" w:rsidRPr="00761C33" w:rsidRDefault="000D46C4" w:rsidP="005F7490">
            <w:pPr>
              <w:rPr>
                <w:rFonts w:ascii="Times New Roman" w:hAnsi="Times New Roman"/>
                <w:sz w:val="24"/>
                <w:szCs w:val="24"/>
              </w:rPr>
            </w:pPr>
            <w:r w:rsidRPr="00761C33">
              <w:rPr>
                <w:rFonts w:ascii="Times New Roman" w:hAnsi="Times New Roman"/>
                <w:sz w:val="24"/>
                <w:szCs w:val="24"/>
              </w:rPr>
              <w:t>Благодарность Губернатора</w:t>
            </w:r>
          </w:p>
          <w:p w:rsidR="000D46C4" w:rsidRPr="00EE197F" w:rsidRDefault="000D46C4" w:rsidP="005F7490">
            <w:pPr>
              <w:rPr>
                <w:rFonts w:ascii="Times New Roman" w:hAnsi="Times New Roman"/>
                <w:sz w:val="24"/>
                <w:szCs w:val="24"/>
              </w:rPr>
            </w:pPr>
            <w:r w:rsidRPr="00EE197F">
              <w:rPr>
                <w:rFonts w:ascii="Times New Roman" w:hAnsi="Times New Roman"/>
                <w:sz w:val="24"/>
                <w:szCs w:val="24"/>
              </w:rPr>
              <w:t>ХМАО-Югры</w:t>
            </w: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Кислобаева Л.И.</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Комитет образования </w:t>
            </w:r>
          </w:p>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Администрации Березовского</w:t>
            </w:r>
          </w:p>
        </w:tc>
        <w:tc>
          <w:tcPr>
            <w:tcW w:w="3122" w:type="dxa"/>
          </w:tcPr>
          <w:p w:rsidR="000D46C4" w:rsidRPr="0085757F" w:rsidRDefault="000D46C4" w:rsidP="005F7490">
            <w:pPr>
              <w:rPr>
                <w:rFonts w:ascii="Times New Roman" w:hAnsi="Times New Roman"/>
                <w:sz w:val="24"/>
                <w:szCs w:val="24"/>
              </w:rPr>
            </w:pPr>
            <w:r>
              <w:rPr>
                <w:rFonts w:ascii="Times New Roman" w:hAnsi="Times New Roman"/>
                <w:sz w:val="24"/>
                <w:szCs w:val="24"/>
              </w:rPr>
              <w:t>Благодарность КО</w:t>
            </w: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Купцова Е.В.</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Администрация Березовского района </w:t>
            </w:r>
          </w:p>
          <w:p w:rsidR="000D46C4" w:rsidRDefault="000D46C4" w:rsidP="005F7490">
            <w:pPr>
              <w:rPr>
                <w:rFonts w:ascii="Times New Roman" w:hAnsi="Times New Roman" w:cs="Times New Roman"/>
                <w:sz w:val="24"/>
                <w:szCs w:val="24"/>
                <w:shd w:val="clear" w:color="auto" w:fill="FFFFFF"/>
              </w:rPr>
            </w:pPr>
          </w:p>
        </w:tc>
        <w:tc>
          <w:tcPr>
            <w:tcW w:w="3122" w:type="dxa"/>
          </w:tcPr>
          <w:p w:rsidR="000D46C4" w:rsidRPr="00610777" w:rsidRDefault="000D46C4" w:rsidP="005F7490">
            <w:pPr>
              <w:rPr>
                <w:rFonts w:ascii="Times New Roman" w:hAnsi="Times New Roman" w:cs="Times New Roman"/>
                <w:sz w:val="24"/>
                <w:szCs w:val="24"/>
              </w:rPr>
            </w:pPr>
            <w:r>
              <w:rPr>
                <w:rFonts w:ascii="Times New Roman" w:hAnsi="Times New Roman"/>
                <w:sz w:val="24"/>
                <w:szCs w:val="24"/>
              </w:rPr>
              <w:t xml:space="preserve">Благодарность главы Березовского </w:t>
            </w:r>
            <w:r w:rsidRPr="00610777">
              <w:rPr>
                <w:rFonts w:ascii="Times New Roman" w:hAnsi="Times New Roman"/>
                <w:sz w:val="24"/>
                <w:szCs w:val="24"/>
              </w:rPr>
              <w:t>района 2023г</w:t>
            </w: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Сухоногова Т.А.</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Комитет образования   Администрации Березовского </w:t>
            </w:r>
          </w:p>
        </w:tc>
        <w:tc>
          <w:tcPr>
            <w:tcW w:w="3122" w:type="dxa"/>
          </w:tcPr>
          <w:p w:rsidR="000D46C4" w:rsidRDefault="000D46C4" w:rsidP="005F7490">
            <w:pPr>
              <w:rPr>
                <w:rFonts w:ascii="Times New Roman" w:hAnsi="Times New Roman"/>
                <w:sz w:val="24"/>
                <w:szCs w:val="24"/>
              </w:rPr>
            </w:pPr>
            <w:r>
              <w:rPr>
                <w:rFonts w:ascii="Times New Roman" w:hAnsi="Times New Roman"/>
                <w:sz w:val="24"/>
                <w:szCs w:val="24"/>
              </w:rPr>
              <w:t>Благодарность КО</w:t>
            </w:r>
          </w:p>
          <w:p w:rsidR="000D46C4" w:rsidRPr="00610777" w:rsidRDefault="000D46C4" w:rsidP="005F7490">
            <w:pPr>
              <w:rPr>
                <w:rFonts w:ascii="Times New Roman" w:hAnsi="Times New Roman"/>
                <w:sz w:val="24"/>
                <w:szCs w:val="24"/>
              </w:rPr>
            </w:pPr>
            <w:r>
              <w:rPr>
                <w:rFonts w:ascii="Times New Roman" w:hAnsi="Times New Roman"/>
                <w:sz w:val="24"/>
                <w:szCs w:val="24"/>
              </w:rPr>
              <w:t>Август 2023г.</w:t>
            </w: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cs="Times New Roman"/>
                <w:sz w:val="24"/>
                <w:szCs w:val="24"/>
              </w:rPr>
              <w:t>Филиповская Т.С.</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Комитет образования </w:t>
            </w:r>
          </w:p>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Администрации Березовского</w:t>
            </w:r>
          </w:p>
        </w:tc>
        <w:tc>
          <w:tcPr>
            <w:tcW w:w="3122" w:type="dxa"/>
          </w:tcPr>
          <w:p w:rsidR="000D46C4" w:rsidRDefault="000D46C4" w:rsidP="005F7490">
            <w:pPr>
              <w:rPr>
                <w:rFonts w:ascii="Times New Roman" w:hAnsi="Times New Roman"/>
                <w:sz w:val="24"/>
                <w:szCs w:val="24"/>
              </w:rPr>
            </w:pPr>
            <w:r>
              <w:rPr>
                <w:rFonts w:ascii="Times New Roman" w:hAnsi="Times New Roman"/>
                <w:sz w:val="24"/>
                <w:szCs w:val="24"/>
              </w:rPr>
              <w:t>Благодарность КО</w:t>
            </w:r>
          </w:p>
          <w:p w:rsidR="000D46C4" w:rsidRPr="00610777" w:rsidRDefault="000D46C4" w:rsidP="005F7490">
            <w:pPr>
              <w:rPr>
                <w:rFonts w:ascii="Times New Roman" w:hAnsi="Times New Roman"/>
                <w:sz w:val="24"/>
                <w:szCs w:val="24"/>
              </w:rPr>
            </w:pPr>
            <w:r>
              <w:rPr>
                <w:rFonts w:ascii="Times New Roman" w:hAnsi="Times New Roman"/>
                <w:sz w:val="24"/>
                <w:szCs w:val="24"/>
              </w:rPr>
              <w:t>Август 2023г.</w:t>
            </w:r>
          </w:p>
        </w:tc>
        <w:tc>
          <w:tcPr>
            <w:tcW w:w="2932" w:type="dxa"/>
            <w:gridSpan w:val="2"/>
          </w:tcPr>
          <w:p w:rsidR="000D46C4" w:rsidRDefault="000D46C4" w:rsidP="005F7490">
            <w:pPr>
              <w:rPr>
                <w:rFonts w:ascii="Times New Roman" w:hAnsi="Times New Roman" w:cs="Times New Roman"/>
                <w:sz w:val="24"/>
                <w:szCs w:val="24"/>
              </w:rPr>
            </w:pPr>
            <w:r>
              <w:rPr>
                <w:rFonts w:ascii="Times New Roman" w:hAnsi="Times New Roman"/>
                <w:sz w:val="24"/>
                <w:szCs w:val="24"/>
              </w:rPr>
              <w:t>Губайдуллина А.С.</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Ханты – Мансийская окружная организация </w:t>
            </w:r>
            <w:r w:rsidRPr="0085757F">
              <w:rPr>
                <w:rFonts w:ascii="Times New Roman" w:hAnsi="Times New Roman"/>
                <w:sz w:val="24"/>
                <w:szCs w:val="24"/>
              </w:rPr>
              <w:t xml:space="preserve"> Профессионального союза народного образования и науки РФ</w:t>
            </w:r>
          </w:p>
        </w:tc>
        <w:tc>
          <w:tcPr>
            <w:tcW w:w="3122" w:type="dxa"/>
          </w:tcPr>
          <w:p w:rsidR="000D46C4" w:rsidRDefault="000D46C4" w:rsidP="005F7490">
            <w:pPr>
              <w:rPr>
                <w:rFonts w:ascii="Times New Roman" w:hAnsi="Times New Roman"/>
                <w:sz w:val="24"/>
                <w:szCs w:val="24"/>
              </w:rPr>
            </w:pPr>
            <w:r>
              <w:rPr>
                <w:rFonts w:ascii="Times New Roman" w:hAnsi="Times New Roman"/>
                <w:sz w:val="24"/>
                <w:szCs w:val="24"/>
              </w:rPr>
              <w:t xml:space="preserve">Почетная грамота </w:t>
            </w:r>
          </w:p>
        </w:tc>
        <w:tc>
          <w:tcPr>
            <w:tcW w:w="2932" w:type="dxa"/>
            <w:gridSpan w:val="2"/>
          </w:tcPr>
          <w:p w:rsidR="000D46C4" w:rsidRDefault="000D46C4" w:rsidP="005F7490">
            <w:pPr>
              <w:rPr>
                <w:rFonts w:ascii="Times New Roman" w:hAnsi="Times New Roman"/>
                <w:sz w:val="24"/>
                <w:szCs w:val="24"/>
              </w:rPr>
            </w:pPr>
            <w:r>
              <w:rPr>
                <w:rFonts w:ascii="Times New Roman" w:hAnsi="Times New Roman"/>
                <w:sz w:val="24"/>
                <w:szCs w:val="24"/>
              </w:rPr>
              <w:t>Райшева А.В.</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Ханты – Мансийская окружная организация </w:t>
            </w:r>
            <w:r w:rsidRPr="0085757F">
              <w:rPr>
                <w:rFonts w:ascii="Times New Roman" w:hAnsi="Times New Roman"/>
                <w:sz w:val="24"/>
                <w:szCs w:val="24"/>
              </w:rPr>
              <w:t xml:space="preserve"> Профессионального союза народного образования и науки РФ</w:t>
            </w:r>
          </w:p>
        </w:tc>
        <w:tc>
          <w:tcPr>
            <w:tcW w:w="3122" w:type="dxa"/>
          </w:tcPr>
          <w:p w:rsidR="000D46C4" w:rsidRDefault="000D46C4" w:rsidP="005F7490">
            <w:pPr>
              <w:rPr>
                <w:rFonts w:ascii="Times New Roman" w:hAnsi="Times New Roman"/>
                <w:sz w:val="24"/>
                <w:szCs w:val="24"/>
              </w:rPr>
            </w:pPr>
            <w:r>
              <w:rPr>
                <w:rFonts w:ascii="Times New Roman" w:hAnsi="Times New Roman"/>
                <w:sz w:val="24"/>
                <w:szCs w:val="24"/>
              </w:rPr>
              <w:t xml:space="preserve">Благодарственное письмо </w:t>
            </w:r>
          </w:p>
        </w:tc>
        <w:tc>
          <w:tcPr>
            <w:tcW w:w="2932" w:type="dxa"/>
            <w:gridSpan w:val="2"/>
          </w:tcPr>
          <w:p w:rsidR="000D46C4" w:rsidRDefault="000D46C4" w:rsidP="005F7490">
            <w:pPr>
              <w:rPr>
                <w:rFonts w:ascii="Times New Roman" w:hAnsi="Times New Roman"/>
                <w:sz w:val="24"/>
                <w:szCs w:val="24"/>
              </w:rPr>
            </w:pPr>
            <w:r>
              <w:rPr>
                <w:rFonts w:ascii="Times New Roman" w:hAnsi="Times New Roman"/>
                <w:sz w:val="24"/>
                <w:szCs w:val="24"/>
              </w:rPr>
              <w:t>Сайнахова Е.В.</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Ханты – Мансийская окружная организация </w:t>
            </w:r>
            <w:r w:rsidRPr="0085757F">
              <w:rPr>
                <w:rFonts w:ascii="Times New Roman" w:hAnsi="Times New Roman"/>
                <w:sz w:val="24"/>
                <w:szCs w:val="24"/>
              </w:rPr>
              <w:t xml:space="preserve"> Профессионального союза народного образования и </w:t>
            </w:r>
            <w:r w:rsidRPr="0085757F">
              <w:rPr>
                <w:rFonts w:ascii="Times New Roman" w:hAnsi="Times New Roman"/>
                <w:sz w:val="24"/>
                <w:szCs w:val="24"/>
              </w:rPr>
              <w:lastRenderedPageBreak/>
              <w:t>науки РФ</w:t>
            </w:r>
          </w:p>
        </w:tc>
        <w:tc>
          <w:tcPr>
            <w:tcW w:w="3122" w:type="dxa"/>
          </w:tcPr>
          <w:p w:rsidR="000D46C4" w:rsidRDefault="000D46C4" w:rsidP="005F7490">
            <w:pPr>
              <w:rPr>
                <w:rFonts w:ascii="Times New Roman" w:hAnsi="Times New Roman"/>
                <w:sz w:val="24"/>
                <w:szCs w:val="24"/>
              </w:rPr>
            </w:pPr>
            <w:r>
              <w:rPr>
                <w:rFonts w:ascii="Times New Roman" w:hAnsi="Times New Roman"/>
                <w:sz w:val="24"/>
                <w:szCs w:val="24"/>
              </w:rPr>
              <w:lastRenderedPageBreak/>
              <w:t xml:space="preserve">Почетная грамота </w:t>
            </w:r>
          </w:p>
        </w:tc>
        <w:tc>
          <w:tcPr>
            <w:tcW w:w="2932" w:type="dxa"/>
            <w:gridSpan w:val="2"/>
          </w:tcPr>
          <w:p w:rsidR="000D46C4" w:rsidRDefault="000D46C4" w:rsidP="005F7490">
            <w:pPr>
              <w:rPr>
                <w:rFonts w:ascii="Times New Roman" w:hAnsi="Times New Roman"/>
                <w:sz w:val="24"/>
                <w:szCs w:val="24"/>
              </w:rPr>
            </w:pPr>
            <w:r>
              <w:rPr>
                <w:rFonts w:ascii="Times New Roman" w:hAnsi="Times New Roman"/>
                <w:sz w:val="24"/>
                <w:szCs w:val="24"/>
              </w:rPr>
              <w:t>Колмоченко Т.В.</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sidRPr="0085757F">
              <w:rPr>
                <w:rFonts w:ascii="Times New Roman" w:hAnsi="Times New Roman"/>
                <w:sz w:val="24"/>
                <w:szCs w:val="24"/>
              </w:rPr>
              <w:t>Березовская районная органи</w:t>
            </w:r>
            <w:r>
              <w:rPr>
                <w:rFonts w:ascii="Times New Roman" w:hAnsi="Times New Roman"/>
                <w:sz w:val="24"/>
                <w:szCs w:val="24"/>
              </w:rPr>
              <w:t xml:space="preserve">зация. </w:t>
            </w:r>
            <w:r w:rsidRPr="0085757F">
              <w:rPr>
                <w:rFonts w:ascii="Times New Roman" w:hAnsi="Times New Roman"/>
                <w:sz w:val="24"/>
                <w:szCs w:val="24"/>
              </w:rPr>
              <w:t>Профессионального союза народного образования и науки РФ</w:t>
            </w:r>
          </w:p>
        </w:tc>
        <w:tc>
          <w:tcPr>
            <w:tcW w:w="3122" w:type="dxa"/>
          </w:tcPr>
          <w:p w:rsidR="000D46C4" w:rsidRDefault="000D46C4" w:rsidP="005F7490">
            <w:pPr>
              <w:rPr>
                <w:rFonts w:ascii="Times New Roman" w:hAnsi="Times New Roman"/>
                <w:sz w:val="24"/>
                <w:szCs w:val="24"/>
              </w:rPr>
            </w:pPr>
            <w:r>
              <w:rPr>
                <w:rFonts w:ascii="Times New Roman" w:hAnsi="Times New Roman"/>
                <w:sz w:val="24"/>
                <w:szCs w:val="24"/>
              </w:rPr>
              <w:t xml:space="preserve">Почетная грамота </w:t>
            </w:r>
          </w:p>
          <w:p w:rsidR="000D46C4" w:rsidRDefault="000D46C4" w:rsidP="005F7490">
            <w:pPr>
              <w:rPr>
                <w:rFonts w:ascii="Times New Roman" w:hAnsi="Times New Roman"/>
                <w:sz w:val="24"/>
                <w:szCs w:val="24"/>
              </w:rPr>
            </w:pPr>
            <w:r>
              <w:rPr>
                <w:rFonts w:ascii="Times New Roman" w:hAnsi="Times New Roman"/>
                <w:sz w:val="24"/>
                <w:szCs w:val="24"/>
              </w:rPr>
              <w:t>Медаль «Сердце отдаем детям»</w:t>
            </w:r>
          </w:p>
        </w:tc>
        <w:tc>
          <w:tcPr>
            <w:tcW w:w="2932" w:type="dxa"/>
            <w:gridSpan w:val="2"/>
          </w:tcPr>
          <w:p w:rsidR="000D46C4" w:rsidRDefault="000D46C4" w:rsidP="005F7490">
            <w:pPr>
              <w:rPr>
                <w:rFonts w:ascii="Times New Roman" w:hAnsi="Times New Roman"/>
                <w:sz w:val="24"/>
                <w:szCs w:val="24"/>
              </w:rPr>
            </w:pPr>
            <w:r>
              <w:rPr>
                <w:rFonts w:ascii="Times New Roman" w:hAnsi="Times New Roman"/>
                <w:sz w:val="24"/>
                <w:szCs w:val="24"/>
              </w:rPr>
              <w:t>Кузьмина А.Г.</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sidRPr="0085757F">
              <w:rPr>
                <w:rFonts w:ascii="Times New Roman" w:hAnsi="Times New Roman"/>
                <w:sz w:val="24"/>
                <w:szCs w:val="24"/>
              </w:rPr>
              <w:t>Березовская районная органи</w:t>
            </w:r>
            <w:r>
              <w:rPr>
                <w:rFonts w:ascii="Times New Roman" w:hAnsi="Times New Roman"/>
                <w:sz w:val="24"/>
                <w:szCs w:val="24"/>
              </w:rPr>
              <w:t xml:space="preserve">зация. </w:t>
            </w:r>
            <w:r w:rsidRPr="0085757F">
              <w:rPr>
                <w:rFonts w:ascii="Times New Roman" w:hAnsi="Times New Roman"/>
                <w:sz w:val="24"/>
                <w:szCs w:val="24"/>
              </w:rPr>
              <w:t>Профессионального союза народного образования и науки РФ</w:t>
            </w:r>
          </w:p>
        </w:tc>
        <w:tc>
          <w:tcPr>
            <w:tcW w:w="3122" w:type="dxa"/>
          </w:tcPr>
          <w:p w:rsidR="000D46C4" w:rsidRDefault="000D46C4" w:rsidP="005F7490">
            <w:pPr>
              <w:rPr>
                <w:rFonts w:ascii="Times New Roman" w:hAnsi="Times New Roman"/>
                <w:sz w:val="24"/>
                <w:szCs w:val="24"/>
              </w:rPr>
            </w:pPr>
            <w:r>
              <w:rPr>
                <w:rFonts w:ascii="Times New Roman" w:hAnsi="Times New Roman"/>
                <w:sz w:val="24"/>
                <w:szCs w:val="24"/>
              </w:rPr>
              <w:t xml:space="preserve">Почетная грамота </w:t>
            </w:r>
          </w:p>
          <w:p w:rsidR="000D46C4" w:rsidRDefault="000D46C4" w:rsidP="005F7490">
            <w:pPr>
              <w:rPr>
                <w:rFonts w:ascii="Times New Roman" w:hAnsi="Times New Roman"/>
                <w:sz w:val="24"/>
                <w:szCs w:val="24"/>
              </w:rPr>
            </w:pPr>
            <w:r>
              <w:rPr>
                <w:rFonts w:ascii="Times New Roman" w:hAnsi="Times New Roman"/>
                <w:sz w:val="24"/>
                <w:szCs w:val="24"/>
              </w:rPr>
              <w:t>Медаль «Призвание воспитатель»</w:t>
            </w:r>
          </w:p>
        </w:tc>
        <w:tc>
          <w:tcPr>
            <w:tcW w:w="2932" w:type="dxa"/>
            <w:gridSpan w:val="2"/>
          </w:tcPr>
          <w:p w:rsidR="000D46C4" w:rsidRDefault="000D46C4" w:rsidP="005F7490">
            <w:pPr>
              <w:rPr>
                <w:rFonts w:ascii="Times New Roman" w:hAnsi="Times New Roman"/>
                <w:sz w:val="24"/>
                <w:szCs w:val="24"/>
              </w:rPr>
            </w:pPr>
            <w:r>
              <w:rPr>
                <w:rFonts w:ascii="Times New Roman" w:hAnsi="Times New Roman"/>
                <w:sz w:val="24"/>
                <w:szCs w:val="24"/>
              </w:rPr>
              <w:t>Первова М.А.</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sidRPr="0085757F">
              <w:rPr>
                <w:rFonts w:ascii="Times New Roman" w:hAnsi="Times New Roman"/>
                <w:sz w:val="24"/>
                <w:szCs w:val="24"/>
              </w:rPr>
              <w:t>Березовская районная органи</w:t>
            </w:r>
            <w:r>
              <w:rPr>
                <w:rFonts w:ascii="Times New Roman" w:hAnsi="Times New Roman"/>
                <w:sz w:val="24"/>
                <w:szCs w:val="24"/>
              </w:rPr>
              <w:t xml:space="preserve">зация. </w:t>
            </w:r>
            <w:r w:rsidRPr="0085757F">
              <w:rPr>
                <w:rFonts w:ascii="Times New Roman" w:hAnsi="Times New Roman"/>
                <w:sz w:val="24"/>
                <w:szCs w:val="24"/>
              </w:rPr>
              <w:t>Профессионального союза народного образования и науки РФ</w:t>
            </w:r>
          </w:p>
        </w:tc>
        <w:tc>
          <w:tcPr>
            <w:tcW w:w="3122" w:type="dxa"/>
          </w:tcPr>
          <w:p w:rsidR="000D46C4" w:rsidRDefault="000D46C4" w:rsidP="005F7490">
            <w:pPr>
              <w:rPr>
                <w:rFonts w:ascii="Times New Roman" w:hAnsi="Times New Roman"/>
                <w:sz w:val="24"/>
                <w:szCs w:val="24"/>
              </w:rPr>
            </w:pPr>
            <w:r>
              <w:rPr>
                <w:rFonts w:ascii="Times New Roman" w:hAnsi="Times New Roman"/>
                <w:sz w:val="24"/>
                <w:szCs w:val="24"/>
              </w:rPr>
              <w:t xml:space="preserve">Благодарность </w:t>
            </w:r>
          </w:p>
        </w:tc>
        <w:tc>
          <w:tcPr>
            <w:tcW w:w="2932" w:type="dxa"/>
            <w:gridSpan w:val="2"/>
          </w:tcPr>
          <w:p w:rsidR="000D46C4" w:rsidRDefault="000D46C4" w:rsidP="005F7490">
            <w:pPr>
              <w:rPr>
                <w:rFonts w:ascii="Times New Roman" w:hAnsi="Times New Roman"/>
                <w:sz w:val="24"/>
                <w:szCs w:val="24"/>
              </w:rPr>
            </w:pPr>
            <w:r>
              <w:rPr>
                <w:rFonts w:ascii="Times New Roman" w:hAnsi="Times New Roman"/>
                <w:sz w:val="24"/>
                <w:szCs w:val="24"/>
              </w:rPr>
              <w:t>Соколкова Е.В.</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sidRPr="0085757F">
              <w:rPr>
                <w:rFonts w:ascii="Times New Roman" w:hAnsi="Times New Roman"/>
                <w:sz w:val="24"/>
                <w:szCs w:val="24"/>
              </w:rPr>
              <w:t>Березовская районная органи</w:t>
            </w:r>
            <w:r>
              <w:rPr>
                <w:rFonts w:ascii="Times New Roman" w:hAnsi="Times New Roman"/>
                <w:sz w:val="24"/>
                <w:szCs w:val="24"/>
              </w:rPr>
              <w:t xml:space="preserve">зация. </w:t>
            </w:r>
            <w:r w:rsidRPr="0085757F">
              <w:rPr>
                <w:rFonts w:ascii="Times New Roman" w:hAnsi="Times New Roman"/>
                <w:sz w:val="24"/>
                <w:szCs w:val="24"/>
              </w:rPr>
              <w:t>Профессионального союза народного образования и науки РФ</w:t>
            </w:r>
          </w:p>
        </w:tc>
        <w:tc>
          <w:tcPr>
            <w:tcW w:w="3122" w:type="dxa"/>
          </w:tcPr>
          <w:p w:rsidR="000D46C4" w:rsidRDefault="000D46C4" w:rsidP="005F7490">
            <w:pPr>
              <w:rPr>
                <w:rFonts w:ascii="Times New Roman" w:hAnsi="Times New Roman"/>
                <w:sz w:val="24"/>
                <w:szCs w:val="24"/>
              </w:rPr>
            </w:pPr>
          </w:p>
        </w:tc>
        <w:tc>
          <w:tcPr>
            <w:tcW w:w="2932" w:type="dxa"/>
            <w:gridSpan w:val="2"/>
          </w:tcPr>
          <w:p w:rsidR="000D46C4" w:rsidRDefault="000D46C4" w:rsidP="005F7490">
            <w:pPr>
              <w:rPr>
                <w:rFonts w:ascii="Times New Roman" w:hAnsi="Times New Roman"/>
                <w:sz w:val="24"/>
                <w:szCs w:val="24"/>
              </w:rPr>
            </w:pPr>
            <w:r>
              <w:rPr>
                <w:rFonts w:ascii="Times New Roman" w:hAnsi="Times New Roman"/>
                <w:sz w:val="24"/>
                <w:szCs w:val="24"/>
              </w:rPr>
              <w:t xml:space="preserve">Хозумова Ю.С. </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Default="000D46C4" w:rsidP="005F749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Комитет образования Березовского района </w:t>
            </w:r>
          </w:p>
        </w:tc>
        <w:tc>
          <w:tcPr>
            <w:tcW w:w="3122" w:type="dxa"/>
          </w:tcPr>
          <w:p w:rsidR="000D46C4" w:rsidRDefault="000D46C4" w:rsidP="005F7490">
            <w:pPr>
              <w:rPr>
                <w:rFonts w:ascii="Times New Roman" w:hAnsi="Times New Roman"/>
                <w:sz w:val="24"/>
                <w:szCs w:val="24"/>
              </w:rPr>
            </w:pPr>
            <w:r>
              <w:rPr>
                <w:rFonts w:ascii="Times New Roman" w:hAnsi="Times New Roman"/>
                <w:sz w:val="24"/>
                <w:szCs w:val="24"/>
              </w:rPr>
              <w:t xml:space="preserve">Благодарственное письмо </w:t>
            </w:r>
          </w:p>
        </w:tc>
        <w:tc>
          <w:tcPr>
            <w:tcW w:w="2932" w:type="dxa"/>
            <w:gridSpan w:val="2"/>
          </w:tcPr>
          <w:p w:rsidR="000D46C4" w:rsidRDefault="000D46C4" w:rsidP="005F7490">
            <w:pPr>
              <w:rPr>
                <w:rFonts w:ascii="Times New Roman" w:hAnsi="Times New Roman"/>
                <w:sz w:val="24"/>
                <w:szCs w:val="24"/>
              </w:rPr>
            </w:pPr>
            <w:r>
              <w:rPr>
                <w:rFonts w:ascii="Times New Roman" w:hAnsi="Times New Roman"/>
                <w:sz w:val="24"/>
                <w:szCs w:val="24"/>
              </w:rPr>
              <w:t>Хозумова Ю.С.</w:t>
            </w:r>
          </w:p>
        </w:tc>
      </w:tr>
      <w:tr w:rsidR="000D46C4" w:rsidRPr="00A3398F" w:rsidTr="005F7490">
        <w:trPr>
          <w:jc w:val="center"/>
        </w:trPr>
        <w:tc>
          <w:tcPr>
            <w:tcW w:w="817" w:type="dxa"/>
          </w:tcPr>
          <w:p w:rsidR="000D46C4" w:rsidRPr="00A3398F" w:rsidRDefault="000D46C4" w:rsidP="005F7490">
            <w:pPr>
              <w:ind w:firstLine="709"/>
              <w:jc w:val="both"/>
              <w:rPr>
                <w:rFonts w:ascii="Times New Roman" w:hAnsi="Times New Roman" w:cs="Times New Roman"/>
                <w:sz w:val="24"/>
                <w:szCs w:val="24"/>
              </w:rPr>
            </w:pPr>
          </w:p>
        </w:tc>
        <w:tc>
          <w:tcPr>
            <w:tcW w:w="3115" w:type="dxa"/>
            <w:gridSpan w:val="2"/>
          </w:tcPr>
          <w:p w:rsidR="000D46C4" w:rsidRPr="00A3398F" w:rsidRDefault="000D46C4" w:rsidP="005F7490">
            <w:pPr>
              <w:jc w:val="both"/>
              <w:rPr>
                <w:rFonts w:ascii="Times New Roman" w:hAnsi="Times New Roman" w:cs="Times New Roman"/>
                <w:sz w:val="24"/>
                <w:szCs w:val="24"/>
              </w:rPr>
            </w:pPr>
            <w:r>
              <w:rPr>
                <w:rFonts w:ascii="Times New Roman" w:hAnsi="Times New Roman" w:cs="Times New Roman"/>
                <w:sz w:val="24"/>
                <w:szCs w:val="24"/>
                <w:shd w:val="clear" w:color="auto" w:fill="FFFFFF"/>
              </w:rPr>
              <w:t>Комитет образования Березовского района</w:t>
            </w:r>
          </w:p>
        </w:tc>
        <w:tc>
          <w:tcPr>
            <w:tcW w:w="3122" w:type="dxa"/>
          </w:tcPr>
          <w:p w:rsidR="000D46C4" w:rsidRDefault="000D46C4" w:rsidP="005F7490">
            <w:pPr>
              <w:rPr>
                <w:rFonts w:ascii="Times New Roman" w:hAnsi="Times New Roman" w:cs="Times New Roman"/>
                <w:sz w:val="24"/>
                <w:szCs w:val="24"/>
                <w:shd w:val="clear" w:color="auto" w:fill="FFFFFF"/>
              </w:rPr>
            </w:pPr>
            <w:r>
              <w:rPr>
                <w:rFonts w:ascii="Times New Roman" w:hAnsi="Times New Roman"/>
                <w:sz w:val="24"/>
                <w:szCs w:val="24"/>
              </w:rPr>
              <w:t>Благодарственное письмо</w:t>
            </w:r>
          </w:p>
        </w:tc>
        <w:tc>
          <w:tcPr>
            <w:tcW w:w="2932" w:type="dxa"/>
            <w:gridSpan w:val="2"/>
          </w:tcPr>
          <w:p w:rsidR="000D46C4" w:rsidRDefault="000D46C4" w:rsidP="005F7490">
            <w:pPr>
              <w:rPr>
                <w:rFonts w:ascii="Times New Roman" w:hAnsi="Times New Roman"/>
                <w:sz w:val="24"/>
                <w:szCs w:val="24"/>
              </w:rPr>
            </w:pPr>
            <w:r>
              <w:rPr>
                <w:rFonts w:ascii="Times New Roman" w:hAnsi="Times New Roman"/>
                <w:sz w:val="24"/>
                <w:szCs w:val="24"/>
              </w:rPr>
              <w:t>Чернухина Н.А.</w:t>
            </w:r>
          </w:p>
        </w:tc>
      </w:tr>
    </w:tbl>
    <w:p w:rsidR="00661BEA" w:rsidRPr="00A92A4E" w:rsidRDefault="00661BEA" w:rsidP="00661BEA">
      <w:pPr>
        <w:shd w:val="clear" w:color="auto" w:fill="FFFFFF"/>
        <w:spacing w:after="0"/>
        <w:jc w:val="both"/>
        <w:textAlignment w:val="baseline"/>
        <w:rPr>
          <w:rFonts w:ascii="Times New Roman" w:eastAsia="Times New Roman" w:hAnsi="Times New Roman" w:cs="Times New Roman"/>
          <w:sz w:val="24"/>
          <w:szCs w:val="24"/>
        </w:rPr>
      </w:pPr>
    </w:p>
    <w:p w:rsidR="002068F4" w:rsidRPr="00A92A4E" w:rsidRDefault="00D770C9" w:rsidP="004247B9">
      <w:pPr>
        <w:spacing w:after="0"/>
        <w:jc w:val="both"/>
        <w:rPr>
          <w:rFonts w:ascii="Times New Roman" w:hAnsi="Times New Roman" w:cs="Times New Roman"/>
          <w:sz w:val="24"/>
          <w:szCs w:val="24"/>
        </w:rPr>
      </w:pPr>
      <w:r w:rsidRPr="00A92A4E">
        <w:rPr>
          <w:rFonts w:ascii="Times New Roman" w:hAnsi="Times New Roman" w:cs="Times New Roman"/>
          <w:sz w:val="24"/>
          <w:szCs w:val="24"/>
        </w:rPr>
        <w:t>Все педагоги принимали активное участие в конкурсах внутри детского сада.</w:t>
      </w:r>
    </w:p>
    <w:p w:rsidR="001652BB" w:rsidRPr="00A92A4E" w:rsidRDefault="001652BB" w:rsidP="001652BB">
      <w:pPr>
        <w:autoSpaceDE w:val="0"/>
        <w:autoSpaceDN w:val="0"/>
        <w:adjustRightInd w:val="0"/>
        <w:spacing w:after="0"/>
        <w:rPr>
          <w:rFonts w:ascii="Times New Roman" w:eastAsia="Calibri" w:hAnsi="Times New Roman" w:cs="Times New Roman"/>
          <w:b/>
          <w:sz w:val="24"/>
          <w:szCs w:val="24"/>
          <w:lang w:eastAsia="en-US"/>
        </w:rPr>
      </w:pPr>
    </w:p>
    <w:p w:rsidR="001652BB" w:rsidRPr="00A92A4E" w:rsidRDefault="00623EF5" w:rsidP="001652BB">
      <w:pPr>
        <w:autoSpaceDE w:val="0"/>
        <w:autoSpaceDN w:val="0"/>
        <w:adjustRightInd w:val="0"/>
        <w:spacing w:after="0"/>
        <w:jc w:val="center"/>
        <w:rPr>
          <w:rFonts w:ascii="Times New Roman" w:eastAsia="Calibri" w:hAnsi="Times New Roman" w:cs="Times New Roman"/>
          <w:b/>
          <w:sz w:val="24"/>
          <w:szCs w:val="24"/>
          <w:lang w:eastAsia="en-US"/>
        </w:rPr>
      </w:pPr>
      <w:r w:rsidRPr="00A92A4E">
        <w:rPr>
          <w:rFonts w:ascii="Times New Roman" w:eastAsia="Calibri" w:hAnsi="Times New Roman" w:cs="Times New Roman"/>
          <w:b/>
          <w:sz w:val="24"/>
          <w:szCs w:val="24"/>
          <w:lang w:eastAsia="en-US"/>
        </w:rPr>
        <w:t xml:space="preserve">5.18. </w:t>
      </w:r>
      <w:r w:rsidR="001652BB" w:rsidRPr="00A92A4E">
        <w:rPr>
          <w:rFonts w:ascii="Times New Roman" w:eastAsia="Calibri" w:hAnsi="Times New Roman" w:cs="Times New Roman"/>
          <w:b/>
          <w:sz w:val="24"/>
          <w:szCs w:val="24"/>
          <w:lang w:eastAsia="en-US"/>
        </w:rPr>
        <w:t>Взаимодействие с социальными партнёрами.</w:t>
      </w:r>
    </w:p>
    <w:p w:rsidR="001652BB" w:rsidRPr="00A92A4E" w:rsidRDefault="001652BB" w:rsidP="001652BB">
      <w:pPr>
        <w:autoSpaceDE w:val="0"/>
        <w:autoSpaceDN w:val="0"/>
        <w:adjustRightInd w:val="0"/>
        <w:spacing w:after="0"/>
        <w:jc w:val="center"/>
        <w:rPr>
          <w:rFonts w:ascii="Times New Roman" w:eastAsia="Calibri" w:hAnsi="Times New Roman" w:cs="Times New Roman"/>
          <w:sz w:val="24"/>
          <w:szCs w:val="24"/>
          <w:lang w:eastAsia="en-US"/>
        </w:rPr>
      </w:pPr>
      <w:r w:rsidRPr="00A92A4E">
        <w:rPr>
          <w:rFonts w:ascii="Times New Roman" w:eastAsia="Calibri" w:hAnsi="Times New Roman" w:cs="Times New Roman"/>
          <w:b/>
          <w:sz w:val="24"/>
          <w:szCs w:val="24"/>
          <w:lang w:eastAsia="en-US"/>
        </w:rPr>
        <w:t>Цель взаимодействия:</w:t>
      </w:r>
      <w:r w:rsidRPr="00A92A4E">
        <w:rPr>
          <w:rFonts w:ascii="Times New Roman" w:eastAsia="Calibri" w:hAnsi="Times New Roman" w:cs="Times New Roman"/>
          <w:sz w:val="24"/>
          <w:szCs w:val="24"/>
          <w:lang w:eastAsia="en-US"/>
        </w:rPr>
        <w:t xml:space="preserve"> формирование личностных, физических, познавательных, коммуникативных и гражданско-патриотических качеств дошкольников.</w:t>
      </w:r>
    </w:p>
    <w:tbl>
      <w:tblPr>
        <w:tblpPr w:leftFromText="180" w:rightFromText="180" w:vertAnchor="text" w:horzAnchor="margin" w:tblpY="17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34"/>
        <w:gridCol w:w="5069"/>
      </w:tblGrid>
      <w:tr w:rsidR="00BD4BE4" w:rsidRPr="00A92A4E" w:rsidTr="00486B2E">
        <w:trPr>
          <w:trHeight w:val="144"/>
        </w:trPr>
        <w:tc>
          <w:tcPr>
            <w:tcW w:w="2518"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jc w:val="center"/>
              <w:rPr>
                <w:rFonts w:ascii="Times New Roman" w:eastAsia="Times New Roman" w:hAnsi="Times New Roman" w:cs="Times New Roman"/>
                <w:b/>
                <w:sz w:val="24"/>
                <w:szCs w:val="24"/>
                <w:lang w:eastAsia="en-US"/>
              </w:rPr>
            </w:pPr>
            <w:r w:rsidRPr="00A92A4E">
              <w:rPr>
                <w:rFonts w:ascii="Times New Roman" w:eastAsia="Times New Roman" w:hAnsi="Times New Roman" w:cs="Times New Roman"/>
                <w:b/>
                <w:sz w:val="24"/>
                <w:szCs w:val="24"/>
              </w:rPr>
              <w:t>Социальные партнеры ДОУ</w:t>
            </w:r>
          </w:p>
        </w:tc>
        <w:tc>
          <w:tcPr>
            <w:tcW w:w="2160"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tabs>
                <w:tab w:val="left" w:pos="3018"/>
              </w:tabs>
              <w:spacing w:after="0"/>
              <w:ind w:left="33" w:right="141"/>
              <w:jc w:val="center"/>
              <w:rPr>
                <w:rFonts w:ascii="Times New Roman" w:eastAsia="Times New Roman" w:hAnsi="Times New Roman" w:cs="Times New Roman"/>
                <w:b/>
                <w:sz w:val="24"/>
                <w:szCs w:val="24"/>
                <w:lang w:eastAsia="en-US"/>
              </w:rPr>
            </w:pPr>
            <w:r w:rsidRPr="00A92A4E">
              <w:rPr>
                <w:rFonts w:ascii="Times New Roman" w:eastAsia="Times New Roman" w:hAnsi="Times New Roman" w:cs="Times New Roman"/>
                <w:b/>
                <w:sz w:val="24"/>
                <w:szCs w:val="24"/>
              </w:rPr>
              <w:t>Содержание работы</w:t>
            </w:r>
          </w:p>
        </w:tc>
        <w:tc>
          <w:tcPr>
            <w:tcW w:w="506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tabs>
                <w:tab w:val="left" w:pos="3018"/>
              </w:tabs>
              <w:spacing w:after="0"/>
              <w:ind w:left="33" w:right="141"/>
              <w:jc w:val="center"/>
              <w:rPr>
                <w:rFonts w:ascii="Times New Roman" w:eastAsia="Times New Roman" w:hAnsi="Times New Roman" w:cs="Times New Roman"/>
                <w:b/>
                <w:sz w:val="24"/>
                <w:szCs w:val="24"/>
                <w:lang w:eastAsia="en-US"/>
              </w:rPr>
            </w:pPr>
            <w:r w:rsidRPr="00A92A4E">
              <w:rPr>
                <w:rFonts w:ascii="Times New Roman" w:eastAsia="Times New Roman" w:hAnsi="Times New Roman" w:cs="Times New Roman"/>
                <w:b/>
                <w:sz w:val="24"/>
                <w:szCs w:val="24"/>
              </w:rPr>
              <w:t>Формы работы</w:t>
            </w:r>
          </w:p>
        </w:tc>
      </w:tr>
      <w:tr w:rsidR="00BD4BE4" w:rsidRPr="00A92A4E" w:rsidTr="00486B2E">
        <w:trPr>
          <w:trHeight w:val="144"/>
        </w:trPr>
        <w:tc>
          <w:tcPr>
            <w:tcW w:w="2518"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right="-108" w:firstLine="34"/>
              <w:rPr>
                <w:rFonts w:ascii="Times New Roman" w:eastAsia="Times New Roman" w:hAnsi="Times New Roman" w:cs="Times New Roman"/>
                <w:b/>
                <w:sz w:val="24"/>
                <w:szCs w:val="24"/>
                <w:lang w:eastAsia="en-US"/>
              </w:rPr>
            </w:pPr>
            <w:r w:rsidRPr="00A92A4E">
              <w:rPr>
                <w:rFonts w:ascii="Times New Roman" w:eastAsia="Times New Roman" w:hAnsi="Times New Roman" w:cs="Times New Roman"/>
                <w:b/>
                <w:sz w:val="24"/>
                <w:szCs w:val="24"/>
              </w:rPr>
              <w:t xml:space="preserve">Начальная общеобразовательная школа </w:t>
            </w:r>
          </w:p>
        </w:tc>
        <w:tc>
          <w:tcPr>
            <w:tcW w:w="2160"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right="141"/>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rPr>
              <w:t>Преемственность в подготовке детей к обучению в школе</w:t>
            </w:r>
          </w:p>
        </w:tc>
        <w:tc>
          <w:tcPr>
            <w:tcW w:w="5069" w:type="dxa"/>
            <w:tcBorders>
              <w:top w:val="single" w:sz="4" w:space="0" w:color="auto"/>
              <w:left w:val="single" w:sz="4" w:space="0" w:color="auto"/>
              <w:bottom w:val="single" w:sz="4" w:space="0" w:color="auto"/>
              <w:right w:val="single" w:sz="4" w:space="0" w:color="auto"/>
            </w:tcBorders>
            <w:hideMark/>
          </w:tcPr>
          <w:p w:rsidR="001652BB" w:rsidRDefault="001652BB" w:rsidP="00623EF5">
            <w:pPr>
              <w:autoSpaceDE w:val="0"/>
              <w:autoSpaceDN w:val="0"/>
              <w:spacing w:after="0"/>
              <w:ind w:right="14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1.Педагогический консилиум "Об итогах внутришкольного контроля адапта</w:t>
            </w:r>
            <w:r w:rsidR="00623EF5" w:rsidRPr="00A92A4E">
              <w:rPr>
                <w:rFonts w:ascii="Times New Roman" w:eastAsia="Times New Roman" w:hAnsi="Times New Roman" w:cs="Times New Roman"/>
                <w:sz w:val="24"/>
                <w:szCs w:val="24"/>
              </w:rPr>
              <w:t xml:space="preserve">ции обучающихся первых классов». Встреча учителей и </w:t>
            </w:r>
            <w:r w:rsidR="008F288F" w:rsidRPr="00A92A4E">
              <w:rPr>
                <w:rFonts w:ascii="Times New Roman" w:eastAsia="Times New Roman" w:hAnsi="Times New Roman" w:cs="Times New Roman"/>
                <w:sz w:val="24"/>
                <w:szCs w:val="24"/>
              </w:rPr>
              <w:t>воспитателей</w:t>
            </w:r>
            <w:r w:rsidR="00623EF5" w:rsidRPr="00A92A4E">
              <w:rPr>
                <w:rFonts w:ascii="Times New Roman" w:eastAsia="Times New Roman" w:hAnsi="Times New Roman" w:cs="Times New Roman"/>
                <w:sz w:val="24"/>
                <w:szCs w:val="24"/>
              </w:rPr>
              <w:t>.</w:t>
            </w:r>
          </w:p>
          <w:p w:rsidR="008F288F" w:rsidRPr="00A92A4E" w:rsidRDefault="008F288F" w:rsidP="00623EF5">
            <w:pPr>
              <w:autoSpaceDE w:val="0"/>
              <w:autoSpaceDN w:val="0"/>
              <w:spacing w:after="0"/>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Ознакомительная экскурсия  для воспитанников подготовительных к школе групп.</w:t>
            </w:r>
          </w:p>
        </w:tc>
      </w:tr>
      <w:tr w:rsidR="00BD4BE4" w:rsidRPr="00A92A4E" w:rsidTr="00486B2E">
        <w:trPr>
          <w:trHeight w:val="703"/>
        </w:trPr>
        <w:tc>
          <w:tcPr>
            <w:tcW w:w="2518"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right="33" w:firstLine="34"/>
              <w:rPr>
                <w:rFonts w:ascii="Times New Roman" w:eastAsia="Times New Roman" w:hAnsi="Times New Roman" w:cs="Times New Roman"/>
                <w:b/>
                <w:sz w:val="24"/>
                <w:szCs w:val="24"/>
                <w:lang w:eastAsia="en-US"/>
              </w:rPr>
            </w:pPr>
            <w:r w:rsidRPr="00A92A4E">
              <w:rPr>
                <w:rFonts w:ascii="Times New Roman" w:eastAsia="Times New Roman" w:hAnsi="Times New Roman" w:cs="Times New Roman"/>
                <w:b/>
                <w:sz w:val="24"/>
                <w:szCs w:val="24"/>
              </w:rPr>
              <w:t>Берёзовская районная детская библиотека</w:t>
            </w:r>
          </w:p>
        </w:tc>
        <w:tc>
          <w:tcPr>
            <w:tcW w:w="2126"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left="33" w:right="141"/>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rPr>
              <w:t xml:space="preserve">Приобщение детей к  культуре чтения художественной литературы и бережного отношения к </w:t>
            </w:r>
            <w:r w:rsidRPr="00A92A4E">
              <w:rPr>
                <w:rFonts w:ascii="Times New Roman" w:eastAsia="Times New Roman" w:hAnsi="Times New Roman" w:cs="Times New Roman"/>
                <w:sz w:val="24"/>
                <w:szCs w:val="24"/>
              </w:rPr>
              <w:lastRenderedPageBreak/>
              <w:t>книжному фонду библиотеки</w:t>
            </w:r>
          </w:p>
        </w:tc>
        <w:tc>
          <w:tcPr>
            <w:tcW w:w="5103"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left="33" w:right="14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lastRenderedPageBreak/>
              <w:t xml:space="preserve">1. Использование книжного фонда в работе с детьми. </w:t>
            </w:r>
          </w:p>
          <w:p w:rsidR="001652BB" w:rsidRPr="00A92A4E" w:rsidRDefault="00BD4BE4" w:rsidP="001652BB">
            <w:pPr>
              <w:spacing w:after="0"/>
              <w:ind w:left="33" w:right="14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  Проведение «Недели детской книги» в детском саду.</w:t>
            </w:r>
          </w:p>
          <w:p w:rsidR="001652BB" w:rsidRDefault="001652BB" w:rsidP="001652BB">
            <w:pPr>
              <w:spacing w:after="0"/>
              <w:ind w:left="33" w:right="141"/>
              <w:jc w:val="both"/>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3. Участие в акциях.</w:t>
            </w:r>
          </w:p>
          <w:p w:rsidR="00E25009" w:rsidRPr="00A92A4E" w:rsidRDefault="00E25009" w:rsidP="001652BB">
            <w:pPr>
              <w:spacing w:after="0"/>
              <w:ind w:left="33" w:right="141"/>
              <w:jc w:val="both"/>
              <w:rPr>
                <w:rFonts w:ascii="Times New Roman" w:eastAsia="Times New Roman" w:hAnsi="Times New Roman" w:cs="Times New Roman"/>
                <w:sz w:val="24"/>
                <w:szCs w:val="24"/>
              </w:rPr>
            </w:pPr>
          </w:p>
          <w:p w:rsidR="001652BB" w:rsidRPr="00A92A4E" w:rsidRDefault="001652BB" w:rsidP="001652BB">
            <w:pPr>
              <w:spacing w:after="0"/>
              <w:ind w:left="33" w:right="141"/>
              <w:jc w:val="both"/>
              <w:rPr>
                <w:rFonts w:ascii="Times New Roman" w:eastAsia="Times New Roman" w:hAnsi="Times New Roman" w:cs="Times New Roman"/>
                <w:sz w:val="24"/>
                <w:szCs w:val="24"/>
              </w:rPr>
            </w:pPr>
          </w:p>
        </w:tc>
      </w:tr>
      <w:tr w:rsidR="001652BB" w:rsidRPr="00A92A4E" w:rsidTr="00486B2E">
        <w:trPr>
          <w:trHeight w:val="1113"/>
        </w:trPr>
        <w:tc>
          <w:tcPr>
            <w:tcW w:w="2518" w:type="dxa"/>
            <w:tcBorders>
              <w:top w:val="single" w:sz="4" w:space="0" w:color="auto"/>
              <w:left w:val="single" w:sz="4" w:space="0" w:color="auto"/>
              <w:bottom w:val="single" w:sz="4" w:space="0" w:color="auto"/>
              <w:right w:val="single" w:sz="4" w:space="0" w:color="auto"/>
            </w:tcBorders>
          </w:tcPr>
          <w:p w:rsidR="001652BB" w:rsidRPr="00A92A4E" w:rsidRDefault="001652BB" w:rsidP="001652BB">
            <w:pPr>
              <w:spacing w:after="0"/>
              <w:ind w:right="33" w:firstLine="34"/>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lastRenderedPageBreak/>
              <w:t>Районный центр досуга и народного творчества</w:t>
            </w:r>
          </w:p>
          <w:p w:rsidR="001652BB" w:rsidRPr="00A92A4E" w:rsidRDefault="001652BB" w:rsidP="001652BB">
            <w:pPr>
              <w:spacing w:after="0"/>
              <w:ind w:right="33"/>
              <w:rPr>
                <w:rFonts w:ascii="Times New Roman" w:eastAsia="Times New Roman" w:hAnsi="Times New Roman" w:cs="Times New Roman"/>
                <w:sz w:val="24"/>
                <w:szCs w:val="24"/>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left="33" w:right="141"/>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rPr>
              <w:t xml:space="preserve">Организация совместных творческих мероприятий </w:t>
            </w:r>
          </w:p>
        </w:tc>
        <w:tc>
          <w:tcPr>
            <w:tcW w:w="5069" w:type="dxa"/>
            <w:tcBorders>
              <w:top w:val="single" w:sz="4" w:space="0" w:color="auto"/>
              <w:left w:val="single" w:sz="4" w:space="0" w:color="auto"/>
              <w:bottom w:val="single" w:sz="4" w:space="0" w:color="auto"/>
              <w:right w:val="single" w:sz="4" w:space="0" w:color="auto"/>
            </w:tcBorders>
            <w:hideMark/>
          </w:tcPr>
          <w:p w:rsidR="001652BB" w:rsidRPr="00A92A4E" w:rsidRDefault="00BD4BE4" w:rsidP="001652BB">
            <w:pPr>
              <w:spacing w:after="0"/>
              <w:ind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 Участие в фестивале «Катюша».</w:t>
            </w:r>
          </w:p>
          <w:p w:rsidR="001652BB" w:rsidRPr="00A92A4E" w:rsidRDefault="001652BB" w:rsidP="001652BB">
            <w:pPr>
              <w:spacing w:after="0"/>
              <w:rPr>
                <w:rFonts w:ascii="Times New Roman" w:eastAsia="Times New Roman" w:hAnsi="Times New Roman" w:cs="Times New Roman"/>
                <w:sz w:val="24"/>
                <w:szCs w:val="24"/>
                <w:lang w:eastAsia="en-US"/>
              </w:rPr>
            </w:pPr>
          </w:p>
        </w:tc>
      </w:tr>
      <w:tr w:rsidR="001C2070" w:rsidRPr="00A92A4E" w:rsidTr="00486B2E">
        <w:trPr>
          <w:trHeight w:val="1113"/>
        </w:trPr>
        <w:tc>
          <w:tcPr>
            <w:tcW w:w="2518" w:type="dxa"/>
            <w:tcBorders>
              <w:top w:val="single" w:sz="4" w:space="0" w:color="auto"/>
              <w:left w:val="single" w:sz="4" w:space="0" w:color="auto"/>
              <w:bottom w:val="single" w:sz="4" w:space="0" w:color="auto"/>
              <w:right w:val="single" w:sz="4" w:space="0" w:color="auto"/>
            </w:tcBorders>
          </w:tcPr>
          <w:p w:rsidR="001C2070" w:rsidRPr="00A92A4E" w:rsidRDefault="001C2070" w:rsidP="001652BB">
            <w:pPr>
              <w:spacing w:after="0"/>
              <w:ind w:right="33" w:firstLine="34"/>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Краеведческий музей</w:t>
            </w:r>
          </w:p>
        </w:tc>
        <w:tc>
          <w:tcPr>
            <w:tcW w:w="2160" w:type="dxa"/>
            <w:gridSpan w:val="2"/>
            <w:tcBorders>
              <w:top w:val="single" w:sz="4" w:space="0" w:color="auto"/>
              <w:left w:val="single" w:sz="4" w:space="0" w:color="auto"/>
              <w:bottom w:val="single" w:sz="4" w:space="0" w:color="auto"/>
              <w:right w:val="single" w:sz="4" w:space="0" w:color="auto"/>
            </w:tcBorders>
          </w:tcPr>
          <w:p w:rsidR="001C2070" w:rsidRPr="00A92A4E" w:rsidRDefault="001C2070" w:rsidP="001652BB">
            <w:pPr>
              <w:spacing w:after="0"/>
              <w:ind w:left="33" w:right="141"/>
              <w:rPr>
                <w:rFonts w:ascii="Times New Roman" w:eastAsia="Times New Roman" w:hAnsi="Times New Roman" w:cs="Times New Roman"/>
                <w:sz w:val="24"/>
                <w:szCs w:val="24"/>
              </w:rPr>
            </w:pPr>
          </w:p>
        </w:tc>
        <w:tc>
          <w:tcPr>
            <w:tcW w:w="5069" w:type="dxa"/>
            <w:tcBorders>
              <w:top w:val="single" w:sz="4" w:space="0" w:color="auto"/>
              <w:left w:val="single" w:sz="4" w:space="0" w:color="auto"/>
              <w:bottom w:val="single" w:sz="4" w:space="0" w:color="auto"/>
              <w:right w:val="single" w:sz="4" w:space="0" w:color="auto"/>
            </w:tcBorders>
          </w:tcPr>
          <w:p w:rsidR="001C2070" w:rsidRPr="00A92A4E" w:rsidRDefault="001C2070" w:rsidP="001652BB">
            <w:pPr>
              <w:spacing w:after="0"/>
              <w:ind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 Выездные экскурсии в детский сад.</w:t>
            </w:r>
          </w:p>
          <w:p w:rsidR="001C2070" w:rsidRPr="00A92A4E" w:rsidRDefault="001C2070" w:rsidP="001652BB">
            <w:pPr>
              <w:spacing w:after="0"/>
              <w:ind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 Посещение выставок музея сотрудниками детского сада.</w:t>
            </w:r>
          </w:p>
        </w:tc>
      </w:tr>
      <w:tr w:rsidR="001652BB" w:rsidRPr="00A92A4E" w:rsidTr="00486B2E">
        <w:trPr>
          <w:trHeight w:val="703"/>
        </w:trPr>
        <w:tc>
          <w:tcPr>
            <w:tcW w:w="2518" w:type="dxa"/>
            <w:tcBorders>
              <w:top w:val="single" w:sz="4" w:space="0" w:color="auto"/>
              <w:left w:val="single" w:sz="4" w:space="0" w:color="auto"/>
              <w:bottom w:val="single" w:sz="4" w:space="0" w:color="auto"/>
              <w:right w:val="single" w:sz="4" w:space="0" w:color="auto"/>
            </w:tcBorders>
          </w:tcPr>
          <w:p w:rsidR="001652BB" w:rsidRPr="00A92A4E" w:rsidRDefault="001652BB" w:rsidP="001652BB">
            <w:pPr>
              <w:spacing w:after="0"/>
              <w:ind w:right="33" w:firstLine="34"/>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ОГИБДД ОМВД по Берёзовскому району</w:t>
            </w:r>
          </w:p>
          <w:p w:rsidR="001652BB" w:rsidRPr="00A92A4E" w:rsidRDefault="001652BB" w:rsidP="001652BB">
            <w:pPr>
              <w:spacing w:after="0"/>
              <w:ind w:right="33" w:firstLine="34"/>
              <w:rPr>
                <w:rFonts w:ascii="Times New Roman" w:eastAsia="Times New Roman" w:hAnsi="Times New Roman" w:cs="Times New Roman"/>
                <w:b/>
                <w:sz w:val="24"/>
                <w:szCs w:val="24"/>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left="33" w:right="141"/>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rPr>
              <w:t>Профилактика безопасности дорожного движения, воспитание ответственного участника дорожного движения</w:t>
            </w:r>
          </w:p>
        </w:tc>
        <w:tc>
          <w:tcPr>
            <w:tcW w:w="506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right="141"/>
              <w:jc w:val="both"/>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lang w:eastAsia="en-US"/>
              </w:rPr>
              <w:t>1. Профилактические беседы с детьми о правилах БДД с воспитанниками (с участием инспекторов ГИБДД).</w:t>
            </w:r>
          </w:p>
          <w:p w:rsidR="001652BB" w:rsidRPr="00A92A4E" w:rsidRDefault="001652BB" w:rsidP="001652BB">
            <w:pPr>
              <w:spacing w:after="0"/>
              <w:ind w:right="141"/>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lang w:eastAsia="en-US"/>
              </w:rPr>
              <w:t>2. Участие в профилактических акциях с уча</w:t>
            </w:r>
            <w:r w:rsidR="00BD4BE4" w:rsidRPr="00A92A4E">
              <w:rPr>
                <w:rFonts w:ascii="Times New Roman" w:eastAsia="Times New Roman" w:hAnsi="Times New Roman" w:cs="Times New Roman"/>
                <w:sz w:val="24"/>
                <w:szCs w:val="24"/>
                <w:lang w:eastAsia="en-US"/>
              </w:rPr>
              <w:t>стием юных инспекторов движения (по совместному плану работы на учебный год)</w:t>
            </w:r>
          </w:p>
        </w:tc>
      </w:tr>
      <w:tr w:rsidR="001652BB" w:rsidRPr="00A92A4E" w:rsidTr="00486B2E">
        <w:trPr>
          <w:trHeight w:val="420"/>
        </w:trPr>
        <w:tc>
          <w:tcPr>
            <w:tcW w:w="2518" w:type="dxa"/>
            <w:tcBorders>
              <w:top w:val="single" w:sz="4" w:space="0" w:color="auto"/>
              <w:left w:val="single" w:sz="4" w:space="0" w:color="auto"/>
              <w:bottom w:val="single" w:sz="4" w:space="0" w:color="auto"/>
              <w:right w:val="single" w:sz="4" w:space="0" w:color="auto"/>
            </w:tcBorders>
          </w:tcPr>
          <w:p w:rsidR="001652BB" w:rsidRPr="00A92A4E" w:rsidRDefault="00BC46BB" w:rsidP="001652BB">
            <w:pPr>
              <w:spacing w:after="0"/>
              <w:ind w:righ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Центро</w:t>
            </w:r>
            <w:r w:rsidR="001652BB" w:rsidRPr="00A92A4E">
              <w:rPr>
                <w:rFonts w:ascii="Times New Roman" w:eastAsia="Times New Roman" w:hAnsi="Times New Roman" w:cs="Times New Roman"/>
                <w:b/>
                <w:sz w:val="24"/>
                <w:szCs w:val="24"/>
              </w:rPr>
              <w:t>СпасЮгория, Госпожнадзор</w:t>
            </w:r>
          </w:p>
          <w:p w:rsidR="001652BB" w:rsidRPr="00A92A4E" w:rsidRDefault="001652BB" w:rsidP="001652BB">
            <w:pPr>
              <w:spacing w:after="0"/>
              <w:ind w:right="-108"/>
              <w:jc w:val="both"/>
              <w:rPr>
                <w:rFonts w:ascii="Times New Roman" w:eastAsia="Times New Roman" w:hAnsi="Times New Roman" w:cs="Times New Roman"/>
                <w:sz w:val="24"/>
                <w:szCs w:val="24"/>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left="33" w:right="141"/>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rPr>
              <w:t>Профилактика пожарной безопасности</w:t>
            </w:r>
          </w:p>
        </w:tc>
        <w:tc>
          <w:tcPr>
            <w:tcW w:w="506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left="-108"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 Выездная экскурсия</w:t>
            </w:r>
          </w:p>
          <w:p w:rsidR="001652BB" w:rsidRDefault="001652BB" w:rsidP="001652BB">
            <w:pPr>
              <w:spacing w:after="0"/>
              <w:ind w:left="-108"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2. </w:t>
            </w:r>
            <w:r w:rsidR="008015C6">
              <w:rPr>
                <w:rFonts w:ascii="Times New Roman" w:eastAsia="Times New Roman" w:hAnsi="Times New Roman" w:cs="Times New Roman"/>
                <w:sz w:val="24"/>
                <w:szCs w:val="24"/>
              </w:rPr>
              <w:t>Квест – игра к 375 – летию пожарной охране России.</w:t>
            </w:r>
          </w:p>
          <w:p w:rsidR="000D155D" w:rsidRPr="00A92A4E" w:rsidRDefault="000D155D" w:rsidP="001652BB">
            <w:pPr>
              <w:spacing w:after="0"/>
              <w:ind w:left="-108"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Участие в конкурсе чтецов к 375 – летию пожарной охраны России.</w:t>
            </w:r>
          </w:p>
        </w:tc>
      </w:tr>
      <w:tr w:rsidR="00FE15CA" w:rsidRPr="00A92A4E" w:rsidTr="00486B2E">
        <w:trPr>
          <w:trHeight w:val="420"/>
        </w:trPr>
        <w:tc>
          <w:tcPr>
            <w:tcW w:w="2518" w:type="dxa"/>
            <w:tcBorders>
              <w:top w:val="single" w:sz="4" w:space="0" w:color="auto"/>
              <w:left w:val="single" w:sz="4" w:space="0" w:color="auto"/>
              <w:bottom w:val="single" w:sz="4" w:space="0" w:color="auto"/>
              <w:right w:val="single" w:sz="4" w:space="0" w:color="auto"/>
            </w:tcBorders>
          </w:tcPr>
          <w:p w:rsidR="00FE15CA" w:rsidRPr="00A92A4E" w:rsidRDefault="00FE15CA" w:rsidP="00FE15CA">
            <w:pPr>
              <w:spacing w:after="0"/>
              <w:ind w:right="-108"/>
              <w:jc w:val="both"/>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Приют для</w:t>
            </w:r>
          </w:p>
          <w:p w:rsidR="00FE15CA" w:rsidRPr="00A92A4E" w:rsidRDefault="00FE15CA" w:rsidP="00FE15CA">
            <w:pPr>
              <w:spacing w:after="0"/>
              <w:ind w:right="-108"/>
              <w:jc w:val="both"/>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животных</w:t>
            </w:r>
          </w:p>
        </w:tc>
        <w:tc>
          <w:tcPr>
            <w:tcW w:w="2160" w:type="dxa"/>
            <w:gridSpan w:val="2"/>
            <w:tcBorders>
              <w:top w:val="single" w:sz="4" w:space="0" w:color="auto"/>
              <w:left w:val="single" w:sz="4" w:space="0" w:color="auto"/>
              <w:bottom w:val="single" w:sz="4" w:space="0" w:color="auto"/>
              <w:right w:val="single" w:sz="4" w:space="0" w:color="auto"/>
            </w:tcBorders>
          </w:tcPr>
          <w:p w:rsidR="00FE15CA" w:rsidRPr="00A92A4E" w:rsidRDefault="00FE15CA" w:rsidP="001652BB">
            <w:pPr>
              <w:spacing w:after="0"/>
              <w:ind w:left="33"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Участие в акциях</w:t>
            </w:r>
          </w:p>
        </w:tc>
        <w:tc>
          <w:tcPr>
            <w:tcW w:w="5069" w:type="dxa"/>
            <w:tcBorders>
              <w:top w:val="single" w:sz="4" w:space="0" w:color="auto"/>
              <w:left w:val="single" w:sz="4" w:space="0" w:color="auto"/>
              <w:bottom w:val="single" w:sz="4" w:space="0" w:color="auto"/>
              <w:right w:val="single" w:sz="4" w:space="0" w:color="auto"/>
            </w:tcBorders>
          </w:tcPr>
          <w:p w:rsidR="00FE15CA" w:rsidRPr="00A92A4E" w:rsidRDefault="002F02D7" w:rsidP="00FE15CA">
            <w:pPr>
              <w:spacing w:after="0"/>
              <w:ind w:left="-108"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 xml:space="preserve"> </w:t>
            </w:r>
            <w:r w:rsidRPr="00A92A4E">
              <w:t xml:space="preserve"> </w:t>
            </w:r>
            <w:r w:rsidRPr="00A92A4E">
              <w:rPr>
                <w:rFonts w:ascii="Times New Roman" w:eastAsia="Times New Roman" w:hAnsi="Times New Roman" w:cs="Times New Roman"/>
                <w:sz w:val="24"/>
                <w:szCs w:val="24"/>
              </w:rPr>
              <w:t>Участие в акциях</w:t>
            </w:r>
          </w:p>
        </w:tc>
      </w:tr>
      <w:tr w:rsidR="001652BB" w:rsidRPr="00A92A4E" w:rsidTr="00486B2E">
        <w:trPr>
          <w:trHeight w:val="415"/>
        </w:trPr>
        <w:tc>
          <w:tcPr>
            <w:tcW w:w="2518"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right="33" w:firstLine="34"/>
              <w:rPr>
                <w:rFonts w:ascii="Times New Roman" w:eastAsia="Times New Roman" w:hAnsi="Times New Roman" w:cs="Times New Roman"/>
                <w:b/>
                <w:sz w:val="24"/>
                <w:szCs w:val="24"/>
                <w:lang w:eastAsia="en-US"/>
              </w:rPr>
            </w:pPr>
            <w:r w:rsidRPr="00A92A4E">
              <w:rPr>
                <w:rFonts w:ascii="Times New Roman" w:eastAsia="Times New Roman" w:hAnsi="Times New Roman" w:cs="Times New Roman"/>
                <w:b/>
                <w:sz w:val="24"/>
                <w:szCs w:val="24"/>
              </w:rPr>
              <w:t>Детская поликлиника</w:t>
            </w:r>
            <w:r w:rsidR="001C2070" w:rsidRPr="00A92A4E">
              <w:rPr>
                <w:rFonts w:ascii="Times New Roman" w:eastAsia="Times New Roman" w:hAnsi="Times New Roman" w:cs="Times New Roman"/>
                <w:b/>
                <w:sz w:val="24"/>
                <w:szCs w:val="24"/>
              </w:rPr>
              <w:t xml:space="preserve"> и </w:t>
            </w:r>
            <w:r w:rsidRPr="00A92A4E">
              <w:rPr>
                <w:rFonts w:ascii="Times New Roman" w:eastAsia="Times New Roman" w:hAnsi="Times New Roman" w:cs="Times New Roman"/>
                <w:b/>
                <w:sz w:val="24"/>
                <w:szCs w:val="24"/>
              </w:rPr>
              <w:t xml:space="preserve"> ЦРБ</w:t>
            </w:r>
          </w:p>
        </w:tc>
        <w:tc>
          <w:tcPr>
            <w:tcW w:w="2160"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left="33" w:right="141"/>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rPr>
              <w:t>Сохранение и укрепление здоровья детей</w:t>
            </w:r>
          </w:p>
        </w:tc>
        <w:tc>
          <w:tcPr>
            <w:tcW w:w="5069"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left="33"/>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1.Прохождение детьми медосмотра.</w:t>
            </w:r>
          </w:p>
          <w:p w:rsidR="001652BB" w:rsidRDefault="001652BB" w:rsidP="001652BB">
            <w:pPr>
              <w:spacing w:after="0"/>
              <w:ind w:left="33"/>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2.Диспансеризация сотрудников ДОУ.</w:t>
            </w:r>
          </w:p>
          <w:p w:rsidR="00FE6131" w:rsidRPr="00A92A4E" w:rsidRDefault="00FE6131" w:rsidP="001652BB">
            <w:pPr>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Участие в акции «Коробка храбрости» для детей находящихся на лечении в детском отделении ЦРБ</w:t>
            </w:r>
          </w:p>
          <w:p w:rsidR="001652BB" w:rsidRPr="00A92A4E" w:rsidRDefault="001652BB" w:rsidP="001652BB">
            <w:pPr>
              <w:spacing w:after="0"/>
              <w:ind w:left="33"/>
              <w:rPr>
                <w:rFonts w:ascii="Times New Roman" w:eastAsia="Times New Roman" w:hAnsi="Times New Roman" w:cs="Times New Roman"/>
                <w:sz w:val="24"/>
                <w:szCs w:val="24"/>
                <w:lang w:eastAsia="en-US"/>
              </w:rPr>
            </w:pPr>
          </w:p>
        </w:tc>
      </w:tr>
      <w:tr w:rsidR="001652BB" w:rsidRPr="00A92A4E" w:rsidTr="00486B2E">
        <w:trPr>
          <w:trHeight w:val="556"/>
        </w:trPr>
        <w:tc>
          <w:tcPr>
            <w:tcW w:w="2518" w:type="dxa"/>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right="33" w:firstLine="34"/>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СМИ</w:t>
            </w:r>
          </w:p>
          <w:p w:rsidR="001652BB" w:rsidRPr="00A92A4E" w:rsidRDefault="001652BB" w:rsidP="001652BB">
            <w:pPr>
              <w:spacing w:after="0"/>
              <w:ind w:right="33" w:firstLine="34"/>
              <w:rPr>
                <w:rFonts w:ascii="Times New Roman" w:eastAsia="Times New Roman" w:hAnsi="Times New Roman" w:cs="Times New Roman"/>
                <w:sz w:val="24"/>
                <w:szCs w:val="24"/>
                <w:lang w:eastAsia="en-US"/>
              </w:rPr>
            </w:pPr>
            <w:r w:rsidRPr="00A92A4E">
              <w:rPr>
                <w:rFonts w:ascii="Times New Roman" w:eastAsia="Times New Roman" w:hAnsi="Times New Roman" w:cs="Times New Roman"/>
                <w:b/>
                <w:sz w:val="24"/>
                <w:szCs w:val="24"/>
              </w:rPr>
              <w:t>(ООО «Промедиа»)</w:t>
            </w:r>
          </w:p>
        </w:tc>
        <w:tc>
          <w:tcPr>
            <w:tcW w:w="2160" w:type="dxa"/>
            <w:gridSpan w:val="2"/>
            <w:tcBorders>
              <w:top w:val="single" w:sz="4" w:space="0" w:color="auto"/>
              <w:left w:val="single" w:sz="4" w:space="0" w:color="auto"/>
              <w:bottom w:val="single" w:sz="4" w:space="0" w:color="auto"/>
              <w:right w:val="single" w:sz="4" w:space="0" w:color="auto"/>
            </w:tcBorders>
            <w:hideMark/>
          </w:tcPr>
          <w:p w:rsidR="001652BB" w:rsidRPr="00A92A4E" w:rsidRDefault="001652BB" w:rsidP="001652BB">
            <w:pPr>
              <w:spacing w:after="0"/>
              <w:ind w:left="33" w:right="141"/>
              <w:rPr>
                <w:rFonts w:ascii="Times New Roman" w:eastAsia="Times New Roman" w:hAnsi="Times New Roman" w:cs="Times New Roman"/>
                <w:sz w:val="24"/>
                <w:szCs w:val="24"/>
                <w:lang w:eastAsia="en-US"/>
              </w:rPr>
            </w:pPr>
            <w:r w:rsidRPr="00A92A4E">
              <w:rPr>
                <w:rFonts w:ascii="Times New Roman" w:eastAsia="Times New Roman" w:hAnsi="Times New Roman" w:cs="Times New Roman"/>
                <w:sz w:val="24"/>
                <w:szCs w:val="24"/>
              </w:rPr>
              <w:t>Информирование о деятельности ДОУ</w:t>
            </w:r>
          </w:p>
        </w:tc>
        <w:tc>
          <w:tcPr>
            <w:tcW w:w="5069" w:type="dxa"/>
            <w:tcBorders>
              <w:top w:val="single" w:sz="4" w:space="0" w:color="auto"/>
              <w:left w:val="single" w:sz="4" w:space="0" w:color="auto"/>
              <w:bottom w:val="single" w:sz="4" w:space="0" w:color="auto"/>
              <w:right w:val="single" w:sz="4" w:space="0" w:color="auto"/>
            </w:tcBorders>
            <w:hideMark/>
          </w:tcPr>
          <w:p w:rsidR="001652BB" w:rsidRDefault="00F81FFF" w:rsidP="001652BB">
            <w:pPr>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652BB" w:rsidRPr="00A92A4E">
              <w:rPr>
                <w:rFonts w:ascii="Times New Roman" w:eastAsia="Times New Roman" w:hAnsi="Times New Roman" w:cs="Times New Roman"/>
                <w:sz w:val="24"/>
                <w:szCs w:val="24"/>
              </w:rPr>
              <w:t>Обновление информации на сайте ДОУ.</w:t>
            </w:r>
          </w:p>
          <w:p w:rsidR="00F81FFF" w:rsidRDefault="00F81FFF" w:rsidP="001652BB">
            <w:pPr>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2.Создание нового сайта ДОУ.</w:t>
            </w:r>
          </w:p>
          <w:p w:rsidR="00F81FFF" w:rsidRPr="00A92A4E" w:rsidRDefault="00F81FFF" w:rsidP="001E4B8B">
            <w:pPr>
              <w:spacing w:after="0"/>
              <w:ind w:left="33"/>
              <w:rPr>
                <w:rFonts w:ascii="Times New Roman" w:eastAsia="Times New Roman" w:hAnsi="Times New Roman" w:cs="Times New Roman"/>
                <w:sz w:val="24"/>
                <w:szCs w:val="24"/>
                <w:lang w:eastAsia="en-US"/>
              </w:rPr>
            </w:pPr>
          </w:p>
        </w:tc>
      </w:tr>
      <w:tr w:rsidR="001652BB" w:rsidRPr="00A92A4E" w:rsidTr="00486B2E">
        <w:trPr>
          <w:trHeight w:val="556"/>
        </w:trPr>
        <w:tc>
          <w:tcPr>
            <w:tcW w:w="2518" w:type="dxa"/>
            <w:tcBorders>
              <w:top w:val="single" w:sz="4" w:space="0" w:color="auto"/>
              <w:left w:val="single" w:sz="4" w:space="0" w:color="auto"/>
              <w:bottom w:val="single" w:sz="4" w:space="0" w:color="auto"/>
              <w:right w:val="single" w:sz="4" w:space="0" w:color="auto"/>
            </w:tcBorders>
          </w:tcPr>
          <w:p w:rsidR="001652BB" w:rsidRPr="00A92A4E" w:rsidRDefault="001652BB" w:rsidP="001652BB">
            <w:pPr>
              <w:spacing w:after="0"/>
              <w:ind w:right="33" w:firstLine="34"/>
              <w:rPr>
                <w:rFonts w:ascii="Times New Roman" w:eastAsia="Times New Roman" w:hAnsi="Times New Roman" w:cs="Times New Roman"/>
                <w:b/>
                <w:sz w:val="24"/>
                <w:szCs w:val="24"/>
              </w:rPr>
            </w:pPr>
            <w:r w:rsidRPr="00A92A4E">
              <w:rPr>
                <w:rFonts w:ascii="Times New Roman" w:eastAsia="Times New Roman" w:hAnsi="Times New Roman" w:cs="Times New Roman"/>
                <w:b/>
                <w:sz w:val="24"/>
                <w:szCs w:val="24"/>
              </w:rPr>
              <w:t xml:space="preserve">БУ «Объединённая дирекция особо охраняемых природных территорий» (в лице руководителя заказника «Берёзовский» </w:t>
            </w:r>
            <w:proofErr w:type="spellStart"/>
            <w:r w:rsidRPr="00A92A4E">
              <w:rPr>
                <w:rFonts w:ascii="Times New Roman" w:eastAsia="Times New Roman" w:hAnsi="Times New Roman" w:cs="Times New Roman"/>
                <w:b/>
                <w:sz w:val="24"/>
                <w:szCs w:val="24"/>
              </w:rPr>
              <w:t>Венчикова</w:t>
            </w:r>
            <w:proofErr w:type="spellEnd"/>
            <w:r w:rsidRPr="00A92A4E">
              <w:rPr>
                <w:rFonts w:ascii="Times New Roman" w:eastAsia="Times New Roman" w:hAnsi="Times New Roman" w:cs="Times New Roman"/>
                <w:b/>
                <w:sz w:val="24"/>
                <w:szCs w:val="24"/>
              </w:rPr>
              <w:t xml:space="preserve"> С.В.)</w:t>
            </w:r>
          </w:p>
        </w:tc>
        <w:tc>
          <w:tcPr>
            <w:tcW w:w="2160" w:type="dxa"/>
            <w:gridSpan w:val="2"/>
            <w:tcBorders>
              <w:top w:val="single" w:sz="4" w:space="0" w:color="auto"/>
              <w:left w:val="single" w:sz="4" w:space="0" w:color="auto"/>
              <w:bottom w:val="single" w:sz="4" w:space="0" w:color="auto"/>
              <w:right w:val="single" w:sz="4" w:space="0" w:color="auto"/>
            </w:tcBorders>
          </w:tcPr>
          <w:p w:rsidR="001652BB" w:rsidRPr="00A92A4E" w:rsidRDefault="001652BB" w:rsidP="001652BB">
            <w:pPr>
              <w:spacing w:after="0"/>
              <w:ind w:left="33"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Организация и</w:t>
            </w:r>
          </w:p>
          <w:p w:rsidR="001652BB" w:rsidRPr="00A92A4E" w:rsidRDefault="001652BB" w:rsidP="001652BB">
            <w:pPr>
              <w:spacing w:after="0"/>
              <w:ind w:left="33"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проведение</w:t>
            </w:r>
          </w:p>
          <w:p w:rsidR="001652BB" w:rsidRPr="00A92A4E" w:rsidRDefault="001652BB" w:rsidP="001652BB">
            <w:pPr>
              <w:spacing w:after="0"/>
              <w:ind w:left="33"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совместных</w:t>
            </w:r>
          </w:p>
          <w:p w:rsidR="001652BB" w:rsidRPr="00A92A4E" w:rsidRDefault="001652BB" w:rsidP="001652BB">
            <w:pPr>
              <w:spacing w:after="0"/>
              <w:ind w:left="33"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мероприятий</w:t>
            </w:r>
          </w:p>
        </w:tc>
        <w:tc>
          <w:tcPr>
            <w:tcW w:w="5069" w:type="dxa"/>
            <w:tcBorders>
              <w:top w:val="single" w:sz="4" w:space="0" w:color="auto"/>
              <w:left w:val="single" w:sz="4" w:space="0" w:color="auto"/>
              <w:bottom w:val="single" w:sz="4" w:space="0" w:color="auto"/>
              <w:right w:val="single" w:sz="4" w:space="0" w:color="auto"/>
            </w:tcBorders>
          </w:tcPr>
          <w:p w:rsidR="001652BB" w:rsidRPr="00A92A4E" w:rsidRDefault="001652BB" w:rsidP="00B16F8A">
            <w:pPr>
              <w:spacing w:after="0"/>
              <w:jc w:val="both"/>
              <w:rPr>
                <w:rFonts w:ascii="Times New Roman" w:eastAsia="Times New Roman" w:hAnsi="Times New Roman" w:cs="Times New Roman"/>
                <w:sz w:val="24"/>
                <w:szCs w:val="24"/>
              </w:rPr>
            </w:pPr>
            <w:r w:rsidRPr="00A92A4E">
              <w:rPr>
                <w:rFonts w:ascii="Times New Roman" w:eastAsiaTheme="minorHAnsi" w:hAnsi="Times New Roman"/>
                <w:sz w:val="24"/>
                <w:szCs w:val="24"/>
                <w:lang w:eastAsia="en-US"/>
              </w:rPr>
              <w:t>1.</w:t>
            </w:r>
            <w:r w:rsidR="00B16F8A" w:rsidRPr="00A92A4E">
              <w:rPr>
                <w:rFonts w:ascii="Times New Roman" w:eastAsiaTheme="minorHAnsi" w:hAnsi="Times New Roman"/>
                <w:sz w:val="24"/>
                <w:szCs w:val="24"/>
                <w:lang w:eastAsia="en-US"/>
              </w:rPr>
              <w:t>Участие в э</w:t>
            </w:r>
            <w:r w:rsidRPr="00A92A4E">
              <w:rPr>
                <w:rFonts w:ascii="Times New Roman" w:eastAsiaTheme="minorHAnsi" w:hAnsi="Times New Roman"/>
                <w:sz w:val="24"/>
                <w:szCs w:val="24"/>
                <w:lang w:eastAsia="en-US"/>
              </w:rPr>
              <w:t>колого-просветительски</w:t>
            </w:r>
            <w:r w:rsidR="00B16F8A" w:rsidRPr="00A92A4E">
              <w:rPr>
                <w:rFonts w:ascii="Times New Roman" w:eastAsiaTheme="minorHAnsi" w:hAnsi="Times New Roman"/>
                <w:sz w:val="24"/>
                <w:szCs w:val="24"/>
                <w:lang w:eastAsia="en-US"/>
              </w:rPr>
              <w:t>х</w:t>
            </w:r>
            <w:r w:rsidRPr="00A92A4E">
              <w:rPr>
                <w:rFonts w:ascii="Times New Roman" w:eastAsiaTheme="minorHAnsi" w:hAnsi="Times New Roman"/>
                <w:sz w:val="24"/>
                <w:szCs w:val="24"/>
                <w:lang w:eastAsia="en-US"/>
              </w:rPr>
              <w:t xml:space="preserve"> мероприятия</w:t>
            </w:r>
            <w:r w:rsidR="00B16F8A" w:rsidRPr="00A92A4E">
              <w:rPr>
                <w:rFonts w:ascii="Times New Roman" w:eastAsiaTheme="minorHAnsi" w:hAnsi="Times New Roman"/>
                <w:sz w:val="24"/>
                <w:szCs w:val="24"/>
                <w:lang w:eastAsia="en-US"/>
              </w:rPr>
              <w:t>х.</w:t>
            </w:r>
          </w:p>
        </w:tc>
      </w:tr>
      <w:tr w:rsidR="007B4E0A" w:rsidRPr="00A92A4E" w:rsidTr="00486B2E">
        <w:trPr>
          <w:trHeight w:val="556"/>
        </w:trPr>
        <w:tc>
          <w:tcPr>
            <w:tcW w:w="2518" w:type="dxa"/>
            <w:tcBorders>
              <w:top w:val="single" w:sz="4" w:space="0" w:color="auto"/>
              <w:left w:val="single" w:sz="4" w:space="0" w:color="auto"/>
              <w:bottom w:val="single" w:sz="4" w:space="0" w:color="auto"/>
              <w:right w:val="single" w:sz="4" w:space="0" w:color="auto"/>
            </w:tcBorders>
          </w:tcPr>
          <w:p w:rsidR="007B4E0A" w:rsidRPr="00A92A4E" w:rsidRDefault="00095DD1" w:rsidP="001652BB">
            <w:pPr>
              <w:spacing w:after="0"/>
              <w:ind w:right="33" w:firstLine="3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КУ ХМАО – Югры «Березовский лесхоз» в лице директора Касимова Л.А.</w:t>
            </w:r>
          </w:p>
        </w:tc>
        <w:tc>
          <w:tcPr>
            <w:tcW w:w="2160" w:type="dxa"/>
            <w:gridSpan w:val="2"/>
            <w:tcBorders>
              <w:top w:val="single" w:sz="4" w:space="0" w:color="auto"/>
              <w:left w:val="single" w:sz="4" w:space="0" w:color="auto"/>
              <w:bottom w:val="single" w:sz="4" w:space="0" w:color="auto"/>
              <w:right w:val="single" w:sz="4" w:space="0" w:color="auto"/>
            </w:tcBorders>
          </w:tcPr>
          <w:p w:rsidR="00095DD1" w:rsidRPr="00A92A4E" w:rsidRDefault="00095DD1" w:rsidP="00095DD1">
            <w:pPr>
              <w:spacing w:after="0"/>
              <w:ind w:left="33"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Организация и</w:t>
            </w:r>
          </w:p>
          <w:p w:rsidR="00095DD1" w:rsidRPr="00A92A4E" w:rsidRDefault="00095DD1" w:rsidP="00095DD1">
            <w:pPr>
              <w:spacing w:after="0"/>
              <w:ind w:left="33"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проведение</w:t>
            </w:r>
          </w:p>
          <w:p w:rsidR="00095DD1" w:rsidRPr="00A92A4E" w:rsidRDefault="00095DD1" w:rsidP="00095DD1">
            <w:pPr>
              <w:spacing w:after="0"/>
              <w:ind w:left="33"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совместных</w:t>
            </w:r>
          </w:p>
          <w:p w:rsidR="007B4E0A" w:rsidRPr="00A92A4E" w:rsidRDefault="00095DD1" w:rsidP="00095DD1">
            <w:pPr>
              <w:spacing w:after="0"/>
              <w:ind w:left="33" w:right="141"/>
              <w:rPr>
                <w:rFonts w:ascii="Times New Roman" w:eastAsia="Times New Roman" w:hAnsi="Times New Roman" w:cs="Times New Roman"/>
                <w:sz w:val="24"/>
                <w:szCs w:val="24"/>
              </w:rPr>
            </w:pPr>
            <w:r w:rsidRPr="00A92A4E">
              <w:rPr>
                <w:rFonts w:ascii="Times New Roman" w:eastAsia="Times New Roman" w:hAnsi="Times New Roman" w:cs="Times New Roman"/>
                <w:sz w:val="24"/>
                <w:szCs w:val="24"/>
              </w:rPr>
              <w:t>мероприятий</w:t>
            </w:r>
          </w:p>
        </w:tc>
        <w:tc>
          <w:tcPr>
            <w:tcW w:w="5069" w:type="dxa"/>
            <w:tcBorders>
              <w:top w:val="single" w:sz="4" w:space="0" w:color="auto"/>
              <w:left w:val="single" w:sz="4" w:space="0" w:color="auto"/>
              <w:bottom w:val="single" w:sz="4" w:space="0" w:color="auto"/>
              <w:right w:val="single" w:sz="4" w:space="0" w:color="auto"/>
            </w:tcBorders>
          </w:tcPr>
          <w:p w:rsidR="007B4E0A" w:rsidRPr="00A92A4E" w:rsidRDefault="00095DD1" w:rsidP="00B16F8A">
            <w:pPr>
              <w:spacing w:after="0"/>
              <w:jc w:val="both"/>
              <w:rPr>
                <w:rFonts w:ascii="Times New Roman" w:eastAsiaTheme="minorHAnsi" w:hAnsi="Times New Roman"/>
                <w:sz w:val="24"/>
                <w:szCs w:val="24"/>
                <w:lang w:eastAsia="en-US"/>
              </w:rPr>
            </w:pPr>
            <w:r w:rsidRPr="00A92A4E">
              <w:rPr>
                <w:rFonts w:ascii="Times New Roman" w:eastAsiaTheme="minorHAnsi" w:hAnsi="Times New Roman"/>
                <w:sz w:val="24"/>
                <w:szCs w:val="24"/>
                <w:lang w:eastAsia="en-US"/>
              </w:rPr>
              <w:t>1.Участие в эколого-просветительских мероприятиях</w:t>
            </w:r>
            <w:r>
              <w:rPr>
                <w:rFonts w:ascii="Times New Roman" w:eastAsiaTheme="minorHAnsi" w:hAnsi="Times New Roman"/>
                <w:sz w:val="24"/>
                <w:szCs w:val="24"/>
                <w:lang w:eastAsia="en-US"/>
              </w:rPr>
              <w:t xml:space="preserve">: акциях, конкурсах. Тесное сотрудничество с отрядом «Юные </w:t>
            </w:r>
            <w:r w:rsidR="00735D6D">
              <w:rPr>
                <w:rFonts w:ascii="Times New Roman" w:eastAsiaTheme="minorHAnsi" w:hAnsi="Times New Roman"/>
                <w:sz w:val="24"/>
                <w:szCs w:val="24"/>
                <w:lang w:eastAsia="en-US"/>
              </w:rPr>
              <w:t>Э</w:t>
            </w:r>
            <w:r>
              <w:rPr>
                <w:rFonts w:ascii="Times New Roman" w:eastAsiaTheme="minorHAnsi" w:hAnsi="Times New Roman"/>
                <w:sz w:val="24"/>
                <w:szCs w:val="24"/>
                <w:lang w:eastAsia="en-US"/>
              </w:rPr>
              <w:t>колята»</w:t>
            </w:r>
          </w:p>
        </w:tc>
      </w:tr>
      <w:tr w:rsidR="00FC3650" w:rsidRPr="00A92A4E" w:rsidTr="00486B2E">
        <w:trPr>
          <w:trHeight w:val="556"/>
        </w:trPr>
        <w:tc>
          <w:tcPr>
            <w:tcW w:w="2518" w:type="dxa"/>
            <w:tcBorders>
              <w:top w:val="single" w:sz="4" w:space="0" w:color="auto"/>
              <w:left w:val="single" w:sz="4" w:space="0" w:color="auto"/>
              <w:bottom w:val="single" w:sz="4" w:space="0" w:color="auto"/>
              <w:right w:val="single" w:sz="4" w:space="0" w:color="auto"/>
            </w:tcBorders>
          </w:tcPr>
          <w:p w:rsidR="00FC3650" w:rsidRDefault="00DC609C" w:rsidP="001652BB">
            <w:pPr>
              <w:spacing w:after="0"/>
              <w:ind w:right="33" w:firstLine="3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МАУ ДО «СШ «Виктория»</w:t>
            </w:r>
          </w:p>
        </w:tc>
        <w:tc>
          <w:tcPr>
            <w:tcW w:w="2160" w:type="dxa"/>
            <w:gridSpan w:val="2"/>
            <w:tcBorders>
              <w:top w:val="single" w:sz="4" w:space="0" w:color="auto"/>
              <w:left w:val="single" w:sz="4" w:space="0" w:color="auto"/>
              <w:bottom w:val="single" w:sz="4" w:space="0" w:color="auto"/>
              <w:right w:val="single" w:sz="4" w:space="0" w:color="auto"/>
            </w:tcBorders>
          </w:tcPr>
          <w:p w:rsidR="00FC3650" w:rsidRPr="00A92A4E" w:rsidRDefault="008E2520" w:rsidP="00DC609C">
            <w:pPr>
              <w:spacing w:after="0"/>
              <w:ind w:left="33"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совместных спортивных мероприятий.</w:t>
            </w:r>
          </w:p>
        </w:tc>
        <w:tc>
          <w:tcPr>
            <w:tcW w:w="5069" w:type="dxa"/>
            <w:tcBorders>
              <w:top w:val="single" w:sz="4" w:space="0" w:color="auto"/>
              <w:left w:val="single" w:sz="4" w:space="0" w:color="auto"/>
              <w:bottom w:val="single" w:sz="4" w:space="0" w:color="auto"/>
              <w:right w:val="single" w:sz="4" w:space="0" w:color="auto"/>
            </w:tcBorders>
          </w:tcPr>
          <w:p w:rsidR="00FC3650" w:rsidRPr="00A92A4E" w:rsidRDefault="008E2520" w:rsidP="00B16F8A">
            <w:pPr>
              <w:spacing w:after="0"/>
              <w:jc w:val="both"/>
              <w:rPr>
                <w:rFonts w:ascii="Times New Roman" w:eastAsiaTheme="minorHAnsi" w:hAnsi="Times New Roman"/>
                <w:sz w:val="24"/>
                <w:szCs w:val="24"/>
                <w:lang w:eastAsia="en-US"/>
              </w:rPr>
            </w:pPr>
            <w:r>
              <w:rPr>
                <w:rFonts w:ascii="Times New Roman" w:eastAsia="Times New Roman" w:hAnsi="Times New Roman" w:cs="Times New Roman"/>
                <w:sz w:val="24"/>
                <w:szCs w:val="24"/>
              </w:rPr>
              <w:t>Сдача норм ГТО, Губернаторские состязания, «Веселые старты»</w:t>
            </w:r>
          </w:p>
        </w:tc>
      </w:tr>
    </w:tbl>
    <w:p w:rsidR="00C571E2" w:rsidRPr="00A92A4E" w:rsidRDefault="005C27F4" w:rsidP="009834A0">
      <w:pPr>
        <w:spacing w:after="0"/>
        <w:ind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Организация социокультурной связи между детским садом и этими учреждениями позволит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w:t>
      </w:r>
    </w:p>
    <w:p w:rsidR="00DB7B43" w:rsidRPr="00A92A4E" w:rsidRDefault="00DB7B43" w:rsidP="009834A0">
      <w:pPr>
        <w:spacing w:after="0"/>
        <w:jc w:val="both"/>
        <w:rPr>
          <w:rFonts w:ascii="Times New Roman" w:eastAsiaTheme="minorHAnsi" w:hAnsi="Times New Roman" w:cs="Times New Roman"/>
          <w:sz w:val="24"/>
          <w:szCs w:val="24"/>
          <w:lang w:eastAsia="en-US"/>
        </w:rPr>
      </w:pPr>
    </w:p>
    <w:p w:rsidR="00B16F8A" w:rsidRPr="00A92A4E" w:rsidRDefault="00B16F8A" w:rsidP="00B16F8A">
      <w:pPr>
        <w:spacing w:after="0"/>
        <w:jc w:val="center"/>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Выводы, проблемы, перспективы</w:t>
      </w:r>
    </w:p>
    <w:p w:rsidR="00A92A4E" w:rsidRPr="00A92A4E" w:rsidRDefault="00A92A4E" w:rsidP="00B16F8A">
      <w:pPr>
        <w:spacing w:after="0"/>
        <w:jc w:val="center"/>
        <w:rPr>
          <w:rFonts w:ascii="Times New Roman" w:eastAsiaTheme="minorHAnsi" w:hAnsi="Times New Roman" w:cs="Times New Roman"/>
          <w:b/>
          <w:sz w:val="24"/>
          <w:szCs w:val="24"/>
          <w:lang w:eastAsia="en-US"/>
        </w:rPr>
      </w:pPr>
    </w:p>
    <w:p w:rsidR="00B16F8A" w:rsidRPr="00A92A4E" w:rsidRDefault="00B16F8A" w:rsidP="00B16F8A">
      <w:pPr>
        <w:spacing w:after="0"/>
        <w:ind w:firstLine="284"/>
        <w:jc w:val="both"/>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Учитывая результаты анализа методической работы МАДО</w:t>
      </w:r>
      <w:r w:rsidR="00C47DA4">
        <w:rPr>
          <w:rFonts w:ascii="Times New Roman" w:eastAsiaTheme="minorHAnsi" w:hAnsi="Times New Roman" w:cs="Times New Roman"/>
          <w:b/>
          <w:sz w:val="24"/>
          <w:szCs w:val="24"/>
          <w:lang w:eastAsia="en-US"/>
        </w:rPr>
        <w:t>У детский сад «Кораблик» за 2023-2024</w:t>
      </w:r>
      <w:r w:rsidRPr="00A92A4E">
        <w:rPr>
          <w:rFonts w:ascii="Times New Roman" w:eastAsiaTheme="minorHAnsi" w:hAnsi="Times New Roman" w:cs="Times New Roman"/>
          <w:b/>
          <w:sz w:val="24"/>
          <w:szCs w:val="24"/>
          <w:lang w:eastAsia="en-US"/>
        </w:rPr>
        <w:t xml:space="preserve"> учебный год, можно сделать следующие выводы:</w:t>
      </w:r>
    </w:p>
    <w:p w:rsidR="00B16F8A" w:rsidRPr="00A92A4E" w:rsidRDefault="00B16F8A" w:rsidP="00B16F8A">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 результате работы коллектива над главной методической темой педагоги показали, что в группах ведё</w:t>
      </w:r>
      <w:r w:rsidR="00D770C9" w:rsidRPr="00A92A4E">
        <w:rPr>
          <w:rFonts w:ascii="Times New Roman" w:eastAsiaTheme="minorHAnsi" w:hAnsi="Times New Roman" w:cs="Times New Roman"/>
          <w:sz w:val="24"/>
          <w:szCs w:val="24"/>
          <w:lang w:eastAsia="en-US"/>
        </w:rPr>
        <w:t>тся системная работа по заданном</w:t>
      </w:r>
      <w:r w:rsidR="006774B1">
        <w:rPr>
          <w:rFonts w:ascii="Times New Roman" w:eastAsiaTheme="minorHAnsi" w:hAnsi="Times New Roman" w:cs="Times New Roman"/>
          <w:sz w:val="24"/>
          <w:szCs w:val="24"/>
          <w:lang w:eastAsia="en-US"/>
        </w:rPr>
        <w:t>у  направлению «Верность родной земли» (Истоки)</w:t>
      </w:r>
      <w:r w:rsidRPr="00A92A4E">
        <w:rPr>
          <w:rFonts w:ascii="Times New Roman" w:eastAsiaTheme="minorHAnsi" w:hAnsi="Times New Roman" w:cs="Times New Roman"/>
          <w:sz w:val="24"/>
          <w:szCs w:val="24"/>
          <w:lang w:eastAsia="en-US"/>
        </w:rPr>
        <w:t>, воспитатели способны к внедрению и освоению всего нового, что говорит об эффективности проводимой методической работы;</w:t>
      </w:r>
    </w:p>
    <w:p w:rsidR="00B16F8A" w:rsidRPr="00A92A4E" w:rsidRDefault="00B16F8A" w:rsidP="00B16F8A">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-педагоги осваивают современные педагогические технологии и инновационные формы работы с детьми и родителями;</w:t>
      </w:r>
    </w:p>
    <w:p w:rsidR="00B16F8A" w:rsidRPr="00A92A4E" w:rsidRDefault="00B16F8A" w:rsidP="00B16F8A">
      <w:pPr>
        <w:autoSpaceDE w:val="0"/>
        <w:autoSpaceDN w:val="0"/>
        <w:adjustRightInd w:val="0"/>
        <w:spacing w:after="0"/>
        <w:ind w:firstLine="318"/>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в детском саду, наряду с основной программой воспитания и обучения, с целью «усиления» отдельных, наименее разработанных разделов, используются парциальные</w:t>
      </w:r>
      <w:r w:rsidRPr="00A92A4E">
        <w:rPr>
          <w:rFonts w:ascii="Times New Roman" w:eastAsiaTheme="minorHAnsi" w:hAnsi="Times New Roman"/>
          <w:sz w:val="28"/>
          <w:lang w:eastAsia="en-US"/>
        </w:rPr>
        <w:t xml:space="preserve"> </w:t>
      </w:r>
      <w:r w:rsidRPr="00A92A4E">
        <w:rPr>
          <w:rFonts w:ascii="Times New Roman" w:eastAsiaTheme="minorHAnsi" w:hAnsi="Times New Roman" w:cs="Times New Roman"/>
          <w:sz w:val="24"/>
          <w:szCs w:val="24"/>
          <w:lang w:eastAsia="en-US"/>
        </w:rPr>
        <w:t>программы, осуществляется дополнительное образование через внедрение кружковой работы;</w:t>
      </w:r>
    </w:p>
    <w:p w:rsidR="007B06BA" w:rsidRPr="00A92A4E" w:rsidRDefault="007B06BA" w:rsidP="00B16F8A">
      <w:pPr>
        <w:autoSpaceDE w:val="0"/>
        <w:autoSpaceDN w:val="0"/>
        <w:adjustRightInd w:val="0"/>
        <w:spacing w:after="0"/>
        <w:ind w:firstLine="318"/>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xml:space="preserve">- дети показали достаточно хороший уровень усвоения </w:t>
      </w:r>
      <w:r w:rsidR="00675595" w:rsidRPr="00F41590">
        <w:rPr>
          <w:rFonts w:ascii="Times New Roman" w:eastAsiaTheme="minorHAnsi" w:hAnsi="Times New Roman" w:cs="Times New Roman"/>
          <w:sz w:val="24"/>
          <w:szCs w:val="24"/>
          <w:lang w:eastAsia="en-US"/>
        </w:rPr>
        <w:t>Ф</w:t>
      </w:r>
      <w:r w:rsidRPr="00F41590">
        <w:rPr>
          <w:rFonts w:ascii="Times New Roman" w:eastAsiaTheme="minorHAnsi" w:hAnsi="Times New Roman" w:cs="Times New Roman"/>
          <w:sz w:val="24"/>
          <w:szCs w:val="24"/>
          <w:lang w:eastAsia="en-US"/>
        </w:rPr>
        <w:t>ОП (95%);</w:t>
      </w:r>
    </w:p>
    <w:p w:rsidR="00B16F8A" w:rsidRPr="00A92A4E" w:rsidRDefault="00B16F8A" w:rsidP="00B16F8A">
      <w:pPr>
        <w:autoSpaceDE w:val="0"/>
        <w:autoSpaceDN w:val="0"/>
        <w:adjustRightInd w:val="0"/>
        <w:spacing w:after="0"/>
        <w:ind w:firstLine="318"/>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педагоги ДОУ принимают активное участие в конкурсах, семинарах и конференциях различного уровня, обобщают и распространяют свой педагогический опыт, проходят курсы повышения квалификации и профессиональной переподготовки, занимают</w:t>
      </w:r>
      <w:r w:rsidR="007B06BA" w:rsidRPr="00A92A4E">
        <w:rPr>
          <w:rFonts w:ascii="Times New Roman" w:eastAsiaTheme="minorHAnsi" w:hAnsi="Times New Roman" w:cs="Times New Roman"/>
          <w:sz w:val="24"/>
          <w:szCs w:val="24"/>
          <w:lang w:eastAsia="en-US"/>
        </w:rPr>
        <w:t>ся наставнической деятельностью;</w:t>
      </w:r>
    </w:p>
    <w:p w:rsidR="007B06BA" w:rsidRPr="00A92A4E" w:rsidRDefault="007B06BA" w:rsidP="00B16F8A">
      <w:pPr>
        <w:autoSpaceDE w:val="0"/>
        <w:autoSpaceDN w:val="0"/>
        <w:adjustRightInd w:val="0"/>
        <w:spacing w:after="0"/>
        <w:ind w:firstLine="318"/>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детский сад тесно взаимодействует с социальными институтами, что способствует значительному повышению уровня социального развития детей и расширению их кругозора;</w:t>
      </w:r>
    </w:p>
    <w:p w:rsidR="007B06BA" w:rsidRPr="00A92A4E" w:rsidRDefault="007B06BA" w:rsidP="00B16F8A">
      <w:pPr>
        <w:autoSpaceDE w:val="0"/>
        <w:autoSpaceDN w:val="0"/>
        <w:adjustRightInd w:val="0"/>
        <w:spacing w:after="0"/>
        <w:ind w:firstLine="318"/>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детский сад осуществляет коррекционную помощь детям с проблемами в развитии.</w:t>
      </w:r>
    </w:p>
    <w:p w:rsidR="00B16F8A" w:rsidRPr="00A92A4E" w:rsidRDefault="00B16F8A" w:rsidP="00B16F8A">
      <w:pPr>
        <w:spacing w:after="0"/>
        <w:jc w:val="both"/>
        <w:rPr>
          <w:rFonts w:ascii="Times New Roman" w:eastAsiaTheme="minorHAnsi" w:hAnsi="Times New Roman" w:cs="Times New Roman"/>
          <w:sz w:val="24"/>
          <w:szCs w:val="24"/>
          <w:lang w:eastAsia="en-US"/>
        </w:rPr>
      </w:pPr>
    </w:p>
    <w:p w:rsidR="007B06BA" w:rsidRPr="00A92A4E" w:rsidRDefault="007B06BA" w:rsidP="00B16F8A">
      <w:pPr>
        <w:spacing w:after="0"/>
        <w:jc w:val="both"/>
        <w:rPr>
          <w:rFonts w:ascii="Times New Roman" w:eastAsiaTheme="minorHAnsi" w:hAnsi="Times New Roman" w:cs="Times New Roman"/>
          <w:sz w:val="24"/>
          <w:szCs w:val="24"/>
          <w:lang w:eastAsia="en-US"/>
        </w:rPr>
      </w:pPr>
    </w:p>
    <w:p w:rsidR="00B16F8A" w:rsidRPr="00A92A4E" w:rsidRDefault="00B16F8A" w:rsidP="002E6445">
      <w:pPr>
        <w:spacing w:after="0"/>
        <w:ind w:firstLine="284"/>
        <w:jc w:val="both"/>
        <w:rPr>
          <w:rFonts w:ascii="Times New Roman" w:eastAsiaTheme="minorHAnsi" w:hAnsi="Times New Roman" w:cs="Times New Roman"/>
          <w:b/>
          <w:sz w:val="24"/>
          <w:szCs w:val="24"/>
          <w:u w:val="single"/>
          <w:lang w:eastAsia="en-US"/>
        </w:rPr>
      </w:pPr>
      <w:r w:rsidRPr="00A92A4E">
        <w:rPr>
          <w:rFonts w:ascii="Times New Roman" w:eastAsiaTheme="minorHAnsi" w:hAnsi="Times New Roman" w:cs="Times New Roman"/>
          <w:b/>
          <w:sz w:val="24"/>
          <w:szCs w:val="24"/>
          <w:u w:val="single"/>
          <w:lang w:eastAsia="en-US"/>
        </w:rPr>
        <w:t>Проблемы:</w:t>
      </w:r>
    </w:p>
    <w:p w:rsidR="007B06BA" w:rsidRPr="00A92A4E" w:rsidRDefault="007B06BA" w:rsidP="00B16F8A">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несистематическое посещение детьми детского сада, по болезни и без уважительной причины, оказывает негативное влияние на результативность образовательного процесса;</w:t>
      </w:r>
    </w:p>
    <w:p w:rsidR="00B16F8A" w:rsidRPr="00A92A4E" w:rsidRDefault="00B16F8A" w:rsidP="00B16F8A">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xml:space="preserve">- аттестующиеся педагоги испытывают затруднения в выборе направлений работы на следующий </w:t>
      </w:r>
      <w:proofErr w:type="spellStart"/>
      <w:r w:rsidRPr="00A92A4E">
        <w:rPr>
          <w:rFonts w:ascii="Times New Roman" w:eastAsiaTheme="minorHAnsi" w:hAnsi="Times New Roman" w:cs="Times New Roman"/>
          <w:sz w:val="24"/>
          <w:szCs w:val="24"/>
          <w:lang w:eastAsia="en-US"/>
        </w:rPr>
        <w:t>межаттестационный</w:t>
      </w:r>
      <w:proofErr w:type="spellEnd"/>
      <w:r w:rsidRPr="00A92A4E">
        <w:rPr>
          <w:rFonts w:ascii="Times New Roman" w:eastAsiaTheme="minorHAnsi" w:hAnsi="Times New Roman" w:cs="Times New Roman"/>
          <w:sz w:val="24"/>
          <w:szCs w:val="24"/>
          <w:lang w:eastAsia="en-US"/>
        </w:rPr>
        <w:t xml:space="preserve"> период и в формулировании задач своей профессиональной деятельности в соответствии со стратегическими ориентирами образования в ХМАО-Югре;</w:t>
      </w:r>
    </w:p>
    <w:p w:rsidR="00B16F8A" w:rsidRPr="00A92A4E" w:rsidRDefault="007B06BA" w:rsidP="00B16F8A">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xml:space="preserve">- </w:t>
      </w:r>
      <w:r w:rsidR="00B16F8A" w:rsidRPr="00A92A4E">
        <w:rPr>
          <w:rFonts w:ascii="Times New Roman" w:eastAsiaTheme="minorHAnsi" w:hAnsi="Times New Roman" w:cs="Times New Roman"/>
          <w:sz w:val="24"/>
          <w:szCs w:val="24"/>
          <w:lang w:eastAsia="en-US"/>
        </w:rPr>
        <w:t>нет педагогов, прошедших добровольную независимую оценку профессиональной квалификации на аккредитованных сайтах или организациях и получивших сертификаты;</w:t>
      </w:r>
    </w:p>
    <w:p w:rsidR="00B16F8A" w:rsidRPr="00A92A4E" w:rsidRDefault="007B06BA" w:rsidP="00B16F8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lastRenderedPageBreak/>
        <w:t>- низкий уровень заинтересованности</w:t>
      </w:r>
      <w:r w:rsidR="002E6445" w:rsidRPr="00A92A4E">
        <w:rPr>
          <w:rFonts w:ascii="Times New Roman" w:eastAsiaTheme="minorHAnsi" w:hAnsi="Times New Roman" w:cs="Times New Roman"/>
          <w:sz w:val="24"/>
          <w:szCs w:val="24"/>
          <w:lang w:eastAsia="en-US"/>
        </w:rPr>
        <w:t xml:space="preserve"> некоторых</w:t>
      </w:r>
      <w:r w:rsidRPr="00A92A4E">
        <w:rPr>
          <w:rFonts w:ascii="Times New Roman" w:eastAsiaTheme="minorHAnsi" w:hAnsi="Times New Roman" w:cs="Times New Roman"/>
          <w:sz w:val="24"/>
          <w:szCs w:val="24"/>
          <w:lang w:eastAsia="en-US"/>
        </w:rPr>
        <w:t xml:space="preserve"> родителей (законных представителей) при взаимодействии с педагогами и специалистами;</w:t>
      </w:r>
    </w:p>
    <w:p w:rsidR="00B16F8A" w:rsidRPr="00A92A4E" w:rsidRDefault="00B16F8A" w:rsidP="00B16F8A">
      <w:pPr>
        <w:spacing w:after="0"/>
        <w:jc w:val="both"/>
        <w:rPr>
          <w:rFonts w:ascii="Times New Roman" w:eastAsiaTheme="minorHAnsi" w:hAnsi="Times New Roman" w:cs="Times New Roman"/>
          <w:sz w:val="24"/>
          <w:szCs w:val="24"/>
          <w:lang w:eastAsia="en-US"/>
        </w:rPr>
      </w:pPr>
    </w:p>
    <w:p w:rsidR="00B16F8A" w:rsidRPr="00A92A4E" w:rsidRDefault="00B16F8A" w:rsidP="00A92A4E">
      <w:pPr>
        <w:spacing w:after="0"/>
        <w:ind w:firstLine="284"/>
        <w:jc w:val="both"/>
        <w:rPr>
          <w:rFonts w:ascii="Times New Roman" w:eastAsiaTheme="minorHAnsi" w:hAnsi="Times New Roman" w:cs="Times New Roman"/>
          <w:b/>
          <w:sz w:val="24"/>
          <w:szCs w:val="24"/>
          <w:u w:val="single"/>
          <w:lang w:eastAsia="en-US"/>
        </w:rPr>
      </w:pPr>
      <w:r w:rsidRPr="00A92A4E">
        <w:rPr>
          <w:rFonts w:ascii="Times New Roman" w:eastAsiaTheme="minorHAnsi" w:hAnsi="Times New Roman" w:cs="Times New Roman"/>
          <w:b/>
          <w:sz w:val="24"/>
          <w:szCs w:val="24"/>
          <w:u w:val="single"/>
          <w:lang w:eastAsia="en-US"/>
        </w:rPr>
        <w:t>Перспективы развития:</w:t>
      </w:r>
    </w:p>
    <w:p w:rsidR="00B16F8A" w:rsidRPr="00A92A4E" w:rsidRDefault="00B16F8A" w:rsidP="002E6445">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1.Поддерживать интерес детей, родителей и педагогов во всех видах деятельности в ДОУ.</w:t>
      </w:r>
    </w:p>
    <w:p w:rsidR="00B16F8A" w:rsidRPr="00A92A4E" w:rsidRDefault="00B16F8A" w:rsidP="002E6445">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2.Создать банк данных по приоритетным направлениям инновационной деятельности, теоретических и методических разработок педагогов-новаторов с использованием возможностей ИКТ.</w:t>
      </w:r>
    </w:p>
    <w:p w:rsidR="00B16F8A" w:rsidRPr="00A92A4E" w:rsidRDefault="00C26980" w:rsidP="002E6445">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3</w:t>
      </w:r>
      <w:r w:rsidR="00B16F8A" w:rsidRPr="00A92A4E">
        <w:rPr>
          <w:rFonts w:ascii="Times New Roman" w:eastAsiaTheme="minorHAnsi" w:hAnsi="Times New Roman" w:cs="Times New Roman"/>
          <w:sz w:val="24"/>
          <w:szCs w:val="24"/>
          <w:lang w:eastAsia="en-US"/>
        </w:rPr>
        <w:t>.Совершенствовать вариативные формы сотрудничества с семьей по воспитанию детей дошкольного возраста, не посещающих дошкольное учреждение (группы кратковременного пребывания, консультационный центр, ППМС-центр).</w:t>
      </w:r>
    </w:p>
    <w:p w:rsidR="00B16F8A" w:rsidRPr="00A92A4E" w:rsidRDefault="00C26980" w:rsidP="002E6445">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4</w:t>
      </w:r>
      <w:r w:rsidR="00B16F8A" w:rsidRPr="00A92A4E">
        <w:rPr>
          <w:rFonts w:ascii="Times New Roman" w:eastAsiaTheme="minorHAnsi" w:hAnsi="Times New Roman" w:cs="Times New Roman"/>
          <w:sz w:val="24"/>
          <w:szCs w:val="24"/>
          <w:lang w:eastAsia="en-US"/>
        </w:rPr>
        <w:t>.В целях обеспечения качества дошкольного образования постоянно совершенствовать педагогическое мастерство, стремиться соответствовать профессиональным и личностным требованиям, предъявляемым к современному педагогу, тем самым формировать положительный имидж ДО</w:t>
      </w:r>
      <w:r w:rsidR="009F1824">
        <w:rPr>
          <w:rFonts w:ascii="Times New Roman" w:eastAsiaTheme="minorHAnsi" w:hAnsi="Times New Roman" w:cs="Times New Roman"/>
          <w:sz w:val="24"/>
          <w:szCs w:val="24"/>
          <w:lang w:eastAsia="en-US"/>
        </w:rPr>
        <w:t>У в условиях реализации ФГОС ДО и ФОП ДО.</w:t>
      </w:r>
    </w:p>
    <w:p w:rsidR="002E6445" w:rsidRPr="00A92A4E" w:rsidRDefault="002E6445" w:rsidP="002E6445">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5. Развивать единую информационную среду детского сада.</w:t>
      </w:r>
    </w:p>
    <w:p w:rsidR="00B16F8A" w:rsidRPr="00A92A4E" w:rsidRDefault="002E6445" w:rsidP="002E6445">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6</w:t>
      </w:r>
      <w:r w:rsidR="00B16F8A" w:rsidRPr="00A92A4E">
        <w:rPr>
          <w:rFonts w:ascii="Times New Roman" w:eastAsiaTheme="minorHAnsi" w:hAnsi="Times New Roman" w:cs="Times New Roman"/>
          <w:sz w:val="24"/>
          <w:szCs w:val="24"/>
          <w:lang w:eastAsia="en-US"/>
        </w:rPr>
        <w:t>.Повышать уровень педагогов в овладении современными образовательными технологиями.</w:t>
      </w:r>
    </w:p>
    <w:p w:rsidR="00B16F8A" w:rsidRPr="00A92A4E" w:rsidRDefault="002E6445" w:rsidP="002E6445">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7</w:t>
      </w:r>
      <w:r w:rsidR="00B16F8A" w:rsidRPr="00A92A4E">
        <w:rPr>
          <w:rFonts w:ascii="Times New Roman" w:eastAsiaTheme="minorHAnsi" w:hAnsi="Times New Roman" w:cs="Times New Roman"/>
          <w:sz w:val="24"/>
          <w:szCs w:val="24"/>
          <w:lang w:eastAsia="en-US"/>
        </w:rPr>
        <w:t>.Развивать материально-техническую базу и развивающую предметно-пространственную среду для осуществления воспитательно-образовательного пр</w:t>
      </w:r>
      <w:r w:rsidR="009F1824">
        <w:rPr>
          <w:rFonts w:ascii="Times New Roman" w:eastAsiaTheme="minorHAnsi" w:hAnsi="Times New Roman" w:cs="Times New Roman"/>
          <w:sz w:val="24"/>
          <w:szCs w:val="24"/>
          <w:lang w:eastAsia="en-US"/>
        </w:rPr>
        <w:t>оцесса в соответствии с ФГОС ДО и ФОП ДО.</w:t>
      </w:r>
    </w:p>
    <w:p w:rsidR="002E6445" w:rsidRPr="00A92A4E" w:rsidRDefault="002E6445" w:rsidP="00A92A4E">
      <w:pPr>
        <w:spacing w:after="0"/>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8. Продолжать работу над реализацией парциальной</w:t>
      </w:r>
      <w:r w:rsidRPr="00A92A4E">
        <w:rPr>
          <w:rFonts w:ascii="Times New Roman" w:eastAsiaTheme="minorHAnsi" w:hAnsi="Times New Roman" w:cs="Times New Roman"/>
          <w:sz w:val="24"/>
          <w:szCs w:val="24"/>
          <w:lang w:eastAsia="en-US"/>
        </w:rPr>
        <w:tab/>
        <w:t xml:space="preserve"> п</w:t>
      </w:r>
      <w:r w:rsidR="00CA4104">
        <w:rPr>
          <w:rFonts w:ascii="Times New Roman" w:eastAsiaTheme="minorHAnsi" w:hAnsi="Times New Roman" w:cs="Times New Roman"/>
          <w:sz w:val="24"/>
          <w:szCs w:val="24"/>
          <w:lang w:eastAsia="en-US"/>
        </w:rPr>
        <w:t>рограммы «Верность родной земле</w:t>
      </w:r>
      <w:r w:rsidRPr="00A92A4E">
        <w:rPr>
          <w:rFonts w:ascii="Times New Roman" w:eastAsiaTheme="minorHAnsi" w:hAnsi="Times New Roman" w:cs="Times New Roman"/>
          <w:sz w:val="24"/>
          <w:szCs w:val="24"/>
          <w:lang w:eastAsia="en-US"/>
        </w:rPr>
        <w:t>»</w:t>
      </w:r>
      <w:r w:rsidR="00CA4104">
        <w:rPr>
          <w:rFonts w:ascii="Times New Roman" w:eastAsiaTheme="minorHAnsi" w:hAnsi="Times New Roman" w:cs="Times New Roman"/>
          <w:sz w:val="24"/>
          <w:szCs w:val="24"/>
          <w:lang w:eastAsia="en-US"/>
        </w:rPr>
        <w:t xml:space="preserve"> (Истоки)</w:t>
      </w:r>
      <w:r w:rsidRPr="00A92A4E">
        <w:rPr>
          <w:rFonts w:ascii="Times New Roman" w:eastAsiaTheme="minorHAnsi" w:hAnsi="Times New Roman" w:cs="Times New Roman"/>
          <w:sz w:val="24"/>
          <w:szCs w:val="24"/>
          <w:lang w:eastAsia="en-US"/>
        </w:rPr>
        <w:t>, формировать у дошкольников основы нравственного поведения и доброжелательного взаимоотношения с другими людьми.</w:t>
      </w:r>
    </w:p>
    <w:p w:rsidR="00DB7B43" w:rsidRPr="00A92A4E" w:rsidRDefault="00DB7B43" w:rsidP="00B16F8A">
      <w:pPr>
        <w:spacing w:after="0"/>
        <w:jc w:val="both"/>
        <w:rPr>
          <w:rFonts w:ascii="Times New Roman" w:eastAsiaTheme="minorHAnsi" w:hAnsi="Times New Roman" w:cs="Times New Roman"/>
          <w:sz w:val="24"/>
          <w:szCs w:val="24"/>
          <w:lang w:eastAsia="en-US"/>
        </w:rPr>
      </w:pPr>
    </w:p>
    <w:p w:rsidR="00B16F8A" w:rsidRPr="00A92A4E" w:rsidRDefault="00B16F8A" w:rsidP="00623EF5">
      <w:pPr>
        <w:spacing w:after="0"/>
        <w:ind w:left="-567" w:firstLine="284"/>
        <w:jc w:val="center"/>
        <w:rPr>
          <w:rFonts w:ascii="Times New Roman" w:eastAsiaTheme="minorHAnsi" w:hAnsi="Times New Roman" w:cs="Times New Roman"/>
          <w:b/>
          <w:sz w:val="24"/>
          <w:szCs w:val="24"/>
          <w:lang w:eastAsia="en-US"/>
        </w:rPr>
      </w:pPr>
      <w:r w:rsidRPr="00A92A4E">
        <w:rPr>
          <w:rFonts w:ascii="Times New Roman" w:eastAsiaTheme="minorHAnsi" w:hAnsi="Times New Roman" w:cs="Times New Roman"/>
          <w:b/>
          <w:sz w:val="24"/>
          <w:szCs w:val="24"/>
          <w:lang w:eastAsia="en-US"/>
        </w:rPr>
        <w:t>В связи с этим педагогическим коллективом о</w:t>
      </w:r>
      <w:r w:rsidR="00F9229C">
        <w:rPr>
          <w:rFonts w:ascii="Times New Roman" w:eastAsiaTheme="minorHAnsi" w:hAnsi="Times New Roman" w:cs="Times New Roman"/>
          <w:b/>
          <w:sz w:val="24"/>
          <w:szCs w:val="24"/>
          <w:lang w:eastAsia="en-US"/>
        </w:rPr>
        <w:t>пределены годовые задачи на 2024-2025</w:t>
      </w:r>
      <w:r w:rsidRPr="00A92A4E">
        <w:rPr>
          <w:rFonts w:ascii="Times New Roman" w:eastAsiaTheme="minorHAnsi" w:hAnsi="Times New Roman" w:cs="Times New Roman"/>
          <w:b/>
          <w:sz w:val="24"/>
          <w:szCs w:val="24"/>
          <w:lang w:eastAsia="en-US"/>
        </w:rPr>
        <w:t xml:space="preserve"> учебный год:</w:t>
      </w:r>
    </w:p>
    <w:p w:rsidR="002E6445" w:rsidRPr="00A92A4E" w:rsidRDefault="002E6445" w:rsidP="002E6445">
      <w:pPr>
        <w:spacing w:after="0"/>
        <w:ind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 Охрана жизни и укреплении здоровья детей, обеспечение их психического благополучия, формирование представлений о здоровом образе жизни;</w:t>
      </w:r>
    </w:p>
    <w:p w:rsidR="00B16F8A" w:rsidRPr="00A92A4E" w:rsidRDefault="00B16F8A" w:rsidP="002E6445">
      <w:pPr>
        <w:spacing w:after="0"/>
        <w:ind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-Планирование и реализация мероприятий по повышению профессиональной компетентности педагогов через использование инновационных технологий при организации образовательной деятельности (в очном и дистанционном формате) в МАДОУ детский сад «Кораблик»;</w:t>
      </w:r>
    </w:p>
    <w:p w:rsidR="00B16F8A" w:rsidRPr="00A92A4E" w:rsidRDefault="00B16F8A" w:rsidP="002E6445">
      <w:pPr>
        <w:spacing w:after="0"/>
        <w:ind w:firstLine="284"/>
        <w:jc w:val="both"/>
        <w:rPr>
          <w:rFonts w:ascii="Times New Roman" w:eastAsiaTheme="minorHAnsi" w:hAnsi="Times New Roman" w:cs="Times New Roman"/>
          <w:sz w:val="24"/>
          <w:szCs w:val="24"/>
          <w:lang w:eastAsia="en-US"/>
        </w:rPr>
      </w:pPr>
      <w:r w:rsidRPr="00A92A4E">
        <w:rPr>
          <w:rFonts w:ascii="Times New Roman" w:eastAsiaTheme="minorHAnsi" w:hAnsi="Times New Roman" w:cs="Times New Roman"/>
          <w:sz w:val="24"/>
          <w:szCs w:val="24"/>
          <w:lang w:eastAsia="en-US"/>
        </w:rPr>
        <w:t>-</w:t>
      </w:r>
      <w:r w:rsidR="00A92A4E" w:rsidRPr="00A92A4E">
        <w:rPr>
          <w:rFonts w:ascii="Times New Roman" w:eastAsiaTheme="minorHAnsi" w:hAnsi="Times New Roman" w:cs="Times New Roman"/>
          <w:sz w:val="24"/>
          <w:szCs w:val="24"/>
          <w:lang w:eastAsia="en-US"/>
        </w:rPr>
        <w:t>П</w:t>
      </w:r>
      <w:r w:rsidRPr="00A92A4E">
        <w:rPr>
          <w:rFonts w:ascii="Times New Roman" w:eastAsiaTheme="minorHAnsi" w:hAnsi="Times New Roman" w:cs="Times New Roman"/>
          <w:sz w:val="24"/>
          <w:szCs w:val="24"/>
          <w:lang w:eastAsia="en-US"/>
        </w:rPr>
        <w:t xml:space="preserve">овышение профессионального уровня педагогических и руководящих работников в </w:t>
      </w:r>
      <w:proofErr w:type="spellStart"/>
      <w:r w:rsidRPr="00A92A4E">
        <w:rPr>
          <w:rFonts w:ascii="Times New Roman" w:eastAsiaTheme="minorHAnsi" w:hAnsi="Times New Roman" w:cs="Times New Roman"/>
          <w:sz w:val="24"/>
          <w:szCs w:val="24"/>
          <w:lang w:eastAsia="en-US"/>
        </w:rPr>
        <w:t>межаттестационный</w:t>
      </w:r>
      <w:proofErr w:type="spellEnd"/>
      <w:r w:rsidRPr="00A92A4E">
        <w:rPr>
          <w:rFonts w:ascii="Times New Roman" w:eastAsiaTheme="minorHAnsi" w:hAnsi="Times New Roman" w:cs="Times New Roman"/>
          <w:sz w:val="24"/>
          <w:szCs w:val="24"/>
          <w:lang w:eastAsia="en-US"/>
        </w:rPr>
        <w:t xml:space="preserve"> период и в процессе прохождения курсов повышения квалификации;</w:t>
      </w:r>
    </w:p>
    <w:p w:rsidR="00A92A4E" w:rsidRDefault="00306BD8" w:rsidP="002E6445">
      <w:pPr>
        <w:spacing w:after="0"/>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657A1">
        <w:rPr>
          <w:rFonts w:ascii="Times New Roman" w:eastAsiaTheme="minorHAnsi" w:hAnsi="Times New Roman" w:cs="Times New Roman"/>
          <w:sz w:val="24"/>
          <w:szCs w:val="24"/>
          <w:lang w:eastAsia="en-US"/>
        </w:rPr>
        <w:t xml:space="preserve">Принять участие в конкурсном отборе образовательных организаций на присвоение статуса региональной инновационной площадки ХМАО </w:t>
      </w:r>
      <w:r w:rsidR="00C33021">
        <w:rPr>
          <w:rFonts w:ascii="Times New Roman" w:eastAsiaTheme="minorHAnsi" w:hAnsi="Times New Roman" w:cs="Times New Roman"/>
          <w:sz w:val="24"/>
          <w:szCs w:val="24"/>
          <w:lang w:eastAsia="en-US"/>
        </w:rPr>
        <w:t>–</w:t>
      </w:r>
      <w:r w:rsidR="004657A1">
        <w:rPr>
          <w:rFonts w:ascii="Times New Roman" w:eastAsiaTheme="minorHAnsi" w:hAnsi="Times New Roman" w:cs="Times New Roman"/>
          <w:sz w:val="24"/>
          <w:szCs w:val="24"/>
          <w:lang w:eastAsia="en-US"/>
        </w:rPr>
        <w:t xml:space="preserve"> Югры</w:t>
      </w:r>
      <w:r w:rsidR="00C33021">
        <w:rPr>
          <w:rFonts w:ascii="Times New Roman" w:eastAsiaTheme="minorHAnsi" w:hAnsi="Times New Roman" w:cs="Times New Roman"/>
          <w:sz w:val="24"/>
          <w:szCs w:val="24"/>
          <w:lang w:eastAsia="en-US"/>
        </w:rPr>
        <w:t>.</w:t>
      </w:r>
    </w:p>
    <w:p w:rsidR="00C33021" w:rsidRPr="00B97333" w:rsidRDefault="00C33021" w:rsidP="002E6445">
      <w:pPr>
        <w:spacing w:after="0"/>
        <w:ind w:firstLine="284"/>
        <w:jc w:val="both"/>
        <w:rPr>
          <w:rFonts w:ascii="Times New Roman" w:eastAsiaTheme="minorHAnsi" w:hAnsi="Times New Roman" w:cs="Times New Roman"/>
          <w:b/>
          <w:sz w:val="24"/>
          <w:szCs w:val="24"/>
          <w:lang w:eastAsia="en-US"/>
        </w:rPr>
      </w:pPr>
      <w:r w:rsidRPr="00B97333">
        <w:rPr>
          <w:rFonts w:ascii="Times New Roman" w:eastAsiaTheme="minorHAnsi" w:hAnsi="Times New Roman" w:cs="Times New Roman"/>
          <w:sz w:val="24"/>
          <w:szCs w:val="24"/>
          <w:lang w:eastAsia="en-US"/>
        </w:rPr>
        <w:t xml:space="preserve">- Подготовить </w:t>
      </w:r>
      <w:r w:rsidRPr="00B97333">
        <w:rPr>
          <w:rStyle w:val="ae"/>
          <w:rFonts w:ascii="Times New Roman" w:hAnsi="Times New Roman" w:cs="Times New Roman"/>
          <w:b w:val="0"/>
          <w:sz w:val="24"/>
          <w:szCs w:val="24"/>
          <w:shd w:val="clear" w:color="auto" w:fill="FFFFFF"/>
        </w:rPr>
        <w:t>проект «Метеоплощадка на территории ДОУ, как средство развития детей дошкольного возраста»</w:t>
      </w:r>
      <w:r w:rsidR="002973F5" w:rsidRPr="00B97333">
        <w:rPr>
          <w:rStyle w:val="ae"/>
          <w:rFonts w:ascii="Times New Roman" w:hAnsi="Times New Roman" w:cs="Times New Roman"/>
          <w:b w:val="0"/>
          <w:sz w:val="24"/>
          <w:szCs w:val="24"/>
          <w:shd w:val="clear" w:color="auto" w:fill="FFFFFF"/>
        </w:rPr>
        <w:t>. Участники проекта: воспитатели, воспитанники старших групп, родители.</w:t>
      </w:r>
    </w:p>
    <w:p w:rsidR="00B16F8A" w:rsidRPr="00B97333" w:rsidRDefault="00B16F8A" w:rsidP="00B16F8A">
      <w:pPr>
        <w:spacing w:after="0"/>
        <w:jc w:val="both"/>
        <w:rPr>
          <w:rFonts w:ascii="Times New Roman" w:eastAsiaTheme="minorHAnsi" w:hAnsi="Times New Roman" w:cs="Times New Roman"/>
          <w:sz w:val="24"/>
          <w:szCs w:val="24"/>
          <w:lang w:eastAsia="en-US"/>
        </w:rPr>
      </w:pPr>
    </w:p>
    <w:p w:rsidR="00DB3DCF" w:rsidRPr="00A92A4E" w:rsidRDefault="00DB3DCF"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A92A4E" w:rsidRPr="00A92A4E" w:rsidRDefault="00A92A4E" w:rsidP="00FE23E1">
      <w:pPr>
        <w:tabs>
          <w:tab w:val="left" w:pos="1965"/>
        </w:tabs>
        <w:spacing w:after="0"/>
        <w:rPr>
          <w:rFonts w:ascii="Times New Roman" w:hAnsi="Times New Roman" w:cs="Times New Roman"/>
          <w:sz w:val="20"/>
          <w:szCs w:val="20"/>
        </w:rPr>
      </w:pPr>
    </w:p>
    <w:p w:rsidR="00D85ED9" w:rsidRPr="00A92A4E" w:rsidRDefault="00D85ED9" w:rsidP="00FE23E1">
      <w:pPr>
        <w:tabs>
          <w:tab w:val="left" w:pos="1965"/>
        </w:tabs>
        <w:spacing w:after="0"/>
        <w:rPr>
          <w:rFonts w:ascii="Times New Roman" w:hAnsi="Times New Roman" w:cs="Times New Roman"/>
          <w:sz w:val="20"/>
          <w:szCs w:val="20"/>
        </w:rPr>
      </w:pPr>
    </w:p>
    <w:p w:rsidR="00FE23E1" w:rsidRPr="00A92A4E" w:rsidRDefault="00FE23E1" w:rsidP="00FE23E1">
      <w:pPr>
        <w:tabs>
          <w:tab w:val="left" w:pos="1965"/>
        </w:tabs>
        <w:spacing w:after="0"/>
        <w:rPr>
          <w:rFonts w:ascii="Times New Roman" w:hAnsi="Times New Roman" w:cs="Times New Roman"/>
          <w:sz w:val="20"/>
          <w:szCs w:val="20"/>
        </w:rPr>
      </w:pPr>
      <w:r w:rsidRPr="00A92A4E">
        <w:rPr>
          <w:rFonts w:ascii="Times New Roman" w:hAnsi="Times New Roman" w:cs="Times New Roman"/>
          <w:sz w:val="20"/>
          <w:szCs w:val="20"/>
        </w:rPr>
        <w:t>Исполнитель:</w:t>
      </w:r>
    </w:p>
    <w:p w:rsidR="00FE23E1" w:rsidRPr="00A92A4E" w:rsidRDefault="00715909" w:rsidP="00FE23E1">
      <w:pPr>
        <w:tabs>
          <w:tab w:val="left" w:pos="1965"/>
        </w:tabs>
        <w:spacing w:after="0"/>
        <w:rPr>
          <w:rFonts w:ascii="Times New Roman" w:hAnsi="Times New Roman" w:cs="Times New Roman"/>
          <w:sz w:val="20"/>
          <w:szCs w:val="20"/>
        </w:rPr>
      </w:pPr>
      <w:r w:rsidRPr="00A92A4E">
        <w:rPr>
          <w:rFonts w:ascii="Times New Roman" w:hAnsi="Times New Roman" w:cs="Times New Roman"/>
          <w:sz w:val="20"/>
          <w:szCs w:val="20"/>
        </w:rPr>
        <w:t>Заместитель заведующего по УВР</w:t>
      </w:r>
    </w:p>
    <w:p w:rsidR="00FE23E1" w:rsidRPr="00A92A4E" w:rsidRDefault="004D7E70" w:rsidP="00FE23E1">
      <w:pPr>
        <w:tabs>
          <w:tab w:val="left" w:pos="1965"/>
        </w:tabs>
        <w:spacing w:after="0"/>
        <w:rPr>
          <w:rFonts w:ascii="Times New Roman" w:hAnsi="Times New Roman" w:cs="Times New Roman"/>
          <w:sz w:val="20"/>
          <w:szCs w:val="20"/>
        </w:rPr>
      </w:pPr>
      <w:r w:rsidRPr="00A92A4E">
        <w:rPr>
          <w:rFonts w:ascii="Times New Roman" w:hAnsi="Times New Roman" w:cs="Times New Roman"/>
          <w:sz w:val="20"/>
          <w:szCs w:val="20"/>
        </w:rPr>
        <w:t>МА</w:t>
      </w:r>
      <w:r w:rsidR="00FE23E1" w:rsidRPr="00A92A4E">
        <w:rPr>
          <w:rFonts w:ascii="Times New Roman" w:hAnsi="Times New Roman" w:cs="Times New Roman"/>
          <w:sz w:val="20"/>
          <w:szCs w:val="20"/>
        </w:rPr>
        <w:t>ДОУ детский сад «Кораблик»</w:t>
      </w:r>
    </w:p>
    <w:p w:rsidR="00FE23E1" w:rsidRPr="00A92A4E" w:rsidRDefault="001E4FEB" w:rsidP="00FE23E1">
      <w:pPr>
        <w:tabs>
          <w:tab w:val="left" w:pos="1965"/>
        </w:tabs>
        <w:spacing w:after="0"/>
        <w:rPr>
          <w:rFonts w:ascii="Times New Roman" w:hAnsi="Times New Roman" w:cs="Times New Roman"/>
          <w:sz w:val="20"/>
          <w:szCs w:val="20"/>
        </w:rPr>
      </w:pPr>
      <w:r>
        <w:rPr>
          <w:rFonts w:ascii="Times New Roman" w:hAnsi="Times New Roman" w:cs="Times New Roman"/>
          <w:sz w:val="20"/>
          <w:szCs w:val="20"/>
        </w:rPr>
        <w:t>Басханджеева Г.С.</w:t>
      </w:r>
    </w:p>
    <w:p w:rsidR="000D738D" w:rsidRPr="00A92A4E" w:rsidRDefault="001E4FEB" w:rsidP="00FE23E1">
      <w:pPr>
        <w:tabs>
          <w:tab w:val="left" w:pos="1965"/>
        </w:tabs>
        <w:spacing w:after="0"/>
        <w:rPr>
          <w:rFonts w:ascii="Times New Roman" w:hAnsi="Times New Roman" w:cs="Times New Roman"/>
          <w:sz w:val="20"/>
          <w:szCs w:val="20"/>
        </w:rPr>
      </w:pPr>
      <w:r>
        <w:rPr>
          <w:rFonts w:ascii="Times New Roman" w:hAnsi="Times New Roman" w:cs="Times New Roman"/>
          <w:sz w:val="20"/>
          <w:szCs w:val="20"/>
        </w:rPr>
        <w:t>С.т.89519753267</w:t>
      </w:r>
    </w:p>
    <w:sectPr w:rsidR="000D738D" w:rsidRPr="00A92A4E" w:rsidSect="00E61C18">
      <w:footerReference w:type="default" r:id="rId11"/>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661" w:rsidRDefault="00D23661" w:rsidP="000455D1">
      <w:pPr>
        <w:spacing w:after="0" w:line="240" w:lineRule="auto"/>
      </w:pPr>
      <w:r>
        <w:separator/>
      </w:r>
    </w:p>
  </w:endnote>
  <w:endnote w:type="continuationSeparator" w:id="0">
    <w:p w:rsidR="00D23661" w:rsidRDefault="00D23661" w:rsidP="0004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16684"/>
      <w:docPartObj>
        <w:docPartGallery w:val="Page Numbers (Bottom of Page)"/>
        <w:docPartUnique/>
      </w:docPartObj>
    </w:sdtPr>
    <w:sdtContent>
      <w:p w:rsidR="00D23661" w:rsidRDefault="00D23661">
        <w:pPr>
          <w:pStyle w:val="af5"/>
          <w:jc w:val="right"/>
        </w:pPr>
        <w:r>
          <w:fldChar w:fldCharType="begin"/>
        </w:r>
        <w:r>
          <w:instrText>PAGE   \* MERGEFORMAT</w:instrText>
        </w:r>
        <w:r>
          <w:fldChar w:fldCharType="separate"/>
        </w:r>
        <w:r w:rsidR="000E0179">
          <w:rPr>
            <w:noProof/>
          </w:rPr>
          <w:t>16</w:t>
        </w:r>
        <w:r>
          <w:fldChar w:fldCharType="end"/>
        </w:r>
      </w:p>
    </w:sdtContent>
  </w:sdt>
  <w:p w:rsidR="00D23661" w:rsidRDefault="00D2366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661" w:rsidRDefault="00D23661" w:rsidP="000455D1">
      <w:pPr>
        <w:spacing w:after="0" w:line="240" w:lineRule="auto"/>
      </w:pPr>
      <w:r>
        <w:separator/>
      </w:r>
    </w:p>
  </w:footnote>
  <w:footnote w:type="continuationSeparator" w:id="0">
    <w:p w:rsidR="00D23661" w:rsidRDefault="00D23661" w:rsidP="00045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7332"/>
    <w:multiLevelType w:val="multilevel"/>
    <w:tmpl w:val="B99AD8A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610725"/>
    <w:multiLevelType w:val="hybridMultilevel"/>
    <w:tmpl w:val="14486D50"/>
    <w:lvl w:ilvl="0" w:tplc="6A62B6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08A7B74"/>
    <w:multiLevelType w:val="hybridMultilevel"/>
    <w:tmpl w:val="C49C43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C17E20"/>
    <w:multiLevelType w:val="hybridMultilevel"/>
    <w:tmpl w:val="BE681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404097"/>
    <w:multiLevelType w:val="hybridMultilevel"/>
    <w:tmpl w:val="30D83BCA"/>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E2862F6"/>
    <w:multiLevelType w:val="hybridMultilevel"/>
    <w:tmpl w:val="4BF68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1912AB"/>
    <w:multiLevelType w:val="hybridMultilevel"/>
    <w:tmpl w:val="ACCEE72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309A3966"/>
    <w:multiLevelType w:val="hybridMultilevel"/>
    <w:tmpl w:val="93C6B5A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35FF4800"/>
    <w:multiLevelType w:val="hybridMultilevel"/>
    <w:tmpl w:val="AB4AE06A"/>
    <w:lvl w:ilvl="0" w:tplc="2EE6827E">
      <w:numFmt w:val="bullet"/>
      <w:lvlText w:val=""/>
      <w:lvlJc w:val="left"/>
      <w:pPr>
        <w:ind w:left="735" w:hanging="375"/>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B5D1C79"/>
    <w:multiLevelType w:val="hybridMultilevel"/>
    <w:tmpl w:val="2EA83628"/>
    <w:lvl w:ilvl="0" w:tplc="1E005CE8">
      <w:start w:val="1"/>
      <w:numFmt w:val="bullet"/>
      <w:lvlText w:val=""/>
      <w:lvlJc w:val="left"/>
      <w:pPr>
        <w:ind w:left="6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B02D7B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154EEA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C88AEE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9BA49A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C5CFFC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F96F03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63EC14A">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726219A">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nsid w:val="3EF874A3"/>
    <w:multiLevelType w:val="hybridMultilevel"/>
    <w:tmpl w:val="8EB05E0C"/>
    <w:lvl w:ilvl="0" w:tplc="08783C9C">
      <w:start w:val="46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12867E6"/>
    <w:multiLevelType w:val="hybridMultilevel"/>
    <w:tmpl w:val="3BE8C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61713C8"/>
    <w:multiLevelType w:val="hybridMultilevel"/>
    <w:tmpl w:val="7E90D22E"/>
    <w:lvl w:ilvl="0" w:tplc="AB849750">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69763A2"/>
    <w:multiLevelType w:val="hybridMultilevel"/>
    <w:tmpl w:val="B4E6781E"/>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4">
    <w:nsid w:val="46C41FA7"/>
    <w:multiLevelType w:val="singleLevel"/>
    <w:tmpl w:val="60A050AA"/>
    <w:lvl w:ilvl="0">
      <w:start w:val="1"/>
      <w:numFmt w:val="bullet"/>
      <w:lvlText w:val=""/>
      <w:lvlJc w:val="left"/>
      <w:pPr>
        <w:tabs>
          <w:tab w:val="num" w:pos="360"/>
        </w:tabs>
        <w:ind w:left="360" w:hanging="360"/>
      </w:pPr>
      <w:rPr>
        <w:rFonts w:ascii="Symbol" w:hAnsi="Symbol" w:hint="default"/>
        <w:color w:val="auto"/>
        <w:sz w:val="28"/>
      </w:rPr>
    </w:lvl>
  </w:abstractNum>
  <w:abstractNum w:abstractNumId="15">
    <w:nsid w:val="53BC138E"/>
    <w:multiLevelType w:val="singleLevel"/>
    <w:tmpl w:val="567EA804"/>
    <w:lvl w:ilvl="0">
      <w:start w:val="1"/>
      <w:numFmt w:val="bullet"/>
      <w:lvlText w:val=""/>
      <w:lvlJc w:val="left"/>
      <w:pPr>
        <w:tabs>
          <w:tab w:val="num" w:pos="360"/>
        </w:tabs>
        <w:ind w:left="0" w:firstLine="0"/>
      </w:pPr>
      <w:rPr>
        <w:rFonts w:ascii="Symbol" w:hAnsi="Symbol" w:hint="default"/>
      </w:rPr>
    </w:lvl>
  </w:abstractNum>
  <w:abstractNum w:abstractNumId="16">
    <w:nsid w:val="567877AA"/>
    <w:multiLevelType w:val="hybridMultilevel"/>
    <w:tmpl w:val="A9688AA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5A6942D6"/>
    <w:multiLevelType w:val="singleLevel"/>
    <w:tmpl w:val="567EA804"/>
    <w:lvl w:ilvl="0">
      <w:start w:val="1"/>
      <w:numFmt w:val="bullet"/>
      <w:lvlText w:val=""/>
      <w:lvlJc w:val="left"/>
      <w:pPr>
        <w:tabs>
          <w:tab w:val="num" w:pos="360"/>
        </w:tabs>
        <w:ind w:left="0" w:firstLine="0"/>
      </w:pPr>
      <w:rPr>
        <w:rFonts w:ascii="Symbol" w:hAnsi="Symbol" w:hint="default"/>
      </w:rPr>
    </w:lvl>
  </w:abstractNum>
  <w:abstractNum w:abstractNumId="18">
    <w:nsid w:val="65890AF0"/>
    <w:multiLevelType w:val="hybridMultilevel"/>
    <w:tmpl w:val="B8F8A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2555ED"/>
    <w:multiLevelType w:val="singleLevel"/>
    <w:tmpl w:val="0419000F"/>
    <w:lvl w:ilvl="0">
      <w:start w:val="1"/>
      <w:numFmt w:val="decimal"/>
      <w:lvlText w:val="%1."/>
      <w:lvlJc w:val="left"/>
      <w:pPr>
        <w:tabs>
          <w:tab w:val="num" w:pos="360"/>
        </w:tabs>
        <w:ind w:left="360" w:hanging="360"/>
      </w:pPr>
    </w:lvl>
  </w:abstractNum>
  <w:abstractNum w:abstractNumId="20">
    <w:nsid w:val="6B4042F5"/>
    <w:multiLevelType w:val="hybridMultilevel"/>
    <w:tmpl w:val="A3CA09D8"/>
    <w:lvl w:ilvl="0" w:tplc="A5F41B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630EBC"/>
    <w:multiLevelType w:val="singleLevel"/>
    <w:tmpl w:val="1CC28B90"/>
    <w:lvl w:ilvl="0">
      <w:start w:val="1"/>
      <w:numFmt w:val="decimal"/>
      <w:lvlText w:val="%1."/>
      <w:lvlJc w:val="left"/>
      <w:pPr>
        <w:tabs>
          <w:tab w:val="num" w:pos="360"/>
        </w:tabs>
        <w:ind w:left="360" w:hanging="360"/>
      </w:pPr>
    </w:lvl>
  </w:abstractNum>
  <w:abstractNum w:abstractNumId="22">
    <w:nsid w:val="6E962DB4"/>
    <w:multiLevelType w:val="singleLevel"/>
    <w:tmpl w:val="60A050AA"/>
    <w:lvl w:ilvl="0">
      <w:start w:val="1"/>
      <w:numFmt w:val="bullet"/>
      <w:lvlText w:val=""/>
      <w:lvlJc w:val="left"/>
      <w:pPr>
        <w:tabs>
          <w:tab w:val="num" w:pos="360"/>
        </w:tabs>
        <w:ind w:left="360" w:hanging="360"/>
      </w:pPr>
      <w:rPr>
        <w:rFonts w:ascii="Symbol" w:hAnsi="Symbol" w:hint="default"/>
        <w:color w:val="auto"/>
        <w:sz w:val="28"/>
      </w:rPr>
    </w:lvl>
  </w:abstractNum>
  <w:abstractNum w:abstractNumId="23">
    <w:nsid w:val="6F391EC2"/>
    <w:multiLevelType w:val="hybridMultilevel"/>
    <w:tmpl w:val="804E9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472129"/>
    <w:multiLevelType w:val="singleLevel"/>
    <w:tmpl w:val="567EA804"/>
    <w:lvl w:ilvl="0">
      <w:start w:val="1"/>
      <w:numFmt w:val="bullet"/>
      <w:lvlText w:val=""/>
      <w:lvlJc w:val="left"/>
      <w:pPr>
        <w:tabs>
          <w:tab w:val="num" w:pos="360"/>
        </w:tabs>
        <w:ind w:left="0" w:firstLine="0"/>
      </w:pPr>
      <w:rPr>
        <w:rFonts w:ascii="Symbol" w:hAnsi="Symbol" w:hint="default"/>
      </w:rPr>
    </w:lvl>
  </w:abstractNum>
  <w:abstractNum w:abstractNumId="25">
    <w:nsid w:val="70DC07D9"/>
    <w:multiLevelType w:val="hybridMultilevel"/>
    <w:tmpl w:val="0314965E"/>
    <w:lvl w:ilvl="0" w:tplc="E77AB0D8">
      <w:start w:val="1"/>
      <w:numFmt w:val="decimal"/>
      <w:lvlText w:val="%1."/>
      <w:lvlJc w:val="left"/>
      <w:pPr>
        <w:ind w:left="426"/>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301640E0">
      <w:start w:val="1"/>
      <w:numFmt w:val="bullet"/>
      <w:lvlText w:val=""/>
      <w:lvlJc w:val="left"/>
      <w:pPr>
        <w:ind w:left="11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D0C6C5C">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21C510A">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16E670A">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1AA6DFC">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2EA1A9C">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DD8E838">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61AB19E">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6">
    <w:nsid w:val="72FA31D6"/>
    <w:multiLevelType w:val="hybridMultilevel"/>
    <w:tmpl w:val="7A7ED812"/>
    <w:lvl w:ilvl="0" w:tplc="2B467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7C1D94"/>
    <w:multiLevelType w:val="hybridMultilevel"/>
    <w:tmpl w:val="D27A29F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7AA7950"/>
    <w:multiLevelType w:val="singleLevel"/>
    <w:tmpl w:val="60A050AA"/>
    <w:lvl w:ilvl="0">
      <w:start w:val="1"/>
      <w:numFmt w:val="bullet"/>
      <w:lvlText w:val=""/>
      <w:lvlJc w:val="left"/>
      <w:pPr>
        <w:tabs>
          <w:tab w:val="num" w:pos="360"/>
        </w:tabs>
        <w:ind w:left="360" w:hanging="360"/>
      </w:pPr>
      <w:rPr>
        <w:rFonts w:ascii="Symbol" w:hAnsi="Symbol" w:hint="default"/>
        <w:color w:val="auto"/>
        <w:sz w:val="28"/>
      </w:rPr>
    </w:lvl>
  </w:abstractNum>
  <w:abstractNum w:abstractNumId="29">
    <w:nsid w:val="7BCE5956"/>
    <w:multiLevelType w:val="singleLevel"/>
    <w:tmpl w:val="60A050AA"/>
    <w:lvl w:ilvl="0">
      <w:start w:val="1"/>
      <w:numFmt w:val="bullet"/>
      <w:lvlText w:val=""/>
      <w:lvlJc w:val="left"/>
      <w:pPr>
        <w:tabs>
          <w:tab w:val="num" w:pos="360"/>
        </w:tabs>
        <w:ind w:left="360" w:hanging="360"/>
      </w:pPr>
      <w:rPr>
        <w:rFonts w:ascii="Symbol" w:hAnsi="Symbol" w:hint="default"/>
        <w:color w:val="auto"/>
        <w:sz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25"/>
  </w:num>
  <w:num w:numId="7">
    <w:abstractNumId w:val="9"/>
  </w:num>
  <w:num w:numId="8">
    <w:abstractNumId w:val="13"/>
  </w:num>
  <w:num w:numId="9">
    <w:abstractNumId w:val="19"/>
    <w:lvlOverride w:ilvl="0">
      <w:startOverride w:val="1"/>
    </w:lvlOverride>
  </w:num>
  <w:num w:numId="10">
    <w:abstractNumId w:val="15"/>
  </w:num>
  <w:num w:numId="11">
    <w:abstractNumId w:val="17"/>
  </w:num>
  <w:num w:numId="12">
    <w:abstractNumId w:val="29"/>
  </w:num>
  <w:num w:numId="13">
    <w:abstractNumId w:val="28"/>
  </w:num>
  <w:num w:numId="14">
    <w:abstractNumId w:val="14"/>
  </w:num>
  <w:num w:numId="15">
    <w:abstractNumId w:val="21"/>
    <w:lvlOverride w:ilvl="0">
      <w:startOverride w:val="1"/>
    </w:lvlOverride>
  </w:num>
  <w:num w:numId="16">
    <w:abstractNumId w:val="24"/>
  </w:num>
  <w:num w:numId="17">
    <w:abstractNumId w:val="16"/>
  </w:num>
  <w:num w:numId="18">
    <w:abstractNumId w:val="11"/>
  </w:num>
  <w:num w:numId="19">
    <w:abstractNumId w:val="3"/>
  </w:num>
  <w:num w:numId="20">
    <w:abstractNumId w:val="20"/>
  </w:num>
  <w:num w:numId="21">
    <w:abstractNumId w:val="23"/>
  </w:num>
  <w:num w:numId="22">
    <w:abstractNumId w:val="5"/>
  </w:num>
  <w:num w:numId="23">
    <w:abstractNumId w:val="8"/>
  </w:num>
  <w:num w:numId="24">
    <w:abstractNumId w:val="15"/>
  </w:num>
  <w:num w:numId="25">
    <w:abstractNumId w:val="17"/>
  </w:num>
  <w:num w:numId="26">
    <w:abstractNumId w:val="22"/>
  </w:num>
  <w:num w:numId="27">
    <w:abstractNumId w:val="29"/>
  </w:num>
  <w:num w:numId="28">
    <w:abstractNumId w:val="14"/>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2"/>
  </w:num>
  <w:num w:numId="3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493C"/>
    <w:rsid w:val="00000BFD"/>
    <w:rsid w:val="0000191D"/>
    <w:rsid w:val="0000241D"/>
    <w:rsid w:val="00002CDD"/>
    <w:rsid w:val="000034B6"/>
    <w:rsid w:val="000042D9"/>
    <w:rsid w:val="00004447"/>
    <w:rsid w:val="00007CA5"/>
    <w:rsid w:val="00010A8D"/>
    <w:rsid w:val="00015CBA"/>
    <w:rsid w:val="000160A2"/>
    <w:rsid w:val="00024B51"/>
    <w:rsid w:val="000301BD"/>
    <w:rsid w:val="0003790F"/>
    <w:rsid w:val="000413BD"/>
    <w:rsid w:val="00043011"/>
    <w:rsid w:val="00044A1B"/>
    <w:rsid w:val="000455D1"/>
    <w:rsid w:val="000465E8"/>
    <w:rsid w:val="00046614"/>
    <w:rsid w:val="00052C1A"/>
    <w:rsid w:val="00053F85"/>
    <w:rsid w:val="00054410"/>
    <w:rsid w:val="00056E0B"/>
    <w:rsid w:val="0005704E"/>
    <w:rsid w:val="00061769"/>
    <w:rsid w:val="0006440E"/>
    <w:rsid w:val="000666B8"/>
    <w:rsid w:val="00071028"/>
    <w:rsid w:val="00071130"/>
    <w:rsid w:val="0007275E"/>
    <w:rsid w:val="00072F03"/>
    <w:rsid w:val="00075EB3"/>
    <w:rsid w:val="000765C1"/>
    <w:rsid w:val="00077CF0"/>
    <w:rsid w:val="00085D20"/>
    <w:rsid w:val="00086178"/>
    <w:rsid w:val="00086509"/>
    <w:rsid w:val="000937DD"/>
    <w:rsid w:val="00095DD1"/>
    <w:rsid w:val="00096DCF"/>
    <w:rsid w:val="00097AC6"/>
    <w:rsid w:val="000A251E"/>
    <w:rsid w:val="000A463F"/>
    <w:rsid w:val="000A5DAB"/>
    <w:rsid w:val="000A7930"/>
    <w:rsid w:val="000A7E3F"/>
    <w:rsid w:val="000B5ED9"/>
    <w:rsid w:val="000C5EF9"/>
    <w:rsid w:val="000C7A1D"/>
    <w:rsid w:val="000D1371"/>
    <w:rsid w:val="000D155D"/>
    <w:rsid w:val="000D188B"/>
    <w:rsid w:val="000D1CE1"/>
    <w:rsid w:val="000D201E"/>
    <w:rsid w:val="000D45BB"/>
    <w:rsid w:val="000D46C4"/>
    <w:rsid w:val="000D738D"/>
    <w:rsid w:val="000D7C0E"/>
    <w:rsid w:val="000E0179"/>
    <w:rsid w:val="000E3244"/>
    <w:rsid w:val="000E540C"/>
    <w:rsid w:val="000E678C"/>
    <w:rsid w:val="000F12BB"/>
    <w:rsid w:val="000F3E87"/>
    <w:rsid w:val="000F3FD2"/>
    <w:rsid w:val="000F43FB"/>
    <w:rsid w:val="000F537B"/>
    <w:rsid w:val="00100B22"/>
    <w:rsid w:val="001017E2"/>
    <w:rsid w:val="001029E4"/>
    <w:rsid w:val="00102F84"/>
    <w:rsid w:val="00105765"/>
    <w:rsid w:val="00106CB2"/>
    <w:rsid w:val="00107EA5"/>
    <w:rsid w:val="0012131C"/>
    <w:rsid w:val="00122D9F"/>
    <w:rsid w:val="001244A0"/>
    <w:rsid w:val="00124AB1"/>
    <w:rsid w:val="00124DC3"/>
    <w:rsid w:val="001314AF"/>
    <w:rsid w:val="00133C15"/>
    <w:rsid w:val="00134E90"/>
    <w:rsid w:val="00137F17"/>
    <w:rsid w:val="0014006D"/>
    <w:rsid w:val="00140AEF"/>
    <w:rsid w:val="001427A3"/>
    <w:rsid w:val="001427F2"/>
    <w:rsid w:val="00142AE2"/>
    <w:rsid w:val="00144642"/>
    <w:rsid w:val="00144711"/>
    <w:rsid w:val="00154297"/>
    <w:rsid w:val="00156C46"/>
    <w:rsid w:val="00161D3B"/>
    <w:rsid w:val="00162882"/>
    <w:rsid w:val="0016302F"/>
    <w:rsid w:val="00164877"/>
    <w:rsid w:val="00164DE5"/>
    <w:rsid w:val="001652BB"/>
    <w:rsid w:val="001654C5"/>
    <w:rsid w:val="00167DAC"/>
    <w:rsid w:val="0017324E"/>
    <w:rsid w:val="00174CE8"/>
    <w:rsid w:val="001778AF"/>
    <w:rsid w:val="0018642B"/>
    <w:rsid w:val="001868C7"/>
    <w:rsid w:val="00192881"/>
    <w:rsid w:val="001A41B5"/>
    <w:rsid w:val="001A646E"/>
    <w:rsid w:val="001A6B62"/>
    <w:rsid w:val="001B55B3"/>
    <w:rsid w:val="001C04C2"/>
    <w:rsid w:val="001C2070"/>
    <w:rsid w:val="001C2525"/>
    <w:rsid w:val="001C5673"/>
    <w:rsid w:val="001C5FDB"/>
    <w:rsid w:val="001C76A4"/>
    <w:rsid w:val="001D0557"/>
    <w:rsid w:val="001D135B"/>
    <w:rsid w:val="001D3C46"/>
    <w:rsid w:val="001D4224"/>
    <w:rsid w:val="001D5A3F"/>
    <w:rsid w:val="001D6748"/>
    <w:rsid w:val="001D6827"/>
    <w:rsid w:val="001D6894"/>
    <w:rsid w:val="001D7CED"/>
    <w:rsid w:val="001E0588"/>
    <w:rsid w:val="001E2715"/>
    <w:rsid w:val="001E27CE"/>
    <w:rsid w:val="001E3D3B"/>
    <w:rsid w:val="001E4B8B"/>
    <w:rsid w:val="001E4FEB"/>
    <w:rsid w:val="001E64D4"/>
    <w:rsid w:val="001E66F5"/>
    <w:rsid w:val="001E70E9"/>
    <w:rsid w:val="001E71EE"/>
    <w:rsid w:val="001E7749"/>
    <w:rsid w:val="001F2A58"/>
    <w:rsid w:val="001F3BEE"/>
    <w:rsid w:val="001F4797"/>
    <w:rsid w:val="001F6467"/>
    <w:rsid w:val="002039D6"/>
    <w:rsid w:val="00203D29"/>
    <w:rsid w:val="00206164"/>
    <w:rsid w:val="002064C3"/>
    <w:rsid w:val="002068F4"/>
    <w:rsid w:val="0021026A"/>
    <w:rsid w:val="00210E22"/>
    <w:rsid w:val="00211920"/>
    <w:rsid w:val="00211D6D"/>
    <w:rsid w:val="00211DB8"/>
    <w:rsid w:val="0021233F"/>
    <w:rsid w:val="00214885"/>
    <w:rsid w:val="002150AC"/>
    <w:rsid w:val="00217115"/>
    <w:rsid w:val="002208EC"/>
    <w:rsid w:val="002223AD"/>
    <w:rsid w:val="00226822"/>
    <w:rsid w:val="00230A7A"/>
    <w:rsid w:val="0023117E"/>
    <w:rsid w:val="0023670D"/>
    <w:rsid w:val="00237AAE"/>
    <w:rsid w:val="00243113"/>
    <w:rsid w:val="00244A34"/>
    <w:rsid w:val="00246E17"/>
    <w:rsid w:val="00247E22"/>
    <w:rsid w:val="00250774"/>
    <w:rsid w:val="00250D08"/>
    <w:rsid w:val="00255BA6"/>
    <w:rsid w:val="00260AF1"/>
    <w:rsid w:val="00261CCE"/>
    <w:rsid w:val="00262908"/>
    <w:rsid w:val="00262ADF"/>
    <w:rsid w:val="00264AF4"/>
    <w:rsid w:val="002667A0"/>
    <w:rsid w:val="002758F5"/>
    <w:rsid w:val="00276518"/>
    <w:rsid w:val="00276D4F"/>
    <w:rsid w:val="00281A48"/>
    <w:rsid w:val="00282F6E"/>
    <w:rsid w:val="002847E1"/>
    <w:rsid w:val="00284EFB"/>
    <w:rsid w:val="002856D0"/>
    <w:rsid w:val="002907E3"/>
    <w:rsid w:val="00290B66"/>
    <w:rsid w:val="0029188E"/>
    <w:rsid w:val="002922CD"/>
    <w:rsid w:val="00292F45"/>
    <w:rsid w:val="002937D7"/>
    <w:rsid w:val="00294C8D"/>
    <w:rsid w:val="00295FA7"/>
    <w:rsid w:val="002973F5"/>
    <w:rsid w:val="002A0D37"/>
    <w:rsid w:val="002A2095"/>
    <w:rsid w:val="002A3201"/>
    <w:rsid w:val="002A6932"/>
    <w:rsid w:val="002B02D9"/>
    <w:rsid w:val="002B41AA"/>
    <w:rsid w:val="002B5939"/>
    <w:rsid w:val="002B5AD8"/>
    <w:rsid w:val="002C2C02"/>
    <w:rsid w:val="002C44AB"/>
    <w:rsid w:val="002C4857"/>
    <w:rsid w:val="002C5546"/>
    <w:rsid w:val="002C6CC5"/>
    <w:rsid w:val="002D5503"/>
    <w:rsid w:val="002E43EE"/>
    <w:rsid w:val="002E47DD"/>
    <w:rsid w:val="002E58E4"/>
    <w:rsid w:val="002E6445"/>
    <w:rsid w:val="002E7A42"/>
    <w:rsid w:val="002F02D7"/>
    <w:rsid w:val="002F0531"/>
    <w:rsid w:val="002F380F"/>
    <w:rsid w:val="00300209"/>
    <w:rsid w:val="00306604"/>
    <w:rsid w:val="00306BD8"/>
    <w:rsid w:val="0031390F"/>
    <w:rsid w:val="00320A14"/>
    <w:rsid w:val="0032147B"/>
    <w:rsid w:val="003214C3"/>
    <w:rsid w:val="003240E1"/>
    <w:rsid w:val="0032437E"/>
    <w:rsid w:val="0032507D"/>
    <w:rsid w:val="003271AE"/>
    <w:rsid w:val="0033212F"/>
    <w:rsid w:val="00333B12"/>
    <w:rsid w:val="00333ED4"/>
    <w:rsid w:val="00336589"/>
    <w:rsid w:val="00340722"/>
    <w:rsid w:val="00340DDE"/>
    <w:rsid w:val="00341FEF"/>
    <w:rsid w:val="003428FC"/>
    <w:rsid w:val="00344699"/>
    <w:rsid w:val="00344F6D"/>
    <w:rsid w:val="00347828"/>
    <w:rsid w:val="00347F42"/>
    <w:rsid w:val="0035051E"/>
    <w:rsid w:val="003527AB"/>
    <w:rsid w:val="0035594F"/>
    <w:rsid w:val="00355C31"/>
    <w:rsid w:val="003600C9"/>
    <w:rsid w:val="003601CF"/>
    <w:rsid w:val="0036408D"/>
    <w:rsid w:val="003640CE"/>
    <w:rsid w:val="00367A9B"/>
    <w:rsid w:val="003746CD"/>
    <w:rsid w:val="00374B51"/>
    <w:rsid w:val="00374E34"/>
    <w:rsid w:val="00377CB5"/>
    <w:rsid w:val="00381D4D"/>
    <w:rsid w:val="00382F73"/>
    <w:rsid w:val="003839B7"/>
    <w:rsid w:val="00387BF6"/>
    <w:rsid w:val="00393100"/>
    <w:rsid w:val="00393D6B"/>
    <w:rsid w:val="003942F7"/>
    <w:rsid w:val="00394734"/>
    <w:rsid w:val="00394ACB"/>
    <w:rsid w:val="003951F1"/>
    <w:rsid w:val="00395B69"/>
    <w:rsid w:val="00397A8E"/>
    <w:rsid w:val="003A29BB"/>
    <w:rsid w:val="003A49B3"/>
    <w:rsid w:val="003A5951"/>
    <w:rsid w:val="003A72FC"/>
    <w:rsid w:val="003B08B0"/>
    <w:rsid w:val="003B1F79"/>
    <w:rsid w:val="003B4499"/>
    <w:rsid w:val="003B46DE"/>
    <w:rsid w:val="003B4CC0"/>
    <w:rsid w:val="003B6FE3"/>
    <w:rsid w:val="003C144D"/>
    <w:rsid w:val="003C1655"/>
    <w:rsid w:val="003C2435"/>
    <w:rsid w:val="003C2E50"/>
    <w:rsid w:val="003C3EC8"/>
    <w:rsid w:val="003C4509"/>
    <w:rsid w:val="003C4749"/>
    <w:rsid w:val="003C5C15"/>
    <w:rsid w:val="003C611A"/>
    <w:rsid w:val="003D3AB6"/>
    <w:rsid w:val="003D7F97"/>
    <w:rsid w:val="003E06E1"/>
    <w:rsid w:val="003E1200"/>
    <w:rsid w:val="003E12C8"/>
    <w:rsid w:val="003E2738"/>
    <w:rsid w:val="003E4C0E"/>
    <w:rsid w:val="003E6AD8"/>
    <w:rsid w:val="003F267E"/>
    <w:rsid w:val="003F348C"/>
    <w:rsid w:val="003F710D"/>
    <w:rsid w:val="00407B22"/>
    <w:rsid w:val="00413D3A"/>
    <w:rsid w:val="00415685"/>
    <w:rsid w:val="00416787"/>
    <w:rsid w:val="00416E2F"/>
    <w:rsid w:val="004175D4"/>
    <w:rsid w:val="00422502"/>
    <w:rsid w:val="00422B5E"/>
    <w:rsid w:val="00424398"/>
    <w:rsid w:val="004247B9"/>
    <w:rsid w:val="00424B47"/>
    <w:rsid w:val="00426FBA"/>
    <w:rsid w:val="0043020E"/>
    <w:rsid w:val="004304B4"/>
    <w:rsid w:val="00435B27"/>
    <w:rsid w:val="00441292"/>
    <w:rsid w:val="00443AAF"/>
    <w:rsid w:val="004447B8"/>
    <w:rsid w:val="004450E0"/>
    <w:rsid w:val="004456E5"/>
    <w:rsid w:val="00445E84"/>
    <w:rsid w:val="0045189C"/>
    <w:rsid w:val="00452599"/>
    <w:rsid w:val="004552BB"/>
    <w:rsid w:val="00457E05"/>
    <w:rsid w:val="00461526"/>
    <w:rsid w:val="004657A1"/>
    <w:rsid w:val="00465C02"/>
    <w:rsid w:val="004665B6"/>
    <w:rsid w:val="0047101B"/>
    <w:rsid w:val="0047416F"/>
    <w:rsid w:val="00480EAE"/>
    <w:rsid w:val="00481141"/>
    <w:rsid w:val="00486B2E"/>
    <w:rsid w:val="00487267"/>
    <w:rsid w:val="00496C32"/>
    <w:rsid w:val="00497947"/>
    <w:rsid w:val="004A390D"/>
    <w:rsid w:val="004A3AC4"/>
    <w:rsid w:val="004A575C"/>
    <w:rsid w:val="004A5BDE"/>
    <w:rsid w:val="004A71B3"/>
    <w:rsid w:val="004A728D"/>
    <w:rsid w:val="004A7D2B"/>
    <w:rsid w:val="004B2CAF"/>
    <w:rsid w:val="004B54EF"/>
    <w:rsid w:val="004B7ED6"/>
    <w:rsid w:val="004C05C6"/>
    <w:rsid w:val="004C11C1"/>
    <w:rsid w:val="004C2351"/>
    <w:rsid w:val="004C5EA3"/>
    <w:rsid w:val="004C6850"/>
    <w:rsid w:val="004D1556"/>
    <w:rsid w:val="004D15DA"/>
    <w:rsid w:val="004D5E5C"/>
    <w:rsid w:val="004D7996"/>
    <w:rsid w:val="004D7E70"/>
    <w:rsid w:val="004E7D25"/>
    <w:rsid w:val="004F019F"/>
    <w:rsid w:val="004F14B4"/>
    <w:rsid w:val="004F1959"/>
    <w:rsid w:val="004F38C2"/>
    <w:rsid w:val="004F64C1"/>
    <w:rsid w:val="00500622"/>
    <w:rsid w:val="00503F2A"/>
    <w:rsid w:val="00504712"/>
    <w:rsid w:val="0050565E"/>
    <w:rsid w:val="0050746D"/>
    <w:rsid w:val="00510387"/>
    <w:rsid w:val="0051046C"/>
    <w:rsid w:val="00512B15"/>
    <w:rsid w:val="0051354B"/>
    <w:rsid w:val="00515E8D"/>
    <w:rsid w:val="00522AD5"/>
    <w:rsid w:val="00525288"/>
    <w:rsid w:val="00525CF6"/>
    <w:rsid w:val="005265F9"/>
    <w:rsid w:val="00532239"/>
    <w:rsid w:val="0053574C"/>
    <w:rsid w:val="005401DB"/>
    <w:rsid w:val="00540AE2"/>
    <w:rsid w:val="00542DF0"/>
    <w:rsid w:val="005447B2"/>
    <w:rsid w:val="0054571D"/>
    <w:rsid w:val="0054683E"/>
    <w:rsid w:val="00547BA2"/>
    <w:rsid w:val="00552904"/>
    <w:rsid w:val="005529CB"/>
    <w:rsid w:val="00554354"/>
    <w:rsid w:val="00554A13"/>
    <w:rsid w:val="0055557F"/>
    <w:rsid w:val="005557D8"/>
    <w:rsid w:val="00560279"/>
    <w:rsid w:val="00560A06"/>
    <w:rsid w:val="00560F79"/>
    <w:rsid w:val="00562452"/>
    <w:rsid w:val="005714AC"/>
    <w:rsid w:val="0058032E"/>
    <w:rsid w:val="0058070C"/>
    <w:rsid w:val="0058523A"/>
    <w:rsid w:val="00585553"/>
    <w:rsid w:val="0058691D"/>
    <w:rsid w:val="00587F94"/>
    <w:rsid w:val="00590922"/>
    <w:rsid w:val="005A6564"/>
    <w:rsid w:val="005A74E7"/>
    <w:rsid w:val="005B2C99"/>
    <w:rsid w:val="005C0193"/>
    <w:rsid w:val="005C10CA"/>
    <w:rsid w:val="005C1765"/>
    <w:rsid w:val="005C27F4"/>
    <w:rsid w:val="005C3EDA"/>
    <w:rsid w:val="005C6E84"/>
    <w:rsid w:val="005D19CC"/>
    <w:rsid w:val="005D227A"/>
    <w:rsid w:val="005D282F"/>
    <w:rsid w:val="005D2FF0"/>
    <w:rsid w:val="005D3954"/>
    <w:rsid w:val="005D67F9"/>
    <w:rsid w:val="005D6F5B"/>
    <w:rsid w:val="005E101C"/>
    <w:rsid w:val="005E16ED"/>
    <w:rsid w:val="005F1F96"/>
    <w:rsid w:val="005F4184"/>
    <w:rsid w:val="005F6F4B"/>
    <w:rsid w:val="005F6F73"/>
    <w:rsid w:val="005F7490"/>
    <w:rsid w:val="005F790B"/>
    <w:rsid w:val="006014FE"/>
    <w:rsid w:val="00601662"/>
    <w:rsid w:val="00602A8C"/>
    <w:rsid w:val="006043F3"/>
    <w:rsid w:val="006052B4"/>
    <w:rsid w:val="006124A7"/>
    <w:rsid w:val="00613F3C"/>
    <w:rsid w:val="00614D2B"/>
    <w:rsid w:val="00617919"/>
    <w:rsid w:val="00621273"/>
    <w:rsid w:val="006216C6"/>
    <w:rsid w:val="00621C32"/>
    <w:rsid w:val="00622D6E"/>
    <w:rsid w:val="00623EF5"/>
    <w:rsid w:val="00626AA6"/>
    <w:rsid w:val="00627169"/>
    <w:rsid w:val="006272DA"/>
    <w:rsid w:val="006361FE"/>
    <w:rsid w:val="006376F3"/>
    <w:rsid w:val="006377E9"/>
    <w:rsid w:val="0064107D"/>
    <w:rsid w:val="00642630"/>
    <w:rsid w:val="00645F3A"/>
    <w:rsid w:val="00646935"/>
    <w:rsid w:val="00651676"/>
    <w:rsid w:val="00653823"/>
    <w:rsid w:val="0065495C"/>
    <w:rsid w:val="00655513"/>
    <w:rsid w:val="00657B29"/>
    <w:rsid w:val="0066147D"/>
    <w:rsid w:val="00661BEA"/>
    <w:rsid w:val="00663FA6"/>
    <w:rsid w:val="006669AA"/>
    <w:rsid w:val="006728DA"/>
    <w:rsid w:val="00673397"/>
    <w:rsid w:val="00675595"/>
    <w:rsid w:val="006768AD"/>
    <w:rsid w:val="00676B20"/>
    <w:rsid w:val="006774B1"/>
    <w:rsid w:val="00681B51"/>
    <w:rsid w:val="00685997"/>
    <w:rsid w:val="00686080"/>
    <w:rsid w:val="00686694"/>
    <w:rsid w:val="00690F3F"/>
    <w:rsid w:val="006924B0"/>
    <w:rsid w:val="00694977"/>
    <w:rsid w:val="0069503F"/>
    <w:rsid w:val="006955C7"/>
    <w:rsid w:val="0069565C"/>
    <w:rsid w:val="00697CD6"/>
    <w:rsid w:val="006A2677"/>
    <w:rsid w:val="006A2B44"/>
    <w:rsid w:val="006B1BD0"/>
    <w:rsid w:val="006B2362"/>
    <w:rsid w:val="006B4229"/>
    <w:rsid w:val="006B5672"/>
    <w:rsid w:val="006B5C2F"/>
    <w:rsid w:val="006C2100"/>
    <w:rsid w:val="006C4501"/>
    <w:rsid w:val="006C4E4E"/>
    <w:rsid w:val="006C6F7E"/>
    <w:rsid w:val="006D3630"/>
    <w:rsid w:val="006D50AA"/>
    <w:rsid w:val="006D6EF7"/>
    <w:rsid w:val="006E03F9"/>
    <w:rsid w:val="006E06AB"/>
    <w:rsid w:val="006E349B"/>
    <w:rsid w:val="006E459A"/>
    <w:rsid w:val="006E69F0"/>
    <w:rsid w:val="006E6AF6"/>
    <w:rsid w:val="006E717B"/>
    <w:rsid w:val="006F1E0C"/>
    <w:rsid w:val="00701C08"/>
    <w:rsid w:val="007035EE"/>
    <w:rsid w:val="007100B1"/>
    <w:rsid w:val="00715909"/>
    <w:rsid w:val="007169E4"/>
    <w:rsid w:val="00716A4C"/>
    <w:rsid w:val="0072246F"/>
    <w:rsid w:val="007230C0"/>
    <w:rsid w:val="0072372C"/>
    <w:rsid w:val="00723C11"/>
    <w:rsid w:val="00724DD7"/>
    <w:rsid w:val="00725679"/>
    <w:rsid w:val="00725684"/>
    <w:rsid w:val="00727FD5"/>
    <w:rsid w:val="00730300"/>
    <w:rsid w:val="007307EB"/>
    <w:rsid w:val="00730B9E"/>
    <w:rsid w:val="0073202F"/>
    <w:rsid w:val="00735D6D"/>
    <w:rsid w:val="0073783F"/>
    <w:rsid w:val="00737D2A"/>
    <w:rsid w:val="00744E7D"/>
    <w:rsid w:val="00745931"/>
    <w:rsid w:val="00745981"/>
    <w:rsid w:val="007469AA"/>
    <w:rsid w:val="00750676"/>
    <w:rsid w:val="00750AE9"/>
    <w:rsid w:val="00751912"/>
    <w:rsid w:val="00752858"/>
    <w:rsid w:val="007606A3"/>
    <w:rsid w:val="007647EF"/>
    <w:rsid w:val="00764CA9"/>
    <w:rsid w:val="00765C2F"/>
    <w:rsid w:val="00767632"/>
    <w:rsid w:val="00770D1B"/>
    <w:rsid w:val="00773C02"/>
    <w:rsid w:val="00783C77"/>
    <w:rsid w:val="0078689B"/>
    <w:rsid w:val="00792ABF"/>
    <w:rsid w:val="00793FB2"/>
    <w:rsid w:val="007951D1"/>
    <w:rsid w:val="007A07AD"/>
    <w:rsid w:val="007A6535"/>
    <w:rsid w:val="007B06BA"/>
    <w:rsid w:val="007B1112"/>
    <w:rsid w:val="007B1115"/>
    <w:rsid w:val="007B33F5"/>
    <w:rsid w:val="007B3D71"/>
    <w:rsid w:val="007B4E0A"/>
    <w:rsid w:val="007C0FB6"/>
    <w:rsid w:val="007C3611"/>
    <w:rsid w:val="007C78A3"/>
    <w:rsid w:val="007D01C8"/>
    <w:rsid w:val="007D33F6"/>
    <w:rsid w:val="007D3768"/>
    <w:rsid w:val="007D4BF1"/>
    <w:rsid w:val="007E1C29"/>
    <w:rsid w:val="007E77EA"/>
    <w:rsid w:val="007F21CA"/>
    <w:rsid w:val="007F473E"/>
    <w:rsid w:val="007F502B"/>
    <w:rsid w:val="00800C2D"/>
    <w:rsid w:val="008014BA"/>
    <w:rsid w:val="008015C6"/>
    <w:rsid w:val="0080281A"/>
    <w:rsid w:val="0080341C"/>
    <w:rsid w:val="008051A6"/>
    <w:rsid w:val="0080535D"/>
    <w:rsid w:val="00806A7A"/>
    <w:rsid w:val="00810F19"/>
    <w:rsid w:val="00816EC2"/>
    <w:rsid w:val="0082111D"/>
    <w:rsid w:val="00824697"/>
    <w:rsid w:val="008266C1"/>
    <w:rsid w:val="008322BC"/>
    <w:rsid w:val="0083320D"/>
    <w:rsid w:val="00842419"/>
    <w:rsid w:val="0084360D"/>
    <w:rsid w:val="00843E89"/>
    <w:rsid w:val="00847857"/>
    <w:rsid w:val="00847EAB"/>
    <w:rsid w:val="00852C69"/>
    <w:rsid w:val="008551D9"/>
    <w:rsid w:val="00857EB3"/>
    <w:rsid w:val="00860CB4"/>
    <w:rsid w:val="00862744"/>
    <w:rsid w:val="00864659"/>
    <w:rsid w:val="008709A6"/>
    <w:rsid w:val="008814F8"/>
    <w:rsid w:val="008820A2"/>
    <w:rsid w:val="00883E0B"/>
    <w:rsid w:val="00896601"/>
    <w:rsid w:val="008969A0"/>
    <w:rsid w:val="0089799F"/>
    <w:rsid w:val="008A1DCA"/>
    <w:rsid w:val="008A2A5F"/>
    <w:rsid w:val="008A2B95"/>
    <w:rsid w:val="008A4961"/>
    <w:rsid w:val="008B27D0"/>
    <w:rsid w:val="008B55A0"/>
    <w:rsid w:val="008B5D39"/>
    <w:rsid w:val="008B7062"/>
    <w:rsid w:val="008C2A64"/>
    <w:rsid w:val="008D18E0"/>
    <w:rsid w:val="008D29FD"/>
    <w:rsid w:val="008D38B9"/>
    <w:rsid w:val="008D47F9"/>
    <w:rsid w:val="008D5BA8"/>
    <w:rsid w:val="008D6557"/>
    <w:rsid w:val="008D6ACC"/>
    <w:rsid w:val="008E2520"/>
    <w:rsid w:val="008E544E"/>
    <w:rsid w:val="008F288F"/>
    <w:rsid w:val="008F62C0"/>
    <w:rsid w:val="008F6570"/>
    <w:rsid w:val="008F7CB1"/>
    <w:rsid w:val="0090125B"/>
    <w:rsid w:val="0090151E"/>
    <w:rsid w:val="0090202A"/>
    <w:rsid w:val="00902EC5"/>
    <w:rsid w:val="00903B47"/>
    <w:rsid w:val="00904A6B"/>
    <w:rsid w:val="009064C4"/>
    <w:rsid w:val="009106A5"/>
    <w:rsid w:val="00911364"/>
    <w:rsid w:val="00913B2B"/>
    <w:rsid w:val="009145AA"/>
    <w:rsid w:val="00914733"/>
    <w:rsid w:val="00924B84"/>
    <w:rsid w:val="009255B0"/>
    <w:rsid w:val="00927106"/>
    <w:rsid w:val="009279E0"/>
    <w:rsid w:val="00930393"/>
    <w:rsid w:val="00932042"/>
    <w:rsid w:val="00934BFC"/>
    <w:rsid w:val="00941C54"/>
    <w:rsid w:val="00944524"/>
    <w:rsid w:val="0094647E"/>
    <w:rsid w:val="00947F37"/>
    <w:rsid w:val="0095025A"/>
    <w:rsid w:val="009508C3"/>
    <w:rsid w:val="00952AFB"/>
    <w:rsid w:val="00952AFC"/>
    <w:rsid w:val="009539E8"/>
    <w:rsid w:val="0095627F"/>
    <w:rsid w:val="009569F1"/>
    <w:rsid w:val="00957EC7"/>
    <w:rsid w:val="009600E7"/>
    <w:rsid w:val="00960B55"/>
    <w:rsid w:val="0096318C"/>
    <w:rsid w:val="00963427"/>
    <w:rsid w:val="009677D6"/>
    <w:rsid w:val="00967B47"/>
    <w:rsid w:val="00971764"/>
    <w:rsid w:val="00971CB3"/>
    <w:rsid w:val="0097344D"/>
    <w:rsid w:val="009739AE"/>
    <w:rsid w:val="0097707B"/>
    <w:rsid w:val="009774E5"/>
    <w:rsid w:val="00977C89"/>
    <w:rsid w:val="0098153C"/>
    <w:rsid w:val="009834A0"/>
    <w:rsid w:val="0098574C"/>
    <w:rsid w:val="009910C4"/>
    <w:rsid w:val="009919AE"/>
    <w:rsid w:val="00991BDE"/>
    <w:rsid w:val="00992279"/>
    <w:rsid w:val="00992772"/>
    <w:rsid w:val="00996429"/>
    <w:rsid w:val="009A44E8"/>
    <w:rsid w:val="009A630D"/>
    <w:rsid w:val="009B4B30"/>
    <w:rsid w:val="009B4BA8"/>
    <w:rsid w:val="009B6F82"/>
    <w:rsid w:val="009B758E"/>
    <w:rsid w:val="009C0F0C"/>
    <w:rsid w:val="009C2B5F"/>
    <w:rsid w:val="009C50EA"/>
    <w:rsid w:val="009C754C"/>
    <w:rsid w:val="009C7A4E"/>
    <w:rsid w:val="009D50E7"/>
    <w:rsid w:val="009D58E7"/>
    <w:rsid w:val="009E2852"/>
    <w:rsid w:val="009E3D44"/>
    <w:rsid w:val="009E437E"/>
    <w:rsid w:val="009F1824"/>
    <w:rsid w:val="009F4AA6"/>
    <w:rsid w:val="009F777A"/>
    <w:rsid w:val="00A00DDB"/>
    <w:rsid w:val="00A021B3"/>
    <w:rsid w:val="00A0238F"/>
    <w:rsid w:val="00A03428"/>
    <w:rsid w:val="00A03467"/>
    <w:rsid w:val="00A03A73"/>
    <w:rsid w:val="00A10F42"/>
    <w:rsid w:val="00A12FE5"/>
    <w:rsid w:val="00A13A21"/>
    <w:rsid w:val="00A148E8"/>
    <w:rsid w:val="00A204B9"/>
    <w:rsid w:val="00A209D2"/>
    <w:rsid w:val="00A21B1A"/>
    <w:rsid w:val="00A24D18"/>
    <w:rsid w:val="00A25B83"/>
    <w:rsid w:val="00A260A4"/>
    <w:rsid w:val="00A2681A"/>
    <w:rsid w:val="00A30A83"/>
    <w:rsid w:val="00A30DAA"/>
    <w:rsid w:val="00A32A70"/>
    <w:rsid w:val="00A3377B"/>
    <w:rsid w:val="00A375C8"/>
    <w:rsid w:val="00A4225C"/>
    <w:rsid w:val="00A46516"/>
    <w:rsid w:val="00A47AF8"/>
    <w:rsid w:val="00A47D1F"/>
    <w:rsid w:val="00A51614"/>
    <w:rsid w:val="00A56D4E"/>
    <w:rsid w:val="00A60FC0"/>
    <w:rsid w:val="00A619D4"/>
    <w:rsid w:val="00A61F82"/>
    <w:rsid w:val="00A64989"/>
    <w:rsid w:val="00A65266"/>
    <w:rsid w:val="00A662DB"/>
    <w:rsid w:val="00A71779"/>
    <w:rsid w:val="00A75041"/>
    <w:rsid w:val="00A7691C"/>
    <w:rsid w:val="00A80572"/>
    <w:rsid w:val="00A80F29"/>
    <w:rsid w:val="00A817D4"/>
    <w:rsid w:val="00A82204"/>
    <w:rsid w:val="00A83396"/>
    <w:rsid w:val="00A833FB"/>
    <w:rsid w:val="00A85998"/>
    <w:rsid w:val="00A86302"/>
    <w:rsid w:val="00A87CC2"/>
    <w:rsid w:val="00A91B22"/>
    <w:rsid w:val="00A92727"/>
    <w:rsid w:val="00A92A4E"/>
    <w:rsid w:val="00A93D15"/>
    <w:rsid w:val="00A95D73"/>
    <w:rsid w:val="00AA08A1"/>
    <w:rsid w:val="00AA342D"/>
    <w:rsid w:val="00AA3D00"/>
    <w:rsid w:val="00AA5185"/>
    <w:rsid w:val="00AA71C2"/>
    <w:rsid w:val="00AB3F2F"/>
    <w:rsid w:val="00AB4756"/>
    <w:rsid w:val="00AB54CE"/>
    <w:rsid w:val="00AB79B4"/>
    <w:rsid w:val="00AC23E5"/>
    <w:rsid w:val="00AC4127"/>
    <w:rsid w:val="00AC4AAE"/>
    <w:rsid w:val="00AC4F02"/>
    <w:rsid w:val="00AC5254"/>
    <w:rsid w:val="00AD0134"/>
    <w:rsid w:val="00AD144D"/>
    <w:rsid w:val="00AD19FA"/>
    <w:rsid w:val="00AD1B98"/>
    <w:rsid w:val="00AD3367"/>
    <w:rsid w:val="00AD490E"/>
    <w:rsid w:val="00AD754F"/>
    <w:rsid w:val="00AE2E12"/>
    <w:rsid w:val="00AF2705"/>
    <w:rsid w:val="00AF29DD"/>
    <w:rsid w:val="00AF5BC8"/>
    <w:rsid w:val="00AF643C"/>
    <w:rsid w:val="00B06B73"/>
    <w:rsid w:val="00B0731B"/>
    <w:rsid w:val="00B11D23"/>
    <w:rsid w:val="00B14C82"/>
    <w:rsid w:val="00B16F8A"/>
    <w:rsid w:val="00B2222D"/>
    <w:rsid w:val="00B26436"/>
    <w:rsid w:val="00B31A84"/>
    <w:rsid w:val="00B31FC2"/>
    <w:rsid w:val="00B347FE"/>
    <w:rsid w:val="00B3628D"/>
    <w:rsid w:val="00B4076D"/>
    <w:rsid w:val="00B45A35"/>
    <w:rsid w:val="00B46429"/>
    <w:rsid w:val="00B464C5"/>
    <w:rsid w:val="00B46DB1"/>
    <w:rsid w:val="00B510E4"/>
    <w:rsid w:val="00B52363"/>
    <w:rsid w:val="00B524F9"/>
    <w:rsid w:val="00B52CBA"/>
    <w:rsid w:val="00B5493C"/>
    <w:rsid w:val="00B5635C"/>
    <w:rsid w:val="00B5679B"/>
    <w:rsid w:val="00B57778"/>
    <w:rsid w:val="00B57AB8"/>
    <w:rsid w:val="00B607E9"/>
    <w:rsid w:val="00B60DFE"/>
    <w:rsid w:val="00B62DFE"/>
    <w:rsid w:val="00B62F73"/>
    <w:rsid w:val="00B66777"/>
    <w:rsid w:val="00B73979"/>
    <w:rsid w:val="00B73D85"/>
    <w:rsid w:val="00B74960"/>
    <w:rsid w:val="00B7537A"/>
    <w:rsid w:val="00B80D16"/>
    <w:rsid w:val="00B816B3"/>
    <w:rsid w:val="00B82606"/>
    <w:rsid w:val="00B85790"/>
    <w:rsid w:val="00B861A6"/>
    <w:rsid w:val="00B87CE7"/>
    <w:rsid w:val="00B90125"/>
    <w:rsid w:val="00B9489A"/>
    <w:rsid w:val="00B955A0"/>
    <w:rsid w:val="00B97333"/>
    <w:rsid w:val="00BA0741"/>
    <w:rsid w:val="00BA17C8"/>
    <w:rsid w:val="00BA39B6"/>
    <w:rsid w:val="00BA5E28"/>
    <w:rsid w:val="00BB0F16"/>
    <w:rsid w:val="00BB10C3"/>
    <w:rsid w:val="00BB21EC"/>
    <w:rsid w:val="00BB302A"/>
    <w:rsid w:val="00BB33DB"/>
    <w:rsid w:val="00BB7021"/>
    <w:rsid w:val="00BB7078"/>
    <w:rsid w:val="00BB70AE"/>
    <w:rsid w:val="00BC0F90"/>
    <w:rsid w:val="00BC252D"/>
    <w:rsid w:val="00BC2623"/>
    <w:rsid w:val="00BC46BB"/>
    <w:rsid w:val="00BD0432"/>
    <w:rsid w:val="00BD0941"/>
    <w:rsid w:val="00BD0B51"/>
    <w:rsid w:val="00BD1EB6"/>
    <w:rsid w:val="00BD4BE4"/>
    <w:rsid w:val="00BD50F4"/>
    <w:rsid w:val="00BD523D"/>
    <w:rsid w:val="00BD697F"/>
    <w:rsid w:val="00BE21F7"/>
    <w:rsid w:val="00BE2808"/>
    <w:rsid w:val="00BE70C8"/>
    <w:rsid w:val="00BE72CA"/>
    <w:rsid w:val="00BF187E"/>
    <w:rsid w:val="00BF4746"/>
    <w:rsid w:val="00BF478E"/>
    <w:rsid w:val="00BF4E68"/>
    <w:rsid w:val="00BF6189"/>
    <w:rsid w:val="00C0263B"/>
    <w:rsid w:val="00C035E9"/>
    <w:rsid w:val="00C04DD1"/>
    <w:rsid w:val="00C066BF"/>
    <w:rsid w:val="00C06924"/>
    <w:rsid w:val="00C1236A"/>
    <w:rsid w:val="00C1285B"/>
    <w:rsid w:val="00C1388B"/>
    <w:rsid w:val="00C15949"/>
    <w:rsid w:val="00C15D33"/>
    <w:rsid w:val="00C205C6"/>
    <w:rsid w:val="00C209C1"/>
    <w:rsid w:val="00C25638"/>
    <w:rsid w:val="00C267C5"/>
    <w:rsid w:val="00C26980"/>
    <w:rsid w:val="00C27F55"/>
    <w:rsid w:val="00C33021"/>
    <w:rsid w:val="00C333CD"/>
    <w:rsid w:val="00C34AFF"/>
    <w:rsid w:val="00C356A3"/>
    <w:rsid w:val="00C368EC"/>
    <w:rsid w:val="00C37985"/>
    <w:rsid w:val="00C4087C"/>
    <w:rsid w:val="00C414F5"/>
    <w:rsid w:val="00C423BA"/>
    <w:rsid w:val="00C440CC"/>
    <w:rsid w:val="00C4425E"/>
    <w:rsid w:val="00C4481A"/>
    <w:rsid w:val="00C46817"/>
    <w:rsid w:val="00C472C0"/>
    <w:rsid w:val="00C47DA4"/>
    <w:rsid w:val="00C50C92"/>
    <w:rsid w:val="00C531CD"/>
    <w:rsid w:val="00C53200"/>
    <w:rsid w:val="00C53974"/>
    <w:rsid w:val="00C571E2"/>
    <w:rsid w:val="00C63E59"/>
    <w:rsid w:val="00C6414C"/>
    <w:rsid w:val="00C65DBB"/>
    <w:rsid w:val="00C668B1"/>
    <w:rsid w:val="00C67B6C"/>
    <w:rsid w:val="00C70B17"/>
    <w:rsid w:val="00C715E9"/>
    <w:rsid w:val="00C7192F"/>
    <w:rsid w:val="00C71D0F"/>
    <w:rsid w:val="00C71EC3"/>
    <w:rsid w:val="00C72E64"/>
    <w:rsid w:val="00C7307B"/>
    <w:rsid w:val="00C76466"/>
    <w:rsid w:val="00C80C55"/>
    <w:rsid w:val="00C825E3"/>
    <w:rsid w:val="00C85CCD"/>
    <w:rsid w:val="00C86EF7"/>
    <w:rsid w:val="00C90234"/>
    <w:rsid w:val="00C9081A"/>
    <w:rsid w:val="00C91973"/>
    <w:rsid w:val="00C91F88"/>
    <w:rsid w:val="00C9728D"/>
    <w:rsid w:val="00CA2390"/>
    <w:rsid w:val="00CA4104"/>
    <w:rsid w:val="00CA46AD"/>
    <w:rsid w:val="00CA50F3"/>
    <w:rsid w:val="00CA5765"/>
    <w:rsid w:val="00CB211A"/>
    <w:rsid w:val="00CB3DBC"/>
    <w:rsid w:val="00CB430F"/>
    <w:rsid w:val="00CC2D58"/>
    <w:rsid w:val="00CC30B9"/>
    <w:rsid w:val="00CC4759"/>
    <w:rsid w:val="00CC4FE2"/>
    <w:rsid w:val="00CC7968"/>
    <w:rsid w:val="00CC7DA3"/>
    <w:rsid w:val="00CD0B7F"/>
    <w:rsid w:val="00CD13C5"/>
    <w:rsid w:val="00CD4277"/>
    <w:rsid w:val="00CD4A91"/>
    <w:rsid w:val="00CD6F21"/>
    <w:rsid w:val="00CE0433"/>
    <w:rsid w:val="00CE3C67"/>
    <w:rsid w:val="00CE46FA"/>
    <w:rsid w:val="00CE5A89"/>
    <w:rsid w:val="00CF240A"/>
    <w:rsid w:val="00CF2FB7"/>
    <w:rsid w:val="00CF371D"/>
    <w:rsid w:val="00CF5319"/>
    <w:rsid w:val="00CF5350"/>
    <w:rsid w:val="00CF597F"/>
    <w:rsid w:val="00CF610C"/>
    <w:rsid w:val="00CF760D"/>
    <w:rsid w:val="00D00223"/>
    <w:rsid w:val="00D00415"/>
    <w:rsid w:val="00D13780"/>
    <w:rsid w:val="00D13880"/>
    <w:rsid w:val="00D1447B"/>
    <w:rsid w:val="00D147BA"/>
    <w:rsid w:val="00D14C88"/>
    <w:rsid w:val="00D21F4B"/>
    <w:rsid w:val="00D23661"/>
    <w:rsid w:val="00D23AE5"/>
    <w:rsid w:val="00D2454B"/>
    <w:rsid w:val="00D25020"/>
    <w:rsid w:val="00D253D1"/>
    <w:rsid w:val="00D259C0"/>
    <w:rsid w:val="00D30724"/>
    <w:rsid w:val="00D30BF7"/>
    <w:rsid w:val="00D32BC6"/>
    <w:rsid w:val="00D3367B"/>
    <w:rsid w:val="00D3399D"/>
    <w:rsid w:val="00D346DA"/>
    <w:rsid w:val="00D34C34"/>
    <w:rsid w:val="00D34D09"/>
    <w:rsid w:val="00D37DFC"/>
    <w:rsid w:val="00D4008F"/>
    <w:rsid w:val="00D4047B"/>
    <w:rsid w:val="00D43C04"/>
    <w:rsid w:val="00D44F02"/>
    <w:rsid w:val="00D474E7"/>
    <w:rsid w:val="00D515A4"/>
    <w:rsid w:val="00D53F4E"/>
    <w:rsid w:val="00D54751"/>
    <w:rsid w:val="00D554EC"/>
    <w:rsid w:val="00D55883"/>
    <w:rsid w:val="00D55E87"/>
    <w:rsid w:val="00D5773F"/>
    <w:rsid w:val="00D622A2"/>
    <w:rsid w:val="00D623E7"/>
    <w:rsid w:val="00D625C4"/>
    <w:rsid w:val="00D631E5"/>
    <w:rsid w:val="00D635C9"/>
    <w:rsid w:val="00D649EE"/>
    <w:rsid w:val="00D65A67"/>
    <w:rsid w:val="00D70BFC"/>
    <w:rsid w:val="00D71617"/>
    <w:rsid w:val="00D71958"/>
    <w:rsid w:val="00D73EF5"/>
    <w:rsid w:val="00D7579F"/>
    <w:rsid w:val="00D769A1"/>
    <w:rsid w:val="00D770C9"/>
    <w:rsid w:val="00D819E2"/>
    <w:rsid w:val="00D8251F"/>
    <w:rsid w:val="00D82E78"/>
    <w:rsid w:val="00D84EED"/>
    <w:rsid w:val="00D85ED9"/>
    <w:rsid w:val="00D85F7E"/>
    <w:rsid w:val="00D868CE"/>
    <w:rsid w:val="00D874EF"/>
    <w:rsid w:val="00D91292"/>
    <w:rsid w:val="00D9227F"/>
    <w:rsid w:val="00DA36B6"/>
    <w:rsid w:val="00DA3C2B"/>
    <w:rsid w:val="00DA56C7"/>
    <w:rsid w:val="00DA6023"/>
    <w:rsid w:val="00DB0850"/>
    <w:rsid w:val="00DB3DCF"/>
    <w:rsid w:val="00DB45EF"/>
    <w:rsid w:val="00DB7034"/>
    <w:rsid w:val="00DB7B43"/>
    <w:rsid w:val="00DC229F"/>
    <w:rsid w:val="00DC3440"/>
    <w:rsid w:val="00DC3776"/>
    <w:rsid w:val="00DC3987"/>
    <w:rsid w:val="00DC3B0B"/>
    <w:rsid w:val="00DC57FB"/>
    <w:rsid w:val="00DC609C"/>
    <w:rsid w:val="00DD1274"/>
    <w:rsid w:val="00DD414C"/>
    <w:rsid w:val="00DD5D33"/>
    <w:rsid w:val="00DD713C"/>
    <w:rsid w:val="00DD71E6"/>
    <w:rsid w:val="00DD7957"/>
    <w:rsid w:val="00DE1B89"/>
    <w:rsid w:val="00DE289F"/>
    <w:rsid w:val="00DE2F14"/>
    <w:rsid w:val="00DE3860"/>
    <w:rsid w:val="00DE5880"/>
    <w:rsid w:val="00DE7D93"/>
    <w:rsid w:val="00DF056B"/>
    <w:rsid w:val="00DF5D75"/>
    <w:rsid w:val="00DF7476"/>
    <w:rsid w:val="00E00E7F"/>
    <w:rsid w:val="00E043FE"/>
    <w:rsid w:val="00E04852"/>
    <w:rsid w:val="00E053DB"/>
    <w:rsid w:val="00E07351"/>
    <w:rsid w:val="00E076DF"/>
    <w:rsid w:val="00E170D3"/>
    <w:rsid w:val="00E2191E"/>
    <w:rsid w:val="00E2215E"/>
    <w:rsid w:val="00E22498"/>
    <w:rsid w:val="00E25009"/>
    <w:rsid w:val="00E2667D"/>
    <w:rsid w:val="00E26D8E"/>
    <w:rsid w:val="00E30AF8"/>
    <w:rsid w:val="00E3139D"/>
    <w:rsid w:val="00E319A5"/>
    <w:rsid w:val="00E33555"/>
    <w:rsid w:val="00E413DD"/>
    <w:rsid w:val="00E41FC8"/>
    <w:rsid w:val="00E433B7"/>
    <w:rsid w:val="00E43B46"/>
    <w:rsid w:val="00E45CCC"/>
    <w:rsid w:val="00E47F30"/>
    <w:rsid w:val="00E50606"/>
    <w:rsid w:val="00E5258A"/>
    <w:rsid w:val="00E528EB"/>
    <w:rsid w:val="00E531D1"/>
    <w:rsid w:val="00E5350E"/>
    <w:rsid w:val="00E546D8"/>
    <w:rsid w:val="00E55B50"/>
    <w:rsid w:val="00E563EB"/>
    <w:rsid w:val="00E61C18"/>
    <w:rsid w:val="00E63113"/>
    <w:rsid w:val="00E6440A"/>
    <w:rsid w:val="00E6550B"/>
    <w:rsid w:val="00E7179A"/>
    <w:rsid w:val="00E73EA9"/>
    <w:rsid w:val="00E7458D"/>
    <w:rsid w:val="00E74A90"/>
    <w:rsid w:val="00E74DE3"/>
    <w:rsid w:val="00E76C9D"/>
    <w:rsid w:val="00E80B27"/>
    <w:rsid w:val="00E81EEF"/>
    <w:rsid w:val="00E842F4"/>
    <w:rsid w:val="00E84851"/>
    <w:rsid w:val="00E84C30"/>
    <w:rsid w:val="00E84CC0"/>
    <w:rsid w:val="00E84E52"/>
    <w:rsid w:val="00E85040"/>
    <w:rsid w:val="00E87C1D"/>
    <w:rsid w:val="00E901B3"/>
    <w:rsid w:val="00E91DCC"/>
    <w:rsid w:val="00E930D8"/>
    <w:rsid w:val="00E94E00"/>
    <w:rsid w:val="00EA3A6E"/>
    <w:rsid w:val="00EB0C67"/>
    <w:rsid w:val="00EB24A1"/>
    <w:rsid w:val="00EB2537"/>
    <w:rsid w:val="00EB2D76"/>
    <w:rsid w:val="00EB32C2"/>
    <w:rsid w:val="00EB69C6"/>
    <w:rsid w:val="00EB782D"/>
    <w:rsid w:val="00EC12F0"/>
    <w:rsid w:val="00EC48AC"/>
    <w:rsid w:val="00EC5041"/>
    <w:rsid w:val="00EC6F07"/>
    <w:rsid w:val="00ED2BBD"/>
    <w:rsid w:val="00ED302B"/>
    <w:rsid w:val="00ED4D24"/>
    <w:rsid w:val="00ED7233"/>
    <w:rsid w:val="00EE6989"/>
    <w:rsid w:val="00EE7D01"/>
    <w:rsid w:val="00EE7DF8"/>
    <w:rsid w:val="00EF0AF1"/>
    <w:rsid w:val="00EF4944"/>
    <w:rsid w:val="00EF5F11"/>
    <w:rsid w:val="00EF64F5"/>
    <w:rsid w:val="00EF7EE7"/>
    <w:rsid w:val="00F02CD4"/>
    <w:rsid w:val="00F037CF"/>
    <w:rsid w:val="00F03A5F"/>
    <w:rsid w:val="00F06263"/>
    <w:rsid w:val="00F07BD0"/>
    <w:rsid w:val="00F10CB6"/>
    <w:rsid w:val="00F13B3A"/>
    <w:rsid w:val="00F147AA"/>
    <w:rsid w:val="00F15097"/>
    <w:rsid w:val="00F16DA1"/>
    <w:rsid w:val="00F204C9"/>
    <w:rsid w:val="00F20F5E"/>
    <w:rsid w:val="00F23442"/>
    <w:rsid w:val="00F23482"/>
    <w:rsid w:val="00F24113"/>
    <w:rsid w:val="00F30BB4"/>
    <w:rsid w:val="00F31D61"/>
    <w:rsid w:val="00F32DD5"/>
    <w:rsid w:val="00F341FC"/>
    <w:rsid w:val="00F34E58"/>
    <w:rsid w:val="00F35854"/>
    <w:rsid w:val="00F41590"/>
    <w:rsid w:val="00F4246A"/>
    <w:rsid w:val="00F42933"/>
    <w:rsid w:val="00F42AA6"/>
    <w:rsid w:val="00F44E77"/>
    <w:rsid w:val="00F45AA1"/>
    <w:rsid w:val="00F47D71"/>
    <w:rsid w:val="00F550F2"/>
    <w:rsid w:val="00F60124"/>
    <w:rsid w:val="00F61ADD"/>
    <w:rsid w:val="00F64404"/>
    <w:rsid w:val="00F645D2"/>
    <w:rsid w:val="00F6634B"/>
    <w:rsid w:val="00F6755A"/>
    <w:rsid w:val="00F70ED9"/>
    <w:rsid w:val="00F72849"/>
    <w:rsid w:val="00F74580"/>
    <w:rsid w:val="00F75F6D"/>
    <w:rsid w:val="00F77B7C"/>
    <w:rsid w:val="00F77CF2"/>
    <w:rsid w:val="00F77F24"/>
    <w:rsid w:val="00F80373"/>
    <w:rsid w:val="00F81FFF"/>
    <w:rsid w:val="00F85364"/>
    <w:rsid w:val="00F86890"/>
    <w:rsid w:val="00F901AF"/>
    <w:rsid w:val="00F9229C"/>
    <w:rsid w:val="00FA13BB"/>
    <w:rsid w:val="00FA228C"/>
    <w:rsid w:val="00FA4661"/>
    <w:rsid w:val="00FA63BC"/>
    <w:rsid w:val="00FA6C2C"/>
    <w:rsid w:val="00FA7DAA"/>
    <w:rsid w:val="00FB6A66"/>
    <w:rsid w:val="00FC3547"/>
    <w:rsid w:val="00FC3650"/>
    <w:rsid w:val="00FC422D"/>
    <w:rsid w:val="00FC5652"/>
    <w:rsid w:val="00FC6044"/>
    <w:rsid w:val="00FC61E7"/>
    <w:rsid w:val="00FC6684"/>
    <w:rsid w:val="00FD06B6"/>
    <w:rsid w:val="00FD1BC0"/>
    <w:rsid w:val="00FD2C64"/>
    <w:rsid w:val="00FD3C90"/>
    <w:rsid w:val="00FD4D81"/>
    <w:rsid w:val="00FD64E8"/>
    <w:rsid w:val="00FE01D2"/>
    <w:rsid w:val="00FE15CA"/>
    <w:rsid w:val="00FE23E1"/>
    <w:rsid w:val="00FE4103"/>
    <w:rsid w:val="00FE6131"/>
    <w:rsid w:val="00FE7244"/>
    <w:rsid w:val="00FF0EE1"/>
    <w:rsid w:val="00FF18C9"/>
    <w:rsid w:val="00FF4F0A"/>
    <w:rsid w:val="00FF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0"/>
    <o:shapelayout v:ext="edit">
      <o:idmap v:ext="edit" data="1"/>
      <o:rules v:ext="edit">
        <o:r id="V:Rule18" type="connector" idref="#Прямая со стрелкой 32"/>
        <o:r id="V:Rule19" type="connector" idref="#Прямая со стрелкой 19"/>
        <o:r id="V:Rule20" type="connector" idref="#Прямая со стрелкой 24"/>
        <o:r id="V:Rule21" type="connector" idref="#Прямая со стрелкой 26"/>
        <o:r id="V:Rule22" type="connector" idref="#Прямая со стрелкой 21"/>
        <o:r id="V:Rule23" type="connector" idref="#Прямая со стрелкой 31"/>
        <o:r id="V:Rule24" type="connector" idref="#Прямая со стрелкой 27"/>
        <o:r id="V:Rule25" type="connector" idref="#Прямая со стрелкой 33"/>
        <o:r id="V:Rule26" type="connector" idref="#Прямая со стрелкой 23"/>
        <o:r id="V:Rule27" type="connector" idref="#Прямая со стрелкой 20"/>
        <o:r id="V:Rule28" type="connector" idref="#Прямая со стрелкой 34"/>
        <o:r id="V:Rule29" type="connector" idref="#Прямая со стрелкой 25"/>
        <o:r id="V:Rule30" type="connector" idref="#Прямая со стрелкой 29"/>
        <o:r id="V:Rule31" type="connector" idref="#Прямая со стрелкой 22"/>
        <o:r id="V:Rule32" type="connector" idref="#Прямая со стрелкой 28"/>
        <o:r id="V:Rule33" type="connector" idref="#Прямая со стрелкой 36"/>
        <o:r id="V:Rule34" type="connector" idref="#Прямая со стрелкой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7A"/>
    <w:rPr>
      <w:rFonts w:eastAsiaTheme="minorEastAsia"/>
      <w:lang w:eastAsia="ru-RU"/>
    </w:rPr>
  </w:style>
  <w:style w:type="paragraph" w:styleId="1">
    <w:name w:val="heading 1"/>
    <w:basedOn w:val="a"/>
    <w:next w:val="a"/>
    <w:link w:val="10"/>
    <w:uiPriority w:val="9"/>
    <w:qFormat/>
    <w:rsid w:val="00DD1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D12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34AFF"/>
    <w:pPr>
      <w:keepNext/>
      <w:spacing w:after="0" w:line="240" w:lineRule="auto"/>
      <w:outlineLvl w:val="3"/>
    </w:pPr>
    <w:rPr>
      <w:rFonts w:ascii="Times New Roman" w:eastAsia="Times New Roman" w:hAnsi="Times New Roman" w:cs="Times New Roman"/>
      <w:sz w:val="24"/>
      <w:szCs w:val="20"/>
      <w:lang w:eastAsia="en-US"/>
    </w:rPr>
  </w:style>
  <w:style w:type="paragraph" w:styleId="9">
    <w:name w:val="heading 9"/>
    <w:basedOn w:val="a"/>
    <w:next w:val="a"/>
    <w:link w:val="90"/>
    <w:uiPriority w:val="9"/>
    <w:semiHidden/>
    <w:unhideWhenUsed/>
    <w:qFormat/>
    <w:rsid w:val="00967B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11"/>
    <w:unhideWhenUsed/>
    <w:rsid w:val="00BB0F16"/>
    <w:pPr>
      <w:spacing w:after="0" w:line="240" w:lineRule="auto"/>
    </w:pPr>
    <w:rPr>
      <w:rFonts w:ascii="Times New Roman" w:eastAsia="Times New Roman" w:hAnsi="Times New Roman" w:cs="Times New Roman"/>
      <w:sz w:val="20"/>
      <w:szCs w:val="20"/>
    </w:rPr>
  </w:style>
  <w:style w:type="character" w:customStyle="1" w:styleId="a4">
    <w:name w:val="Дата Знак"/>
    <w:basedOn w:val="a0"/>
    <w:uiPriority w:val="99"/>
    <w:semiHidden/>
    <w:rsid w:val="00BB0F16"/>
    <w:rPr>
      <w:rFonts w:eastAsiaTheme="minorEastAsia"/>
      <w:lang w:eastAsia="ru-RU"/>
    </w:rPr>
  </w:style>
  <w:style w:type="character" w:customStyle="1" w:styleId="11">
    <w:name w:val="Дата Знак1"/>
    <w:basedOn w:val="a0"/>
    <w:link w:val="a3"/>
    <w:locked/>
    <w:rsid w:val="00BB0F16"/>
    <w:rPr>
      <w:rFonts w:ascii="Times New Roman" w:eastAsia="Times New Roman" w:hAnsi="Times New Roman" w:cs="Times New Roman"/>
      <w:sz w:val="20"/>
      <w:szCs w:val="20"/>
      <w:lang w:eastAsia="ru-RU"/>
    </w:rPr>
  </w:style>
  <w:style w:type="table" w:styleId="a5">
    <w:name w:val="Table Grid"/>
    <w:basedOn w:val="a1"/>
    <w:uiPriority w:val="59"/>
    <w:rsid w:val="00BB0F1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BB0F16"/>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E7DF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5"/>
    <w:uiPriority w:val="59"/>
    <w:rsid w:val="00A91B22"/>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F1F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1F96"/>
    <w:rPr>
      <w:rFonts w:ascii="Tahoma" w:eastAsiaTheme="minorEastAsia" w:hAnsi="Tahoma" w:cs="Tahoma"/>
      <w:sz w:val="16"/>
      <w:szCs w:val="16"/>
      <w:lang w:eastAsia="ru-RU"/>
    </w:rPr>
  </w:style>
  <w:style w:type="paragraph" w:styleId="a9">
    <w:name w:val="header"/>
    <w:basedOn w:val="a"/>
    <w:link w:val="aa"/>
    <w:uiPriority w:val="99"/>
    <w:unhideWhenUsed/>
    <w:rsid w:val="003E12C8"/>
    <w:pPr>
      <w:tabs>
        <w:tab w:val="center" w:pos="4677"/>
        <w:tab w:val="right" w:pos="9355"/>
      </w:tabs>
    </w:pPr>
    <w:rPr>
      <w:rFonts w:ascii="Calibri" w:eastAsia="Times New Roman" w:hAnsi="Calibri" w:cs="Times New Roman"/>
    </w:rPr>
  </w:style>
  <w:style w:type="character" w:customStyle="1" w:styleId="aa">
    <w:name w:val="Верхний колонтитул Знак"/>
    <w:basedOn w:val="a0"/>
    <w:link w:val="a9"/>
    <w:uiPriority w:val="99"/>
    <w:rsid w:val="003E12C8"/>
    <w:rPr>
      <w:rFonts w:ascii="Calibri" w:eastAsia="Times New Roman" w:hAnsi="Calibri" w:cs="Times New Roman"/>
      <w:lang w:eastAsia="ru-RU"/>
    </w:rPr>
  </w:style>
  <w:style w:type="paragraph" w:styleId="ab">
    <w:name w:val="Body Text"/>
    <w:basedOn w:val="a"/>
    <w:link w:val="ac"/>
    <w:uiPriority w:val="99"/>
    <w:unhideWhenUsed/>
    <w:rsid w:val="00725679"/>
    <w:pPr>
      <w:spacing w:after="120"/>
    </w:pPr>
    <w:rPr>
      <w:rFonts w:ascii="Calibri" w:eastAsia="Times New Roman" w:hAnsi="Calibri" w:cs="Times New Roman"/>
    </w:rPr>
  </w:style>
  <w:style w:type="character" w:customStyle="1" w:styleId="ac">
    <w:name w:val="Основной текст Знак"/>
    <w:basedOn w:val="a0"/>
    <w:link w:val="ab"/>
    <w:uiPriority w:val="99"/>
    <w:rsid w:val="00725679"/>
    <w:rPr>
      <w:rFonts w:ascii="Calibri" w:eastAsia="Times New Roman" w:hAnsi="Calibri" w:cs="Times New Roman"/>
      <w:lang w:eastAsia="ru-RU"/>
    </w:rPr>
  </w:style>
  <w:style w:type="paragraph" w:styleId="ad">
    <w:name w:val="Normal (Web)"/>
    <w:basedOn w:val="a"/>
    <w:uiPriority w:val="99"/>
    <w:unhideWhenUsed/>
    <w:rsid w:val="003B4499"/>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3B4499"/>
    <w:rPr>
      <w:b/>
      <w:bCs/>
    </w:rPr>
  </w:style>
  <w:style w:type="paragraph" w:styleId="af">
    <w:name w:val="Body Text Indent"/>
    <w:basedOn w:val="a"/>
    <w:link w:val="af0"/>
    <w:uiPriority w:val="99"/>
    <w:unhideWhenUsed/>
    <w:rsid w:val="00D4008F"/>
    <w:pPr>
      <w:spacing w:after="120"/>
      <w:ind w:left="283"/>
    </w:pPr>
  </w:style>
  <w:style w:type="character" w:customStyle="1" w:styleId="af0">
    <w:name w:val="Основной текст с отступом Знак"/>
    <w:basedOn w:val="a0"/>
    <w:link w:val="af"/>
    <w:uiPriority w:val="99"/>
    <w:rsid w:val="00D4008F"/>
    <w:rPr>
      <w:rFonts w:eastAsiaTheme="minorEastAsia"/>
      <w:lang w:eastAsia="ru-RU"/>
    </w:rPr>
  </w:style>
  <w:style w:type="paragraph" w:styleId="2">
    <w:name w:val="Body Text 2"/>
    <w:basedOn w:val="a"/>
    <w:link w:val="20"/>
    <w:uiPriority w:val="99"/>
    <w:semiHidden/>
    <w:unhideWhenUsed/>
    <w:rsid w:val="00D4008F"/>
    <w:pPr>
      <w:spacing w:after="120" w:line="480" w:lineRule="auto"/>
    </w:pPr>
  </w:style>
  <w:style w:type="character" w:customStyle="1" w:styleId="20">
    <w:name w:val="Основной текст 2 Знак"/>
    <w:basedOn w:val="a0"/>
    <w:link w:val="2"/>
    <w:uiPriority w:val="99"/>
    <w:semiHidden/>
    <w:rsid w:val="00D4008F"/>
    <w:rPr>
      <w:rFonts w:eastAsiaTheme="minorEastAsia"/>
      <w:lang w:eastAsia="ru-RU"/>
    </w:rPr>
  </w:style>
  <w:style w:type="character" w:styleId="af1">
    <w:name w:val="Hyperlink"/>
    <w:basedOn w:val="a0"/>
    <w:uiPriority w:val="99"/>
    <w:unhideWhenUsed/>
    <w:rsid w:val="006E459A"/>
    <w:rPr>
      <w:color w:val="0000FF"/>
      <w:u w:val="single"/>
    </w:rPr>
  </w:style>
  <w:style w:type="table" w:customStyle="1" w:styleId="21">
    <w:name w:val="Сетка таблицы2"/>
    <w:basedOn w:val="a1"/>
    <w:next w:val="a5"/>
    <w:uiPriority w:val="59"/>
    <w:rsid w:val="0042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qFormat/>
    <w:rsid w:val="00BC2623"/>
    <w:rPr>
      <w:rFonts w:cs="Times New Roman"/>
      <w:i/>
    </w:rPr>
  </w:style>
  <w:style w:type="paragraph" w:styleId="af3">
    <w:name w:val="No Spacing"/>
    <w:basedOn w:val="a"/>
    <w:link w:val="af4"/>
    <w:uiPriority w:val="1"/>
    <w:qFormat/>
    <w:rsid w:val="00C4087C"/>
    <w:pPr>
      <w:spacing w:after="0" w:line="240" w:lineRule="auto"/>
    </w:pPr>
    <w:rPr>
      <w:rFonts w:ascii="Times New Roman" w:eastAsia="Times New Roman" w:hAnsi="Times New Roman" w:cs="Times New Roman"/>
      <w:sz w:val="24"/>
      <w:szCs w:val="24"/>
    </w:rPr>
  </w:style>
  <w:style w:type="character" w:customStyle="1" w:styleId="af4">
    <w:name w:val="Без интервала Знак"/>
    <w:basedOn w:val="a0"/>
    <w:link w:val="af3"/>
    <w:uiPriority w:val="1"/>
    <w:rsid w:val="00C4087C"/>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0455D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455D1"/>
    <w:rPr>
      <w:rFonts w:eastAsiaTheme="minorEastAsia"/>
      <w:lang w:eastAsia="ru-RU"/>
    </w:rPr>
  </w:style>
  <w:style w:type="character" w:customStyle="1" w:styleId="40">
    <w:name w:val="Заголовок 4 Знак"/>
    <w:basedOn w:val="a0"/>
    <w:link w:val="4"/>
    <w:rsid w:val="00C34AFF"/>
    <w:rPr>
      <w:rFonts w:ascii="Times New Roman" w:eastAsia="Times New Roman" w:hAnsi="Times New Roman" w:cs="Times New Roman"/>
      <w:sz w:val="24"/>
      <w:szCs w:val="20"/>
    </w:rPr>
  </w:style>
  <w:style w:type="table" w:customStyle="1" w:styleId="210">
    <w:name w:val="Сетка таблицы21"/>
    <w:basedOn w:val="a1"/>
    <w:next w:val="a5"/>
    <w:uiPriority w:val="59"/>
    <w:rsid w:val="00DA56C7"/>
    <w:pPr>
      <w:spacing w:after="0" w:line="240" w:lineRule="auto"/>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DD127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DD1274"/>
    <w:rPr>
      <w:rFonts w:asciiTheme="majorHAnsi" w:eastAsiaTheme="majorEastAsia" w:hAnsiTheme="majorHAnsi" w:cstheme="majorBidi"/>
      <w:b/>
      <w:bCs/>
      <w:color w:val="4F81BD" w:themeColor="accent1"/>
      <w:lang w:eastAsia="ru-RU"/>
    </w:rPr>
  </w:style>
  <w:style w:type="table" w:customStyle="1" w:styleId="31">
    <w:name w:val="Сетка таблицы3"/>
    <w:basedOn w:val="a1"/>
    <w:next w:val="a5"/>
    <w:uiPriority w:val="59"/>
    <w:rsid w:val="00DD1274"/>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5"/>
    <w:uiPriority w:val="59"/>
    <w:rsid w:val="00BB21EC"/>
    <w:pPr>
      <w:spacing w:after="0" w:line="240" w:lineRule="auto"/>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5"/>
    <w:uiPriority w:val="59"/>
    <w:rsid w:val="0090125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90">
    <w:name w:val="Заголовок 9 Знак"/>
    <w:basedOn w:val="a0"/>
    <w:link w:val="9"/>
    <w:uiPriority w:val="9"/>
    <w:semiHidden/>
    <w:rsid w:val="00967B47"/>
    <w:rPr>
      <w:rFonts w:asciiTheme="majorHAnsi" w:eastAsiaTheme="majorEastAsia" w:hAnsiTheme="majorHAnsi" w:cstheme="majorBidi"/>
      <w:i/>
      <w:iCs/>
      <w:color w:val="404040" w:themeColor="text1" w:themeTint="BF"/>
      <w:sz w:val="20"/>
      <w:szCs w:val="20"/>
      <w:lang w:eastAsia="ru-RU"/>
    </w:rPr>
  </w:style>
  <w:style w:type="paragraph" w:styleId="32">
    <w:name w:val="Body Text 3"/>
    <w:basedOn w:val="a"/>
    <w:link w:val="33"/>
    <w:uiPriority w:val="99"/>
    <w:semiHidden/>
    <w:unhideWhenUsed/>
    <w:rsid w:val="00967B47"/>
    <w:pPr>
      <w:spacing w:after="120"/>
    </w:pPr>
    <w:rPr>
      <w:sz w:val="16"/>
      <w:szCs w:val="16"/>
    </w:rPr>
  </w:style>
  <w:style w:type="character" w:customStyle="1" w:styleId="33">
    <w:name w:val="Основной текст 3 Знак"/>
    <w:basedOn w:val="a0"/>
    <w:link w:val="32"/>
    <w:uiPriority w:val="99"/>
    <w:semiHidden/>
    <w:rsid w:val="00967B47"/>
    <w:rPr>
      <w:rFonts w:eastAsiaTheme="minorEastAsia"/>
      <w:sz w:val="16"/>
      <w:szCs w:val="16"/>
      <w:lang w:eastAsia="ru-RU"/>
    </w:rPr>
  </w:style>
  <w:style w:type="table" w:customStyle="1" w:styleId="5">
    <w:name w:val="Сетка таблицы5"/>
    <w:basedOn w:val="a1"/>
    <w:next w:val="a5"/>
    <w:uiPriority w:val="59"/>
    <w:rsid w:val="00904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904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3C2435"/>
    <w:pPr>
      <w:spacing w:after="0" w:line="240" w:lineRule="auto"/>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C333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5"/>
    <w:uiPriority w:val="59"/>
    <w:rsid w:val="00C333CD"/>
    <w:pPr>
      <w:spacing w:after="0" w:line="240" w:lineRule="auto"/>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BD0941"/>
    <w:pPr>
      <w:spacing w:after="0" w:line="240" w:lineRule="auto"/>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5"/>
    <w:uiPriority w:val="59"/>
    <w:rsid w:val="00A4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9303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5"/>
    <w:uiPriority w:val="59"/>
    <w:rsid w:val="0035594F"/>
    <w:pPr>
      <w:spacing w:after="0" w:line="240" w:lineRule="auto"/>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5"/>
    <w:uiPriority w:val="59"/>
    <w:rsid w:val="0035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59"/>
    <w:rsid w:val="00394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59"/>
    <w:rsid w:val="002C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F34E58"/>
    <w:pPr>
      <w:spacing w:after="0" w:line="240" w:lineRule="auto"/>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next w:val="a5"/>
    <w:uiPriority w:val="59"/>
    <w:rsid w:val="00F32DD5"/>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9064C4"/>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C27F5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7">
    <w:name w:val="Сетка таблицы17"/>
    <w:basedOn w:val="a1"/>
    <w:next w:val="a5"/>
    <w:uiPriority w:val="59"/>
    <w:rsid w:val="00C6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21C3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5"/>
    <w:uiPriority w:val="59"/>
    <w:rsid w:val="0062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0D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024B51"/>
    <w:pPr>
      <w:spacing w:after="0" w:line="240" w:lineRule="auto"/>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itle"/>
    <w:basedOn w:val="a"/>
    <w:link w:val="af8"/>
    <w:qFormat/>
    <w:rsid w:val="00A13A21"/>
    <w:pPr>
      <w:spacing w:after="0" w:line="240" w:lineRule="auto"/>
      <w:jc w:val="center"/>
    </w:pPr>
    <w:rPr>
      <w:rFonts w:ascii="Times New Roman" w:eastAsia="Times New Roman" w:hAnsi="Times New Roman" w:cs="Times New Roman"/>
      <w:b/>
      <w:sz w:val="32"/>
      <w:szCs w:val="20"/>
    </w:rPr>
  </w:style>
  <w:style w:type="character" w:customStyle="1" w:styleId="af8">
    <w:name w:val="Название Знак"/>
    <w:basedOn w:val="a0"/>
    <w:link w:val="af7"/>
    <w:rsid w:val="00A13A21"/>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8174">
      <w:bodyDiv w:val="1"/>
      <w:marLeft w:val="0"/>
      <w:marRight w:val="0"/>
      <w:marTop w:val="0"/>
      <w:marBottom w:val="0"/>
      <w:divBdr>
        <w:top w:val="none" w:sz="0" w:space="0" w:color="auto"/>
        <w:left w:val="none" w:sz="0" w:space="0" w:color="auto"/>
        <w:bottom w:val="none" w:sz="0" w:space="0" w:color="auto"/>
        <w:right w:val="none" w:sz="0" w:space="0" w:color="auto"/>
      </w:divBdr>
    </w:div>
    <w:div w:id="92556513">
      <w:bodyDiv w:val="1"/>
      <w:marLeft w:val="0"/>
      <w:marRight w:val="0"/>
      <w:marTop w:val="0"/>
      <w:marBottom w:val="0"/>
      <w:divBdr>
        <w:top w:val="none" w:sz="0" w:space="0" w:color="auto"/>
        <w:left w:val="none" w:sz="0" w:space="0" w:color="auto"/>
        <w:bottom w:val="none" w:sz="0" w:space="0" w:color="auto"/>
        <w:right w:val="none" w:sz="0" w:space="0" w:color="auto"/>
      </w:divBdr>
    </w:div>
    <w:div w:id="172040660">
      <w:bodyDiv w:val="1"/>
      <w:marLeft w:val="0"/>
      <w:marRight w:val="0"/>
      <w:marTop w:val="0"/>
      <w:marBottom w:val="0"/>
      <w:divBdr>
        <w:top w:val="none" w:sz="0" w:space="0" w:color="auto"/>
        <w:left w:val="none" w:sz="0" w:space="0" w:color="auto"/>
        <w:bottom w:val="none" w:sz="0" w:space="0" w:color="auto"/>
        <w:right w:val="none" w:sz="0" w:space="0" w:color="auto"/>
      </w:divBdr>
    </w:div>
    <w:div w:id="336428518">
      <w:bodyDiv w:val="1"/>
      <w:marLeft w:val="0"/>
      <w:marRight w:val="0"/>
      <w:marTop w:val="0"/>
      <w:marBottom w:val="0"/>
      <w:divBdr>
        <w:top w:val="none" w:sz="0" w:space="0" w:color="auto"/>
        <w:left w:val="none" w:sz="0" w:space="0" w:color="auto"/>
        <w:bottom w:val="none" w:sz="0" w:space="0" w:color="auto"/>
        <w:right w:val="none" w:sz="0" w:space="0" w:color="auto"/>
      </w:divBdr>
    </w:div>
    <w:div w:id="527066759">
      <w:bodyDiv w:val="1"/>
      <w:marLeft w:val="0"/>
      <w:marRight w:val="0"/>
      <w:marTop w:val="0"/>
      <w:marBottom w:val="0"/>
      <w:divBdr>
        <w:top w:val="none" w:sz="0" w:space="0" w:color="auto"/>
        <w:left w:val="none" w:sz="0" w:space="0" w:color="auto"/>
        <w:bottom w:val="none" w:sz="0" w:space="0" w:color="auto"/>
        <w:right w:val="none" w:sz="0" w:space="0" w:color="auto"/>
      </w:divBdr>
    </w:div>
    <w:div w:id="611089560">
      <w:bodyDiv w:val="1"/>
      <w:marLeft w:val="0"/>
      <w:marRight w:val="0"/>
      <w:marTop w:val="0"/>
      <w:marBottom w:val="0"/>
      <w:divBdr>
        <w:top w:val="none" w:sz="0" w:space="0" w:color="auto"/>
        <w:left w:val="none" w:sz="0" w:space="0" w:color="auto"/>
        <w:bottom w:val="none" w:sz="0" w:space="0" w:color="auto"/>
        <w:right w:val="none" w:sz="0" w:space="0" w:color="auto"/>
      </w:divBdr>
    </w:div>
    <w:div w:id="673844120">
      <w:bodyDiv w:val="1"/>
      <w:marLeft w:val="0"/>
      <w:marRight w:val="0"/>
      <w:marTop w:val="0"/>
      <w:marBottom w:val="0"/>
      <w:divBdr>
        <w:top w:val="none" w:sz="0" w:space="0" w:color="auto"/>
        <w:left w:val="none" w:sz="0" w:space="0" w:color="auto"/>
        <w:bottom w:val="none" w:sz="0" w:space="0" w:color="auto"/>
        <w:right w:val="none" w:sz="0" w:space="0" w:color="auto"/>
      </w:divBdr>
    </w:div>
    <w:div w:id="686443511">
      <w:bodyDiv w:val="1"/>
      <w:marLeft w:val="0"/>
      <w:marRight w:val="0"/>
      <w:marTop w:val="0"/>
      <w:marBottom w:val="0"/>
      <w:divBdr>
        <w:top w:val="none" w:sz="0" w:space="0" w:color="auto"/>
        <w:left w:val="none" w:sz="0" w:space="0" w:color="auto"/>
        <w:bottom w:val="none" w:sz="0" w:space="0" w:color="auto"/>
        <w:right w:val="none" w:sz="0" w:space="0" w:color="auto"/>
      </w:divBdr>
    </w:div>
    <w:div w:id="690494992">
      <w:bodyDiv w:val="1"/>
      <w:marLeft w:val="0"/>
      <w:marRight w:val="0"/>
      <w:marTop w:val="0"/>
      <w:marBottom w:val="0"/>
      <w:divBdr>
        <w:top w:val="none" w:sz="0" w:space="0" w:color="auto"/>
        <w:left w:val="none" w:sz="0" w:space="0" w:color="auto"/>
        <w:bottom w:val="none" w:sz="0" w:space="0" w:color="auto"/>
        <w:right w:val="none" w:sz="0" w:space="0" w:color="auto"/>
      </w:divBdr>
    </w:div>
    <w:div w:id="761295747">
      <w:bodyDiv w:val="1"/>
      <w:marLeft w:val="0"/>
      <w:marRight w:val="0"/>
      <w:marTop w:val="0"/>
      <w:marBottom w:val="0"/>
      <w:divBdr>
        <w:top w:val="none" w:sz="0" w:space="0" w:color="auto"/>
        <w:left w:val="none" w:sz="0" w:space="0" w:color="auto"/>
        <w:bottom w:val="none" w:sz="0" w:space="0" w:color="auto"/>
        <w:right w:val="none" w:sz="0" w:space="0" w:color="auto"/>
      </w:divBdr>
    </w:div>
    <w:div w:id="790979442">
      <w:bodyDiv w:val="1"/>
      <w:marLeft w:val="0"/>
      <w:marRight w:val="0"/>
      <w:marTop w:val="0"/>
      <w:marBottom w:val="0"/>
      <w:divBdr>
        <w:top w:val="none" w:sz="0" w:space="0" w:color="auto"/>
        <w:left w:val="none" w:sz="0" w:space="0" w:color="auto"/>
        <w:bottom w:val="none" w:sz="0" w:space="0" w:color="auto"/>
        <w:right w:val="none" w:sz="0" w:space="0" w:color="auto"/>
      </w:divBdr>
    </w:div>
    <w:div w:id="830029297">
      <w:bodyDiv w:val="1"/>
      <w:marLeft w:val="0"/>
      <w:marRight w:val="0"/>
      <w:marTop w:val="0"/>
      <w:marBottom w:val="0"/>
      <w:divBdr>
        <w:top w:val="none" w:sz="0" w:space="0" w:color="auto"/>
        <w:left w:val="none" w:sz="0" w:space="0" w:color="auto"/>
        <w:bottom w:val="none" w:sz="0" w:space="0" w:color="auto"/>
        <w:right w:val="none" w:sz="0" w:space="0" w:color="auto"/>
      </w:divBdr>
    </w:div>
    <w:div w:id="1018002009">
      <w:bodyDiv w:val="1"/>
      <w:marLeft w:val="0"/>
      <w:marRight w:val="0"/>
      <w:marTop w:val="0"/>
      <w:marBottom w:val="0"/>
      <w:divBdr>
        <w:top w:val="none" w:sz="0" w:space="0" w:color="auto"/>
        <w:left w:val="none" w:sz="0" w:space="0" w:color="auto"/>
        <w:bottom w:val="none" w:sz="0" w:space="0" w:color="auto"/>
        <w:right w:val="none" w:sz="0" w:space="0" w:color="auto"/>
      </w:divBdr>
    </w:div>
    <w:div w:id="1044601213">
      <w:bodyDiv w:val="1"/>
      <w:marLeft w:val="0"/>
      <w:marRight w:val="0"/>
      <w:marTop w:val="0"/>
      <w:marBottom w:val="0"/>
      <w:divBdr>
        <w:top w:val="none" w:sz="0" w:space="0" w:color="auto"/>
        <w:left w:val="none" w:sz="0" w:space="0" w:color="auto"/>
        <w:bottom w:val="none" w:sz="0" w:space="0" w:color="auto"/>
        <w:right w:val="none" w:sz="0" w:space="0" w:color="auto"/>
      </w:divBdr>
    </w:div>
    <w:div w:id="1104571549">
      <w:bodyDiv w:val="1"/>
      <w:marLeft w:val="0"/>
      <w:marRight w:val="0"/>
      <w:marTop w:val="0"/>
      <w:marBottom w:val="0"/>
      <w:divBdr>
        <w:top w:val="none" w:sz="0" w:space="0" w:color="auto"/>
        <w:left w:val="none" w:sz="0" w:space="0" w:color="auto"/>
        <w:bottom w:val="none" w:sz="0" w:space="0" w:color="auto"/>
        <w:right w:val="none" w:sz="0" w:space="0" w:color="auto"/>
      </w:divBdr>
    </w:div>
    <w:div w:id="1111975975">
      <w:bodyDiv w:val="1"/>
      <w:marLeft w:val="0"/>
      <w:marRight w:val="0"/>
      <w:marTop w:val="0"/>
      <w:marBottom w:val="0"/>
      <w:divBdr>
        <w:top w:val="none" w:sz="0" w:space="0" w:color="auto"/>
        <w:left w:val="none" w:sz="0" w:space="0" w:color="auto"/>
        <w:bottom w:val="none" w:sz="0" w:space="0" w:color="auto"/>
        <w:right w:val="none" w:sz="0" w:space="0" w:color="auto"/>
      </w:divBdr>
    </w:div>
    <w:div w:id="1179195560">
      <w:bodyDiv w:val="1"/>
      <w:marLeft w:val="0"/>
      <w:marRight w:val="0"/>
      <w:marTop w:val="0"/>
      <w:marBottom w:val="0"/>
      <w:divBdr>
        <w:top w:val="none" w:sz="0" w:space="0" w:color="auto"/>
        <w:left w:val="none" w:sz="0" w:space="0" w:color="auto"/>
        <w:bottom w:val="none" w:sz="0" w:space="0" w:color="auto"/>
        <w:right w:val="none" w:sz="0" w:space="0" w:color="auto"/>
      </w:divBdr>
    </w:div>
    <w:div w:id="1287738621">
      <w:bodyDiv w:val="1"/>
      <w:marLeft w:val="0"/>
      <w:marRight w:val="0"/>
      <w:marTop w:val="0"/>
      <w:marBottom w:val="0"/>
      <w:divBdr>
        <w:top w:val="none" w:sz="0" w:space="0" w:color="auto"/>
        <w:left w:val="none" w:sz="0" w:space="0" w:color="auto"/>
        <w:bottom w:val="none" w:sz="0" w:space="0" w:color="auto"/>
        <w:right w:val="none" w:sz="0" w:space="0" w:color="auto"/>
      </w:divBdr>
    </w:div>
    <w:div w:id="1309091116">
      <w:bodyDiv w:val="1"/>
      <w:marLeft w:val="0"/>
      <w:marRight w:val="0"/>
      <w:marTop w:val="0"/>
      <w:marBottom w:val="0"/>
      <w:divBdr>
        <w:top w:val="none" w:sz="0" w:space="0" w:color="auto"/>
        <w:left w:val="none" w:sz="0" w:space="0" w:color="auto"/>
        <w:bottom w:val="none" w:sz="0" w:space="0" w:color="auto"/>
        <w:right w:val="none" w:sz="0" w:space="0" w:color="auto"/>
      </w:divBdr>
    </w:div>
    <w:div w:id="1313176713">
      <w:bodyDiv w:val="1"/>
      <w:marLeft w:val="0"/>
      <w:marRight w:val="0"/>
      <w:marTop w:val="0"/>
      <w:marBottom w:val="0"/>
      <w:divBdr>
        <w:top w:val="none" w:sz="0" w:space="0" w:color="auto"/>
        <w:left w:val="none" w:sz="0" w:space="0" w:color="auto"/>
        <w:bottom w:val="none" w:sz="0" w:space="0" w:color="auto"/>
        <w:right w:val="none" w:sz="0" w:space="0" w:color="auto"/>
      </w:divBdr>
    </w:div>
    <w:div w:id="1372727634">
      <w:bodyDiv w:val="1"/>
      <w:marLeft w:val="0"/>
      <w:marRight w:val="0"/>
      <w:marTop w:val="0"/>
      <w:marBottom w:val="0"/>
      <w:divBdr>
        <w:top w:val="none" w:sz="0" w:space="0" w:color="auto"/>
        <w:left w:val="none" w:sz="0" w:space="0" w:color="auto"/>
        <w:bottom w:val="none" w:sz="0" w:space="0" w:color="auto"/>
        <w:right w:val="none" w:sz="0" w:space="0" w:color="auto"/>
      </w:divBdr>
    </w:div>
    <w:div w:id="1387292871">
      <w:bodyDiv w:val="1"/>
      <w:marLeft w:val="0"/>
      <w:marRight w:val="0"/>
      <w:marTop w:val="0"/>
      <w:marBottom w:val="0"/>
      <w:divBdr>
        <w:top w:val="none" w:sz="0" w:space="0" w:color="auto"/>
        <w:left w:val="none" w:sz="0" w:space="0" w:color="auto"/>
        <w:bottom w:val="none" w:sz="0" w:space="0" w:color="auto"/>
        <w:right w:val="none" w:sz="0" w:space="0" w:color="auto"/>
      </w:divBdr>
    </w:div>
    <w:div w:id="1479154686">
      <w:bodyDiv w:val="1"/>
      <w:marLeft w:val="0"/>
      <w:marRight w:val="0"/>
      <w:marTop w:val="0"/>
      <w:marBottom w:val="0"/>
      <w:divBdr>
        <w:top w:val="none" w:sz="0" w:space="0" w:color="auto"/>
        <w:left w:val="none" w:sz="0" w:space="0" w:color="auto"/>
        <w:bottom w:val="none" w:sz="0" w:space="0" w:color="auto"/>
        <w:right w:val="none" w:sz="0" w:space="0" w:color="auto"/>
      </w:divBdr>
      <w:divsChild>
        <w:div w:id="1033580040">
          <w:marLeft w:val="0"/>
          <w:marRight w:val="0"/>
          <w:marTop w:val="0"/>
          <w:marBottom w:val="0"/>
          <w:divBdr>
            <w:top w:val="none" w:sz="0" w:space="0" w:color="auto"/>
            <w:left w:val="none" w:sz="0" w:space="0" w:color="auto"/>
            <w:bottom w:val="none" w:sz="0" w:space="0" w:color="auto"/>
            <w:right w:val="none" w:sz="0" w:space="0" w:color="auto"/>
          </w:divBdr>
        </w:div>
        <w:div w:id="479855171">
          <w:marLeft w:val="0"/>
          <w:marRight w:val="0"/>
          <w:marTop w:val="0"/>
          <w:marBottom w:val="0"/>
          <w:divBdr>
            <w:top w:val="none" w:sz="0" w:space="0" w:color="auto"/>
            <w:left w:val="none" w:sz="0" w:space="0" w:color="auto"/>
            <w:bottom w:val="none" w:sz="0" w:space="0" w:color="auto"/>
            <w:right w:val="none" w:sz="0" w:space="0" w:color="auto"/>
          </w:divBdr>
        </w:div>
      </w:divsChild>
    </w:div>
    <w:div w:id="1535848865">
      <w:bodyDiv w:val="1"/>
      <w:marLeft w:val="0"/>
      <w:marRight w:val="0"/>
      <w:marTop w:val="0"/>
      <w:marBottom w:val="0"/>
      <w:divBdr>
        <w:top w:val="none" w:sz="0" w:space="0" w:color="auto"/>
        <w:left w:val="none" w:sz="0" w:space="0" w:color="auto"/>
        <w:bottom w:val="none" w:sz="0" w:space="0" w:color="auto"/>
        <w:right w:val="none" w:sz="0" w:space="0" w:color="auto"/>
      </w:divBdr>
    </w:div>
    <w:div w:id="1537236083">
      <w:bodyDiv w:val="1"/>
      <w:marLeft w:val="0"/>
      <w:marRight w:val="0"/>
      <w:marTop w:val="0"/>
      <w:marBottom w:val="0"/>
      <w:divBdr>
        <w:top w:val="none" w:sz="0" w:space="0" w:color="auto"/>
        <w:left w:val="none" w:sz="0" w:space="0" w:color="auto"/>
        <w:bottom w:val="none" w:sz="0" w:space="0" w:color="auto"/>
        <w:right w:val="none" w:sz="0" w:space="0" w:color="auto"/>
      </w:divBdr>
    </w:div>
    <w:div w:id="1541478662">
      <w:bodyDiv w:val="1"/>
      <w:marLeft w:val="0"/>
      <w:marRight w:val="0"/>
      <w:marTop w:val="0"/>
      <w:marBottom w:val="0"/>
      <w:divBdr>
        <w:top w:val="none" w:sz="0" w:space="0" w:color="auto"/>
        <w:left w:val="none" w:sz="0" w:space="0" w:color="auto"/>
        <w:bottom w:val="none" w:sz="0" w:space="0" w:color="auto"/>
        <w:right w:val="none" w:sz="0" w:space="0" w:color="auto"/>
      </w:divBdr>
    </w:div>
    <w:div w:id="1551722343">
      <w:bodyDiv w:val="1"/>
      <w:marLeft w:val="0"/>
      <w:marRight w:val="0"/>
      <w:marTop w:val="0"/>
      <w:marBottom w:val="0"/>
      <w:divBdr>
        <w:top w:val="none" w:sz="0" w:space="0" w:color="auto"/>
        <w:left w:val="none" w:sz="0" w:space="0" w:color="auto"/>
        <w:bottom w:val="none" w:sz="0" w:space="0" w:color="auto"/>
        <w:right w:val="none" w:sz="0" w:space="0" w:color="auto"/>
      </w:divBdr>
    </w:div>
    <w:div w:id="1687055923">
      <w:bodyDiv w:val="1"/>
      <w:marLeft w:val="0"/>
      <w:marRight w:val="0"/>
      <w:marTop w:val="0"/>
      <w:marBottom w:val="0"/>
      <w:divBdr>
        <w:top w:val="none" w:sz="0" w:space="0" w:color="auto"/>
        <w:left w:val="none" w:sz="0" w:space="0" w:color="auto"/>
        <w:bottom w:val="none" w:sz="0" w:space="0" w:color="auto"/>
        <w:right w:val="none" w:sz="0" w:space="0" w:color="auto"/>
      </w:divBdr>
    </w:div>
    <w:div w:id="1777747444">
      <w:bodyDiv w:val="1"/>
      <w:marLeft w:val="0"/>
      <w:marRight w:val="0"/>
      <w:marTop w:val="0"/>
      <w:marBottom w:val="0"/>
      <w:divBdr>
        <w:top w:val="none" w:sz="0" w:space="0" w:color="auto"/>
        <w:left w:val="none" w:sz="0" w:space="0" w:color="auto"/>
        <w:bottom w:val="none" w:sz="0" w:space="0" w:color="auto"/>
        <w:right w:val="none" w:sz="0" w:space="0" w:color="auto"/>
      </w:divBdr>
    </w:div>
    <w:div w:id="1828784609">
      <w:bodyDiv w:val="1"/>
      <w:marLeft w:val="0"/>
      <w:marRight w:val="0"/>
      <w:marTop w:val="0"/>
      <w:marBottom w:val="0"/>
      <w:divBdr>
        <w:top w:val="none" w:sz="0" w:space="0" w:color="auto"/>
        <w:left w:val="none" w:sz="0" w:space="0" w:color="auto"/>
        <w:bottom w:val="none" w:sz="0" w:space="0" w:color="auto"/>
        <w:right w:val="none" w:sz="0" w:space="0" w:color="auto"/>
      </w:divBdr>
    </w:div>
    <w:div w:id="1893077831">
      <w:bodyDiv w:val="1"/>
      <w:marLeft w:val="0"/>
      <w:marRight w:val="0"/>
      <w:marTop w:val="0"/>
      <w:marBottom w:val="0"/>
      <w:divBdr>
        <w:top w:val="none" w:sz="0" w:space="0" w:color="auto"/>
        <w:left w:val="none" w:sz="0" w:space="0" w:color="auto"/>
        <w:bottom w:val="none" w:sz="0" w:space="0" w:color="auto"/>
        <w:right w:val="none" w:sz="0" w:space="0" w:color="auto"/>
      </w:divBdr>
    </w:div>
    <w:div w:id="1939749643">
      <w:bodyDiv w:val="1"/>
      <w:marLeft w:val="0"/>
      <w:marRight w:val="0"/>
      <w:marTop w:val="0"/>
      <w:marBottom w:val="0"/>
      <w:divBdr>
        <w:top w:val="none" w:sz="0" w:space="0" w:color="auto"/>
        <w:left w:val="none" w:sz="0" w:space="0" w:color="auto"/>
        <w:bottom w:val="none" w:sz="0" w:space="0" w:color="auto"/>
        <w:right w:val="none" w:sz="0" w:space="0" w:color="auto"/>
      </w:divBdr>
    </w:div>
    <w:div w:id="20316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Легкая </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начало года</c:v>
                </c:pt>
                <c:pt idx="1">
                  <c:v>середина года</c:v>
                </c:pt>
                <c:pt idx="2">
                  <c:v>конец года</c:v>
                </c:pt>
              </c:strCache>
            </c:strRef>
          </c:cat>
          <c:val>
            <c:numRef>
              <c:f>Лист1!$B$2:$B$4</c:f>
              <c:numCache>
                <c:formatCode>General</c:formatCode>
                <c:ptCount val="3"/>
                <c:pt idx="0">
                  <c:v>16</c:v>
                </c:pt>
                <c:pt idx="1">
                  <c:v>88</c:v>
                </c:pt>
                <c:pt idx="2">
                  <c:v>100</c:v>
                </c:pt>
              </c:numCache>
            </c:numRef>
          </c:val>
          <c:extLst xmlns:c16r2="http://schemas.microsoft.com/office/drawing/2015/06/chart">
            <c:ext xmlns:c16="http://schemas.microsoft.com/office/drawing/2014/chart" uri="{C3380CC4-5D6E-409C-BE32-E72D297353CC}">
              <c16:uniqueId val="{00000000-25D1-4F14-81B8-F91CDCE5BD7A}"/>
            </c:ext>
          </c:extLst>
        </c:ser>
        <c:ser>
          <c:idx val="1"/>
          <c:order val="1"/>
          <c:tx>
            <c:strRef>
              <c:f>Лист1!$C$1</c:f>
              <c:strCache>
                <c:ptCount val="1"/>
                <c:pt idx="0">
                  <c:v>Средняя</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начало года</c:v>
                </c:pt>
                <c:pt idx="1">
                  <c:v>середина года</c:v>
                </c:pt>
                <c:pt idx="2">
                  <c:v>конец года</c:v>
                </c:pt>
              </c:strCache>
            </c:strRef>
          </c:cat>
          <c:val>
            <c:numRef>
              <c:f>Лист1!$C$2:$C$4</c:f>
              <c:numCache>
                <c:formatCode>General</c:formatCode>
                <c:ptCount val="3"/>
                <c:pt idx="0">
                  <c:v>68</c:v>
                </c:pt>
                <c:pt idx="1">
                  <c:v>12</c:v>
                </c:pt>
              </c:numCache>
            </c:numRef>
          </c:val>
          <c:extLst xmlns:c16r2="http://schemas.microsoft.com/office/drawing/2015/06/chart">
            <c:ext xmlns:c16="http://schemas.microsoft.com/office/drawing/2014/chart" uri="{C3380CC4-5D6E-409C-BE32-E72D297353CC}">
              <c16:uniqueId val="{00000001-25D1-4F14-81B8-F91CDCE5BD7A}"/>
            </c:ext>
          </c:extLst>
        </c:ser>
        <c:ser>
          <c:idx val="2"/>
          <c:order val="2"/>
          <c:tx>
            <c:strRef>
              <c:f>Лист1!$D$1</c:f>
              <c:strCache>
                <c:ptCount val="1"/>
                <c:pt idx="0">
                  <c:v>Тяжелая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начало года</c:v>
                </c:pt>
                <c:pt idx="1">
                  <c:v>середина года</c:v>
                </c:pt>
                <c:pt idx="2">
                  <c:v>конец года</c:v>
                </c:pt>
              </c:strCache>
            </c:strRef>
          </c:cat>
          <c:val>
            <c:numRef>
              <c:f>Лист1!$D$2:$D$4</c:f>
              <c:numCache>
                <c:formatCode>General</c:formatCode>
                <c:ptCount val="3"/>
                <c:pt idx="0">
                  <c:v>12</c:v>
                </c:pt>
              </c:numCache>
            </c:numRef>
          </c:val>
          <c:extLst xmlns:c16r2="http://schemas.microsoft.com/office/drawing/2015/06/chart">
            <c:ext xmlns:c16="http://schemas.microsoft.com/office/drawing/2014/chart" uri="{C3380CC4-5D6E-409C-BE32-E72D297353CC}">
              <c16:uniqueId val="{00000002-25D1-4F14-81B8-F91CDCE5BD7A}"/>
            </c:ext>
          </c:extLst>
        </c:ser>
        <c:ser>
          <c:idx val="3"/>
          <c:order val="3"/>
          <c:tx>
            <c:strRef>
              <c:f>Лист1!$E$1</c:f>
              <c:strCache>
                <c:ptCount val="1"/>
                <c:pt idx="0">
                  <c:v>Дезадаптация</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начало года</c:v>
                </c:pt>
                <c:pt idx="1">
                  <c:v>середина года</c:v>
                </c:pt>
                <c:pt idx="2">
                  <c:v>конец года</c:v>
                </c:pt>
              </c:strCache>
            </c:strRef>
          </c:cat>
          <c:val>
            <c:numRef>
              <c:f>Лист1!$E$2:$E$4</c:f>
              <c:numCache>
                <c:formatCode>General</c:formatCode>
                <c:ptCount val="3"/>
                <c:pt idx="0">
                  <c:v>4</c:v>
                </c:pt>
              </c:numCache>
            </c:numRef>
          </c:val>
          <c:extLst xmlns:c16r2="http://schemas.microsoft.com/office/drawing/2015/06/chart">
            <c:ext xmlns:c16="http://schemas.microsoft.com/office/drawing/2014/chart" uri="{C3380CC4-5D6E-409C-BE32-E72D297353CC}">
              <c16:uniqueId val="{00000003-25D1-4F14-81B8-F91CDCE5BD7A}"/>
            </c:ext>
          </c:extLst>
        </c:ser>
        <c:dLbls>
          <c:showLegendKey val="0"/>
          <c:showVal val="1"/>
          <c:showCatName val="0"/>
          <c:showSerName val="0"/>
          <c:showPercent val="0"/>
          <c:showBubbleSize val="0"/>
        </c:dLbls>
        <c:gapWidth val="75"/>
        <c:shape val="cylinder"/>
        <c:axId val="67353216"/>
        <c:axId val="67362176"/>
        <c:axId val="0"/>
      </c:bar3DChart>
      <c:catAx>
        <c:axId val="67353216"/>
        <c:scaling>
          <c:orientation val="minMax"/>
        </c:scaling>
        <c:delete val="0"/>
        <c:axPos val="b"/>
        <c:numFmt formatCode="General" sourceLinked="0"/>
        <c:majorTickMark val="none"/>
        <c:minorTickMark val="none"/>
        <c:tickLblPos val="nextTo"/>
        <c:crossAx val="67362176"/>
        <c:crosses val="autoZero"/>
        <c:auto val="1"/>
        <c:lblAlgn val="ctr"/>
        <c:lblOffset val="100"/>
        <c:noMultiLvlLbl val="0"/>
      </c:catAx>
      <c:valAx>
        <c:axId val="67362176"/>
        <c:scaling>
          <c:orientation val="minMax"/>
        </c:scaling>
        <c:delete val="0"/>
        <c:axPos val="l"/>
        <c:numFmt formatCode="General" sourceLinked="1"/>
        <c:majorTickMark val="none"/>
        <c:minorTickMark val="none"/>
        <c:tickLblPos val="nextTo"/>
        <c:crossAx val="67353216"/>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3FD0-DFEF-4173-819F-D843CCE8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10868</TotalTime>
  <Pages>66</Pages>
  <Words>18867</Words>
  <Characters>107545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699</cp:revision>
  <cp:lastPrinted>2024-06-05T05:21:00Z</cp:lastPrinted>
  <dcterms:created xsi:type="dcterms:W3CDTF">2017-06-05T06:24:00Z</dcterms:created>
  <dcterms:modified xsi:type="dcterms:W3CDTF">2024-10-26T09:30:00Z</dcterms:modified>
</cp:coreProperties>
</file>